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{{kop_surat}}</w:t>
      </w:r>
    </w:p>
    <w:p>
      <w:pPr>
        <w:jc w:val="center"/>
      </w:pPr>
      <w:r>
        <w:t>______________________________________________________________________</w:t>
      </w:r>
    </w:p>
    <w:p/>
    <w:p>
      <w:pPr>
        <w:jc w:val="center"/>
      </w:pPr>
      <w:r>
        <w:rPr>
          <w:b/>
          <w:sz w:val="28"/>
          <w:u w:val="single"/>
        </w:rPr>
        <w:t>KUITANSI / TANDA TERIMA UANG MUKA</w:t>
      </w:r>
    </w:p>
    <w:p>
      <w:pPr>
        <w:jc w:val="center"/>
      </w:pPr>
      <w:r>
        <w:t>Nomor: {{nomor_tanda_terima}}</w:t>
      </w:r>
    </w:p>
    <w:p/>
    <w:p>
      <w:r>
        <w:rPr>
          <w:b/>
        </w:rPr>
        <w:t>Sudah terima dari</w:t>
        <w:tab/>
        <w:t xml:space="preserve">: </w:t>
      </w:r>
      <w:r>
        <w:t>Bendahara Pengeluaran {{satker_nama}}</w:t>
      </w:r>
    </w:p>
    <w:p>
      <w:r>
        <w:rPr>
          <w:b/>
        </w:rPr>
        <w:t>Uang sejumlah</w:t>
        <w:tab/>
        <w:tab/>
        <w:t xml:space="preserve">: </w:t>
      </w:r>
      <w:r>
        <w:t>Rp {{nilai:rupiah}}</w:t>
      </w:r>
    </w:p>
    <w:p>
      <w:r>
        <w:rPr>
          <w:b/>
        </w:rPr>
        <w:t>Terbilang</w:t>
        <w:tab/>
        <w:tab/>
        <w:t xml:space="preserve">: </w:t>
      </w:r>
      <w:r>
        <w:t>{{nilai:terbilang}}</w:t>
      </w:r>
    </w:p>
    <w:p>
      <w:r>
        <w:rPr>
          <w:b/>
        </w:rPr>
        <w:t>Untuk keperluan</w:t>
        <w:tab/>
        <w:t xml:space="preserve">: </w:t>
      </w:r>
      <w:r>
        <w:t>Uang muka kegiatan {{nama_kegiatan}}</w:t>
      </w:r>
    </w:p>
    <w:p/>
    <w:p>
      <w:r>
        <w:rPr>
          <w:b/>
        </w:rPr>
        <w:t>Rincian: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</w:rPr>
              <w:t>Jumlah</w:t>
            </w:r>
          </w:p>
        </w:tc>
      </w:tr>
      <w:tr>
        <w:tc>
          <w:tcPr>
            <w:tcW w:type="dxa" w:w="1938"/>
          </w:tcPr>
          <w:p>
            <w:r>
              <w:t>{{rincian_no}}</w:t>
            </w:r>
          </w:p>
        </w:tc>
        <w:tc>
          <w:tcPr>
            <w:tcW w:type="dxa" w:w="1938"/>
          </w:tcPr>
          <w:p>
            <w:r>
              <w:t>{{rincian_uraian}}</w:t>
            </w:r>
          </w:p>
        </w:tc>
        <w:tc>
          <w:tcPr>
            <w:tcW w:type="dxa" w:w="1938"/>
          </w:tcPr>
          <w:p>
            <w:r>
              <w:t>{{rincian_volume}}</w:t>
            </w:r>
          </w:p>
        </w:tc>
        <w:tc>
          <w:tcPr>
            <w:tcW w:type="dxa" w:w="1938"/>
          </w:tcPr>
          <w:p>
            <w:r>
              <w:t>{{rincian_satuan}}</w:t>
            </w:r>
          </w:p>
        </w:tc>
        <w:tc>
          <w:tcPr>
            <w:tcW w:type="dxa" w:w="1938"/>
          </w:tcPr>
          <w:p>
            <w:r>
              <w:t>{{rincian_jumlah}}</w:t>
            </w:r>
          </w:p>
        </w:tc>
      </w:tr>
      <w:tr>
        <w:tc>
          <w:tcPr>
            <w:tcW w:type="dxa" w:w="7752"/>
            <w:gridSpan w:val="4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1938"/>
          </w:tcPr>
          <w:p>
            <w:r>
              <w:rPr>
                <w:b/>
              </w:rPr>
              <w:t>{{subtotal}}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Mengetahui,</w:t>
              <w:br/>
            </w:r>
            <w:r>
              <w:t>Pejabat Pembuat Komitmen</w:t>
              <w:br/>
              <w:br/>
              <w:br/>
              <w:br/>
            </w:r>
            <w:r>
              <w:rPr>
                <w:b/>
              </w:rPr>
              <w:t>{{nama_ppk}}</w:t>
              <w:br/>
            </w:r>
            <w:r>
              <w:t>NIP. {{nip_ppk}}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{{kota}}, {{tanggal_dokumen:tanggal}}</w:t>
              <w:br/>
            </w:r>
            <w:r>
              <w:t>Yang Menerima,</w:t>
              <w:br/>
              <w:br/>
              <w:br/>
              <w:br/>
            </w:r>
            <w:r>
              <w:rPr>
                <w:b/>
              </w:rPr>
              <w:t>{{penerima_nama}}</w:t>
              <w:br/>
            </w:r>
            <w:r>
              <w:t>NIP. {{penerima_nip}}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