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BERITA ACARA PEMBAYARAN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Nomor: ............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Pada hari ini, .......... tanggal .......... bulan .......... tahun .........., bertempat di {{satker_kota}}, kami yang bertanda tangan di bawah ini: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{{ppk_jabatan}}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 xml:space="preserve">  Selanjutnya disebut PIHAK PERTAMA</w:t>
            </w:r>
          </w:p>
        </w:tc>
      </w:tr>
    </w:tbl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{{ketua_tim_nama}}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{{ketua_tim_nip}}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Ketua Tim Pelaksana Swakelola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 xml:space="preserve">  Selanjutnya disebut PIHAK KEDUA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Menyatakan bahwa PIHAK PERTAMA telah melakukan pembayaran kepada PIHAK KEDUA untuk pelaksanaan kegiatan swakelola: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 Kegiatan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{{nama_kegiatan}}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Pagu Anggaran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Rp {{pagu_swakelola}}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Nilai Pembayaran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Rp {{realisasi_biaya}}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Terbilang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{{realisasi_biaya_terbilang}}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Progres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{{progres_persen}}%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Demikian Berita Acara ini dibuat untuk dapat dipergunakan sebagaimana mestinya.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PIHAK PERTAMA</w:t>
              <w:br/>
              <w:t>{{ppk_jabatan}}</w:t>
              <w:br/>
              <w:br/>
              <w:br/>
              <w:br/>
              <w:t>{{ppk_nama}}</w:t>
              <w:br/>
              <w:t>NIP. {{ppk_nip}}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PIHAK KEDUA</w:t>
              <w:br/>
              <w:t>Ketua Tim Swakelola</w:t>
              <w:br/>
              <w:br/>
              <w:br/>
              <w:br/>
              <w:t>{{ketua_tim_nama}}</w:t>
              <w:br/>
              <w:t>NIP. {{ketua_tim_nip}}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