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4"/>
        </w:rPr>
        <w:t>{{kementerian}}</w:t>
      </w:r>
    </w:p>
    <w:p>
      <w:pPr>
        <w:spacing w:line="240" w:lineRule="auto"/>
        <w:jc w:val="center"/>
      </w:pPr>
      <w:r>
        <w:rPr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rPr>
          <w:sz w:val="20"/>
        </w:rPr>
        <w:t>{{satker_alamat}}, {{satker_kota}}</w:t>
      </w:r>
    </w:p>
    <w:p>
      <w:pPr>
        <w:spacing w:line="240" w:lineRule="auto"/>
        <w:jc w:val="center"/>
      </w:pPr>
      <w:r>
        <w:rPr>
          <w:sz w:val="20"/>
        </w:rPr>
        <w:t>Telepon: {{satker_telepon}} | Email: {{satker_email}}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  <w:sz w:val="28"/>
        </w:rPr>
        <w:t>NOTA DINAS</w:t>
      </w:r>
    </w:p>
    <w:p>
      <w:pPr>
        <w:spacing w:line="240" w:lineRule="auto"/>
        <w:jc w:val="center"/>
      </w:pPr>
      <w:r>
        <w:rPr>
          <w:sz w:val="22"/>
        </w:rPr>
        <w:t>Nomor: {{nomor_nota_dinas_pp}}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</w:tcPr>
          <w:p>
            <w:pPr>
              <w:spacing w:line="240" w:lineRule="auto"/>
            </w:pPr>
            <w:r>
              <w:t>Kepada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Yth. Pejabat Pengadaan</w:t>
              <w:br/>
              <w:t>{{satker_nama}}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</w:pPr>
            <w:r>
              <w:t>Dari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</w:pPr>
            <w:r>
              <w:t>Tanggal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{{tanggal_nota_dinas_pp_fmt}}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</w:pPr>
            <w:r>
              <w:t>Lampiran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t>1 (satu) berkas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</w:pPr>
            <w:r>
              <w:t>Perihal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>
              <w:rPr>
                <w:b/>
              </w:rPr>
              <w:t>Permintaan Pelaksanaan Pengadaan</w:t>
              <w:br/>
              <w:t>{{nama_paket}}</w:t>
            </w:r>
          </w:p>
        </w:tc>
      </w:tr>
    </w:tbl>
    <w:p>
      <w:pPr>
        <w:spacing w:line="240" w:lineRule="auto"/>
      </w:pPr>
    </w:p>
    <w:p>
      <w:pPr>
        <w:spacing w:line="240" w:lineRule="auto"/>
        <w:ind w:firstLine="709"/>
      </w:pPr>
      <w:r>
        <w:t>Dalam rangka pelaksanaan kegiatan pengadaan barang/jasa pada {{satker_nama}} Tahun Anggaran {{tahun_anggaran}}, bersama ini kami sampaikan permintaan pelaksanaan pengadaan sebagai berikut: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Kode Paket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{{kode_paket}}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Kode RUP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{{kode_rup}}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Jenis Pengadaan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{{jenis_pengadaan}}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Metode Pemilihan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{{metode_pemilihan}}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{{sumber_dana}}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Kode Akun/MAK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{{kode_akun}}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8.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Pagu Anggaran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{{nilai_pagu_fmt}}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9.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HPS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{{nilai_hps_fmt}}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>
              <w:t>10.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t>Jangka Waktu Pelaksanaan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Dokumen yang dilampirkan:</w:t>
      </w:r>
    </w:p>
    <w:p>
      <w:pPr>
        <w:spacing w:line="240" w:lineRule="auto"/>
        <w:ind w:left="283"/>
      </w:pPr>
      <w:r>
        <w:t>1. Salinan RKAKL/POK yang telah disahkan</w:t>
      </w:r>
    </w:p>
    <w:p>
      <w:pPr>
        <w:spacing w:line="240" w:lineRule="auto"/>
        <w:ind w:left="283"/>
      </w:pPr>
      <w:r>
        <w:t>2. Salinan RUP yang telah diumumkan</w:t>
      </w:r>
    </w:p>
    <w:p>
      <w:pPr>
        <w:spacing w:line="240" w:lineRule="auto"/>
        <w:ind w:left="283"/>
      </w:pPr>
      <w:r>
        <w:t>3. Kerangka Acuan Kerja (KAK)/Spesifikasi Teknis</w:t>
      </w:r>
    </w:p>
    <w:p>
      <w:pPr>
        <w:spacing w:line="240" w:lineRule="auto"/>
        <w:ind w:left="283"/>
      </w:pPr>
      <w:r>
        <w:t>4. Harga Perkiraan Sendiri (HPS)</w:t>
      </w:r>
    </w:p>
    <w:p>
      <w:pPr>
        <w:spacing w:line="240" w:lineRule="auto"/>
        <w:ind w:left="283"/>
      </w:pPr>
      <w:r>
        <w:t>5. Rancangan Kontrak/SPK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Demikian nota dinas ini disampaikan untuk dapat ditindaklanjuti dengan melaksanakan proses pemilihan penyedia sesuai ketentuan yang berlaku.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t>{{satker_kota}}, {{tanggal_nota_dinas_pp_fmt}}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p>
      <w:pPr>
        <w:spacing w:line="240" w:lineRule="auto"/>
      </w:pPr>
      <w:r>
        <w:br w:type="page"/>
      </w:r>
    </w:p>
    <w:p>
      <w:pPr>
        <w:spacing w:line="240" w:lineRule="auto"/>
        <w:jc w:val="center"/>
      </w:pPr>
      <w:r>
        <w:rPr>
          <w:b/>
        </w:rPr>
        <w:t>LAMPIRAN NOTA DINAS</w:t>
      </w:r>
    </w:p>
    <w:p>
      <w:pPr>
        <w:spacing w:line="240" w:lineRule="auto"/>
        <w:jc w:val="center"/>
      </w:pPr>
      <w:r>
        <w:t>Nomor: {{nomor_nota_dinas_pp}}</w:t>
      </w:r>
    </w:p>
    <w:p>
      <w:pPr>
        <w:spacing w:line="240" w:lineRule="auto"/>
        <w:jc w:val="center"/>
      </w:pPr>
      <w:r>
        <w:t>Tanggal: {{tanggal_nota_dinas_pp_fmt}}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CHECKLIST KELENGKAPAN DOKUMEN PERSIAPAN PENGADAAN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669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Dokumen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Tidak Ada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RKAKL/POK yang telah disahkan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RUP yang telah diumumkan di SIRUP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Identifikasi Kebutuhan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Penetapan Spesifikasi Teknis/KAK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Survei Harga Pasar (min. 3 sumber)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Perhitungan HPS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Dokumen HPS yang telah ditetapkan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Rancangan Kontrak/SPK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9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Dokumen Pemilihan (jika diperlukan)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Pakta Integritas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t>11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Surat Penunjukan PPK (SK)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Keterangan:</w:t>
      </w:r>
    </w:p>
    <w:p>
      <w:pPr>
        <w:spacing w:line="240" w:lineRule="auto"/>
        <w:ind w:left="283"/>
      </w:pPr>
      <w:r>
        <w:t>Dokumen yang dicentang (☑) pada kolom 'Ada' merupakan dokumen yang dilampirkan.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Disiapkan oleh: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Diperiksa oleh: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{{ppk_nama}}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{{pejabat_pengadaan_nama}}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PPK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Pengadaan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