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{{kementerian}}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{{eselon1}}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{{satker_nama}}</w:t>
      </w:r>
    </w:p>
    <w:p>
      <w:pPr>
        <w:spacing w:line="240" w:lineRule="auto"/>
        <w:jc w:val="center"/>
      </w:pPr>
      <w:r>
        <w:rPr>
          <w:rFonts w:ascii="Times New Roman" w:hAnsi="Times New Roman"/>
          <w:b w:val="0"/>
          <w:sz w:val="22"/>
        </w:rPr>
        <w:t>{{satker_alamat}}, {{satker_kota}} - {{satker_provinsi}}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SURAT TUGAS</w:t>
      </w:r>
    </w:p>
    <w:p>
      <w:pPr>
        <w:spacing w:line="240" w:lineRule="auto"/>
        <w:jc w:val="center"/>
      </w:pPr>
      <w:r>
        <w:rPr>
          <w:rFonts w:ascii="Times New Roman" w:hAnsi="Times New Roman"/>
          <w:b w:val="0"/>
          <w:sz w:val="22"/>
        </w:rPr>
        <w:t>Nomor: {{nomor_surat_tugas}}</w:t>
      </w:r>
    </w:p>
    <w:p>
      <w:pPr>
        <w:spacing w:line="240" w:lineRule="auto"/>
      </w:pPr>
    </w:p>
    <w:p>
      <w:pPr>
        <w:spacing w:line="240" w:lineRule="auto"/>
      </w:pPr>
      <w:r>
        <w:rPr>
          <w:b w:val="0"/>
        </w:rPr>
        <w:t>Yang bertanda tangan di bawah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{{ppk_nama}}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{{ppk_nip}}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{{ppk_jabatan}}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Selaku Pejabat Pembuat Komitmen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 w:val="0"/>
        </w:rPr>
        <w:t>Memberikan tugas kepada: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Pangkat/Golongan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{{pelaksana_pangkat}}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{{pelaksana_jabatan}}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 w:val="0"/>
        </w:rPr>
        <w:t>Untuk melaksanakan perjalanan dinas dalam rangka: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{{maksud_perjalanan}}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Tempat tujuan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{{kota_tujuan}}, {{provinsi_tujuan}}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Tanggal berangkat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{{tanggal_berangkat}}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Tanggal kembali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{{tanggal_kembali}}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Lama perjalanan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{{lama_perjalanan}} (.............) hari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Demikian surat tugas ini dibuat untuk dilaksanakan dengan penuh tanggung jawab.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/>
            </w:pPr>
            <w:r>
              <w:t>{{satker_kota}}, {{tanggal_surat_tugas}}</w:t>
            </w:r>
          </w:p>
        </w:tc>
      </w:tr>
      <w:tr>
        <w:tc>
          <w:tcPr>
            <w:tcW w:type="dxa" w:w="8640"/>
          </w:tcPr>
          <w:p>
            <w:pPr>
              <w:spacing w:line="240" w:lineRule="auto"/>
            </w:pPr>
            <w:r>
              <w:t>{{ppk_jabatan}},</w:t>
            </w:r>
          </w:p>
        </w:tc>
      </w:tr>
      <w:tr>
        <w:tc>
          <w:tcPr>
            <w:tcW w:type="dxa" w:w="8640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8640"/>
          </w:tcPr>
          <w:p>
            <w:pPr>
              <w:spacing w:line="240" w:lineRule="auto"/>
            </w:pPr>
            <w:r>
              <w:t>{{ppk_nama}}</w:t>
              <w:br/>
              <w:t>NIP. {{ppk_nip}}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