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8C" w:rsidRDefault="0048388C" w:rsidP="0048388C">
      <w:pPr>
        <w:spacing w:before="0" w:after="0"/>
        <w:jc w:val="center"/>
      </w:pPr>
      <w:r>
        <w:rPr>
          <w:noProof/>
        </w:rPr>
        <w:drawing>
          <wp:inline distT="0" distB="0" distL="0" distR="0" wp14:anchorId="6908D7B8" wp14:editId="1348B012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C" w:rsidRDefault="0048388C" w:rsidP="0048388C">
      <w:pPr>
        <w:spacing w:before="0" w:after="0"/>
        <w:jc w:val="center"/>
      </w:pPr>
      <w:r>
        <w:t>HỌC VIỆN KỸ THUẬT QUÂN SỰ</w:t>
      </w:r>
    </w:p>
    <w:p w:rsidR="0048388C" w:rsidRDefault="0048388C" w:rsidP="0048388C">
      <w:pPr>
        <w:spacing w:before="0" w:after="0"/>
        <w:jc w:val="center"/>
      </w:pPr>
      <w:r>
        <w:t>KHOA CÔNG NGHỆ THÔNG TIN</w:t>
      </w: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Default="0048388C" w:rsidP="0048388C">
      <w:pPr>
        <w:spacing w:before="0" w:after="0"/>
        <w:jc w:val="center"/>
      </w:pPr>
    </w:p>
    <w:p w:rsidR="0048388C" w:rsidRPr="00C45B81" w:rsidRDefault="0048388C" w:rsidP="0048388C">
      <w:pPr>
        <w:spacing w:after="0"/>
        <w:jc w:val="center"/>
        <w:outlineLvl w:val="0"/>
        <w:rPr>
          <w:b/>
          <w:sz w:val="40"/>
          <w:szCs w:val="40"/>
        </w:rPr>
      </w:pPr>
      <w:bookmarkStart w:id="0" w:name="_Toc451766099"/>
      <w:bookmarkStart w:id="1" w:name="_Toc452024872"/>
      <w:r>
        <w:rPr>
          <w:b/>
          <w:sz w:val="40"/>
          <w:szCs w:val="40"/>
        </w:rPr>
        <w:t>QUẢN LÝ</w:t>
      </w:r>
      <w:r>
        <w:rPr>
          <w:b/>
          <w:sz w:val="40"/>
          <w:szCs w:val="40"/>
          <w:lang w:val="vi-VN"/>
        </w:rPr>
        <w:t xml:space="preserve"> </w:t>
      </w:r>
      <w:bookmarkEnd w:id="0"/>
      <w:bookmarkEnd w:id="1"/>
      <w:r w:rsidR="00C45B81">
        <w:rPr>
          <w:b/>
          <w:sz w:val="40"/>
          <w:szCs w:val="40"/>
        </w:rPr>
        <w:t>KHÁCH SẠN</w:t>
      </w:r>
    </w:p>
    <w:p w:rsidR="0048388C" w:rsidRDefault="0048388C" w:rsidP="0048388C">
      <w:pPr>
        <w:spacing w:before="0" w:after="0"/>
        <w:jc w:val="center"/>
      </w:pPr>
    </w:p>
    <w:p w:rsidR="0048388C" w:rsidRPr="00034751" w:rsidRDefault="0048388C" w:rsidP="0048388C">
      <w:pPr>
        <w:spacing w:before="0" w:after="0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ĐẶC TẢ YÊU CẦU </w:t>
      </w:r>
      <w:r>
        <w:rPr>
          <w:b/>
          <w:sz w:val="40"/>
        </w:rPr>
        <w:t>PHẦN MỀM</w:t>
      </w:r>
    </w:p>
    <w:p w:rsidR="0048388C" w:rsidRDefault="0048388C" w:rsidP="0048388C">
      <w:pPr>
        <w:spacing w:before="0" w:after="0"/>
        <w:ind w:left="2880"/>
        <w:jc w:val="both"/>
      </w:pPr>
    </w:p>
    <w:p w:rsidR="0048388C" w:rsidRPr="00794FAB" w:rsidRDefault="0048388C" w:rsidP="0048388C">
      <w:pPr>
        <w:spacing w:before="0" w:after="0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A60291">
        <w:rPr>
          <w:b/>
          <w:sz w:val="24"/>
          <w:lang w:val="vi-VN"/>
        </w:rPr>
        <w:t>QLKS</w:t>
      </w:r>
    </w:p>
    <w:p w:rsidR="0048388C" w:rsidRPr="00F37F77" w:rsidRDefault="0048388C" w:rsidP="0048388C">
      <w:pPr>
        <w:spacing w:before="0" w:after="0"/>
        <w:ind w:left="2880"/>
        <w:jc w:val="both"/>
        <w:rPr>
          <w:b/>
          <w:sz w:val="24"/>
          <w:lang w:val="vi-VN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="00B92EB9">
        <w:rPr>
          <w:b/>
          <w:sz w:val="24"/>
        </w:rPr>
        <w:t>CNTT_51</w:t>
      </w:r>
      <w:r w:rsidR="00A60291">
        <w:rPr>
          <w:b/>
          <w:sz w:val="24"/>
          <w:lang w:val="vi-VN"/>
        </w:rPr>
        <w:t>_ QLKS</w:t>
      </w:r>
    </w:p>
    <w:p w:rsidR="0048388C" w:rsidRDefault="0048388C" w:rsidP="0048388C">
      <w:pPr>
        <w:spacing w:before="0" w:after="0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>
        <w:rPr>
          <w:b/>
          <w:sz w:val="24"/>
        </w:rPr>
        <w:t>v1.0</w:t>
      </w:r>
    </w:p>
    <w:p w:rsidR="0048388C" w:rsidRDefault="0048388C" w:rsidP="0048388C">
      <w:pPr>
        <w:spacing w:before="0" w:after="0"/>
        <w:jc w:val="both"/>
        <w:rPr>
          <w:b/>
          <w:sz w:val="24"/>
        </w:rPr>
      </w:pPr>
    </w:p>
    <w:p w:rsidR="0048388C" w:rsidRDefault="0048388C" w:rsidP="0048388C">
      <w:pPr>
        <w:spacing w:before="0" w:after="0"/>
        <w:jc w:val="both"/>
        <w:rPr>
          <w:b/>
          <w:sz w:val="24"/>
        </w:rPr>
      </w:pPr>
    </w:p>
    <w:p w:rsidR="0048388C" w:rsidRDefault="0048388C" w:rsidP="0048388C">
      <w:pPr>
        <w:spacing w:before="0" w:after="0"/>
        <w:jc w:val="both"/>
        <w:rPr>
          <w:b/>
          <w:sz w:val="24"/>
        </w:rPr>
      </w:pPr>
    </w:p>
    <w:p w:rsidR="0048388C" w:rsidRDefault="0048388C" w:rsidP="0048388C">
      <w:pPr>
        <w:spacing w:before="0" w:after="0"/>
        <w:jc w:val="both"/>
        <w:rPr>
          <w:b/>
          <w:sz w:val="24"/>
        </w:rPr>
      </w:pPr>
    </w:p>
    <w:p w:rsidR="0048388C" w:rsidRDefault="0048388C" w:rsidP="0048388C">
      <w:pPr>
        <w:spacing w:before="0" w:after="0"/>
        <w:jc w:val="both"/>
        <w:rPr>
          <w:b/>
          <w:sz w:val="24"/>
        </w:rPr>
      </w:pPr>
    </w:p>
    <w:p w:rsidR="0048388C" w:rsidRDefault="0048388C" w:rsidP="0048388C">
      <w:pPr>
        <w:spacing w:before="0" w:after="0"/>
        <w:jc w:val="center"/>
        <w:rPr>
          <w:b/>
          <w:sz w:val="24"/>
        </w:rPr>
      </w:pPr>
    </w:p>
    <w:p w:rsidR="0048388C" w:rsidRDefault="0048388C" w:rsidP="0048388C">
      <w:pPr>
        <w:spacing w:before="0" w:after="0"/>
        <w:jc w:val="center"/>
        <w:rPr>
          <w:b/>
          <w:sz w:val="24"/>
        </w:rPr>
      </w:pPr>
      <w:r>
        <w:rPr>
          <w:b/>
          <w:sz w:val="24"/>
        </w:rPr>
        <w:t xml:space="preserve">Hà Nội, </w:t>
      </w:r>
      <w:r w:rsidR="00C13942">
        <w:rPr>
          <w:b/>
          <w:sz w:val="24"/>
        </w:rPr>
        <w:t>9/2018</w:t>
      </w:r>
    </w:p>
    <w:p w:rsidR="009137A4" w:rsidRDefault="009137A4">
      <w:pPr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sz w:val="32"/>
          <w:szCs w:val="32"/>
          <w:lang w:eastAsia="ja-JP"/>
        </w:rPr>
        <w:br w:type="page"/>
      </w:r>
    </w:p>
    <w:p w:rsidR="00454F1F" w:rsidRDefault="009B3CEC" w:rsidP="004F3B2A">
      <w:pPr>
        <w:spacing w:before="0" w:after="240"/>
        <w:jc w:val="center"/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sz w:val="32"/>
          <w:szCs w:val="32"/>
          <w:lang w:eastAsia="ja-JP"/>
        </w:rPr>
        <w:lastRenderedPageBreak/>
        <w:t>Nhóm: Lớp CNTT 51</w:t>
      </w:r>
    </w:p>
    <w:p w:rsidR="009B3CEC" w:rsidRDefault="009B3CEC" w:rsidP="00AB3A82">
      <w:pPr>
        <w:spacing w:before="0" w:after="160" w:line="360" w:lineRule="auto"/>
        <w:ind w:firstLine="720"/>
        <w:jc w:val="both"/>
        <w:rPr>
          <w:rFonts w:eastAsia="MS Mincho"/>
          <w:lang w:eastAsia="ja-JP"/>
        </w:rPr>
      </w:pPr>
      <w:r w:rsidRPr="00454F1F">
        <w:rPr>
          <w:rFonts w:eastAsia="MS Mincho"/>
          <w:lang w:eastAsia="ja-JP"/>
        </w:rPr>
        <w:t>Trầ</w:t>
      </w:r>
      <w:r>
        <w:rPr>
          <w:rFonts w:eastAsia="MS Mincho"/>
          <w:lang w:eastAsia="ja-JP"/>
        </w:rPr>
        <w:t>n Nam Khánh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Pr="00454F1F">
        <w:rPr>
          <w:rFonts w:eastAsia="MS Mincho"/>
          <w:lang w:eastAsia="ja-JP"/>
        </w:rPr>
        <w:t>Nhóm trưởng</w:t>
      </w:r>
    </w:p>
    <w:p w:rsidR="009B3CEC" w:rsidRDefault="009B3CEC" w:rsidP="00AB3A82">
      <w:pPr>
        <w:spacing w:before="0" w:after="160" w:line="360" w:lineRule="auto"/>
        <w:ind w:firstLine="720"/>
        <w:jc w:val="both"/>
        <w:rPr>
          <w:rFonts w:eastAsia="MS Mincho"/>
          <w:lang w:eastAsia="ja-JP"/>
        </w:rPr>
      </w:pPr>
      <w:r w:rsidRPr="00454F1F">
        <w:rPr>
          <w:rFonts w:eastAsia="MS Mincho"/>
          <w:lang w:eastAsia="ja-JP"/>
        </w:rPr>
        <w:t>Đậu Thị Kim Dung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ab/>
      </w:r>
      <w:r w:rsidRPr="00454F1F">
        <w:rPr>
          <w:rFonts w:eastAsia="MS Mincho"/>
          <w:lang w:eastAsia="ja-JP"/>
        </w:rPr>
        <w:t>Thành viên</w:t>
      </w:r>
    </w:p>
    <w:p w:rsidR="00AB3A82" w:rsidRDefault="00454F1F" w:rsidP="00AB3A82">
      <w:pPr>
        <w:spacing w:before="0" w:after="160"/>
        <w:ind w:firstLine="720"/>
        <w:rPr>
          <w:rFonts w:eastAsia="MS Mincho"/>
          <w:lang w:eastAsia="ja-JP"/>
        </w:rPr>
      </w:pPr>
      <w:r w:rsidRPr="00454F1F">
        <w:rPr>
          <w:rFonts w:eastAsia="MS Mincho"/>
          <w:lang w:eastAsia="ja-JP"/>
        </w:rPr>
        <w:t>Lê Trung Hiếu</w:t>
      </w:r>
      <w:r w:rsidRPr="00454F1F">
        <w:rPr>
          <w:rFonts w:eastAsia="MS Mincho"/>
          <w:lang w:eastAsia="ja-JP"/>
        </w:rPr>
        <w:tab/>
      </w:r>
      <w:r w:rsidR="009B3CEC">
        <w:rPr>
          <w:rFonts w:eastAsia="MS Mincho"/>
          <w:lang w:eastAsia="ja-JP"/>
        </w:rPr>
        <w:tab/>
      </w:r>
      <w:r w:rsidRPr="00454F1F">
        <w:rPr>
          <w:rFonts w:eastAsia="MS Mincho"/>
          <w:lang w:eastAsia="ja-JP"/>
        </w:rPr>
        <w:t>Thành viên</w:t>
      </w:r>
    </w:p>
    <w:p w:rsidR="00454F1F" w:rsidRPr="00454F1F" w:rsidRDefault="00454F1F" w:rsidP="00AB3A82">
      <w:pPr>
        <w:spacing w:before="0" w:after="160"/>
        <w:ind w:firstLine="720"/>
        <w:rPr>
          <w:rFonts w:eastAsia="MS Mincho"/>
          <w:lang w:eastAsia="ja-JP"/>
        </w:rPr>
      </w:pPr>
      <w:r w:rsidRPr="00454F1F">
        <w:rPr>
          <w:rFonts w:eastAsia="MS Mincho"/>
          <w:lang w:eastAsia="ja-JP"/>
        </w:rPr>
        <w:t>Đậu Thị Thanh Huyề</w:t>
      </w:r>
      <w:r w:rsidR="009B3CEC">
        <w:rPr>
          <w:rFonts w:eastAsia="MS Mincho"/>
          <w:lang w:eastAsia="ja-JP"/>
        </w:rPr>
        <w:t>n</w:t>
      </w:r>
      <w:r w:rsidR="009B3CEC">
        <w:rPr>
          <w:rFonts w:eastAsia="MS Mincho"/>
          <w:lang w:eastAsia="ja-JP"/>
        </w:rPr>
        <w:tab/>
      </w:r>
      <w:r w:rsidRPr="00454F1F">
        <w:rPr>
          <w:rFonts w:eastAsia="MS Mincho"/>
          <w:lang w:eastAsia="ja-JP"/>
        </w:rPr>
        <w:t>Thành viên</w:t>
      </w:r>
    </w:p>
    <w:p w:rsidR="00454F1F" w:rsidRPr="00454F1F" w:rsidRDefault="00454F1F" w:rsidP="00454F1F">
      <w:pPr>
        <w:spacing w:before="0" w:after="0" w:line="360" w:lineRule="auto"/>
        <w:ind w:firstLine="720"/>
        <w:jc w:val="both"/>
        <w:rPr>
          <w:rFonts w:eastAsia="MS Mincho"/>
          <w:lang w:eastAsia="ja-JP"/>
        </w:rPr>
      </w:pPr>
    </w:p>
    <w:p w:rsidR="00454F1F" w:rsidRPr="00454F1F" w:rsidRDefault="00454F1F" w:rsidP="00454F1F">
      <w:pPr>
        <w:spacing w:before="0" w:after="0" w:line="360" w:lineRule="auto"/>
        <w:ind w:firstLine="720"/>
        <w:jc w:val="both"/>
        <w:rPr>
          <w:rFonts w:eastAsia="MS Mincho"/>
          <w:lang w:eastAsia="ja-JP"/>
        </w:rPr>
      </w:pPr>
    </w:p>
    <w:p w:rsidR="00454F1F" w:rsidRPr="00454F1F" w:rsidRDefault="00454F1F" w:rsidP="00454F1F">
      <w:pPr>
        <w:spacing w:before="0" w:after="0" w:line="360" w:lineRule="auto"/>
        <w:ind w:firstLine="720"/>
        <w:jc w:val="both"/>
        <w:rPr>
          <w:rFonts w:eastAsia="MS Mincho"/>
          <w:lang w:eastAsia="ja-JP"/>
        </w:rPr>
      </w:pPr>
    </w:p>
    <w:p w:rsidR="00454F1F" w:rsidRPr="00454F1F" w:rsidRDefault="00454F1F" w:rsidP="00454F1F">
      <w:pPr>
        <w:spacing w:before="0" w:after="0" w:line="360" w:lineRule="auto"/>
        <w:ind w:firstLine="720"/>
        <w:jc w:val="both"/>
        <w:rPr>
          <w:rFonts w:eastAsia="MS Mincho"/>
          <w:lang w:eastAsia="ja-JP"/>
        </w:rPr>
      </w:pPr>
    </w:p>
    <w:p w:rsidR="00454F1F" w:rsidRPr="00454F1F" w:rsidRDefault="00454F1F" w:rsidP="00454F1F">
      <w:pPr>
        <w:spacing w:before="0" w:after="0" w:line="360" w:lineRule="auto"/>
        <w:ind w:firstLine="720"/>
        <w:jc w:val="both"/>
        <w:rPr>
          <w:rFonts w:eastAsia="MS Mincho"/>
          <w:lang w:eastAsia="ja-JP"/>
        </w:rPr>
      </w:pPr>
    </w:p>
    <w:p w:rsidR="00454F1F" w:rsidRPr="00454F1F" w:rsidRDefault="00454F1F" w:rsidP="00454F1F">
      <w:pPr>
        <w:spacing w:before="0" w:after="0" w:line="360" w:lineRule="auto"/>
        <w:ind w:firstLine="720"/>
        <w:jc w:val="both"/>
        <w:rPr>
          <w:rFonts w:eastAsia="MS Mincho"/>
          <w:lang w:eastAsia="ja-JP"/>
        </w:rPr>
      </w:pPr>
    </w:p>
    <w:p w:rsidR="00AB3A82" w:rsidRDefault="00AB3A8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DD38E3" w:rsidRPr="009964F2" w:rsidRDefault="00DD38E3" w:rsidP="00DD38E3">
      <w:pPr>
        <w:pStyle w:val="Heading1"/>
        <w:rPr>
          <w:rFonts w:ascii="Times New Roman" w:eastAsia="MS Gothic" w:hAnsi="Times New Roman" w:cs="Times New Roman"/>
          <w:b/>
          <w:bCs/>
          <w:color w:val="auto"/>
          <w:kern w:val="32"/>
          <w:sz w:val="28"/>
          <w:szCs w:val="28"/>
          <w:lang w:eastAsia="ja-JP"/>
        </w:rPr>
      </w:pPr>
      <w:bookmarkStart w:id="2" w:name="_GoBack"/>
      <w:bookmarkEnd w:id="2"/>
      <w:r w:rsidRPr="009964F2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3" w:name="_Toc356850046"/>
      <w:bookmarkStart w:id="4" w:name="_Toc497317718"/>
      <w:r w:rsidR="00294371" w:rsidRPr="009964F2">
        <w:rPr>
          <w:rFonts w:ascii="Times New Roman" w:eastAsia="MS Gothic" w:hAnsi="Times New Roman" w:cs="Times New Roman"/>
          <w:b/>
          <w:bCs/>
          <w:color w:val="auto"/>
          <w:kern w:val="32"/>
          <w:sz w:val="28"/>
          <w:szCs w:val="28"/>
          <w:lang w:eastAsia="ja-JP"/>
        </w:rPr>
        <w:t>I</w:t>
      </w:r>
      <w:r w:rsidRPr="009964F2">
        <w:rPr>
          <w:rFonts w:ascii="Times New Roman" w:eastAsia="MS Gothic" w:hAnsi="Times New Roman" w:cs="Times New Roman"/>
          <w:b/>
          <w:bCs/>
          <w:color w:val="auto"/>
          <w:kern w:val="32"/>
          <w:sz w:val="28"/>
          <w:szCs w:val="28"/>
          <w:lang w:eastAsia="ja-JP"/>
        </w:rPr>
        <w:t>. TỔNG QUAN VỀ PHẦN MỀM</w:t>
      </w:r>
      <w:bookmarkEnd w:id="3"/>
      <w:bookmarkEnd w:id="4"/>
    </w:p>
    <w:p w:rsidR="00DD38E3" w:rsidRPr="009964F2" w:rsidRDefault="00294371" w:rsidP="00DD38E3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Cs/>
          <w:lang w:eastAsia="ja-JP"/>
        </w:rPr>
      </w:pPr>
      <w:bookmarkStart w:id="5" w:name="_Toc356850047"/>
      <w:bookmarkStart w:id="6" w:name="_Toc497317719"/>
      <w:r w:rsidRPr="009964F2">
        <w:rPr>
          <w:rFonts w:eastAsia="MS Gothic"/>
          <w:b/>
          <w:bCs/>
          <w:iCs/>
          <w:lang w:eastAsia="ja-JP"/>
        </w:rPr>
        <w:t>1</w:t>
      </w:r>
      <w:r w:rsidR="0041368B" w:rsidRPr="009964F2">
        <w:rPr>
          <w:rFonts w:eastAsia="MS Gothic"/>
          <w:b/>
          <w:bCs/>
          <w:iCs/>
          <w:lang w:eastAsia="ja-JP"/>
        </w:rPr>
        <w:t xml:space="preserve">.1 </w:t>
      </w:r>
      <w:r w:rsidR="00DD38E3" w:rsidRPr="009964F2">
        <w:rPr>
          <w:rFonts w:eastAsia="MS Gothic"/>
          <w:b/>
          <w:bCs/>
          <w:iCs/>
          <w:lang w:eastAsia="ja-JP"/>
        </w:rPr>
        <w:t>Yêu cầu chung của phần mềm</w:t>
      </w:r>
      <w:bookmarkEnd w:id="5"/>
      <w:bookmarkEnd w:id="6"/>
    </w:p>
    <w:p w:rsidR="00DD38E3" w:rsidRPr="009964F2" w:rsidRDefault="00DD38E3" w:rsidP="00DD38E3">
      <w:pPr>
        <w:tabs>
          <w:tab w:val="left" w:pos="720"/>
        </w:tabs>
        <w:spacing w:before="0" w:after="0" w:line="360" w:lineRule="auto"/>
        <w:jc w:val="both"/>
        <w:rPr>
          <w:rFonts w:eastAsia="MS Mincho"/>
          <w:lang w:eastAsia="ja-JP"/>
        </w:rPr>
      </w:pPr>
      <w:r w:rsidRPr="009964F2">
        <w:rPr>
          <w:rFonts w:eastAsia="MS Mincho"/>
          <w:lang w:eastAsia="ja-JP"/>
        </w:rPr>
        <w:tab/>
        <w:t xml:space="preserve">Các yêu cầu chung của phần mềm </w:t>
      </w:r>
      <w:r w:rsidR="00E50F88">
        <w:rPr>
          <w:rFonts w:eastAsia="MS Mincho"/>
          <w:lang w:eastAsia="ja-JP"/>
        </w:rPr>
        <w:t xml:space="preserve">Hệ thống quản lý khách sạn gồm 2 phần: Quản </w:t>
      </w:r>
      <w:r w:rsidR="003E3E08">
        <w:rPr>
          <w:rFonts w:eastAsia="MS Mincho"/>
          <w:lang w:eastAsia="ja-JP"/>
        </w:rPr>
        <w:t xml:space="preserve">lý </w:t>
      </w:r>
      <w:r w:rsidR="00D13339">
        <w:rPr>
          <w:rFonts w:eastAsia="MS Mincho"/>
          <w:lang w:eastAsia="ja-JP"/>
        </w:rPr>
        <w:t>thuê</w:t>
      </w:r>
      <w:r w:rsidR="00E50F88">
        <w:rPr>
          <w:rFonts w:eastAsia="MS Mincho"/>
          <w:lang w:eastAsia="ja-JP"/>
        </w:rPr>
        <w:t xml:space="preserve"> phòng; Quản lý thông tin trong CSDL.</w:t>
      </w:r>
    </w:p>
    <w:p w:rsidR="000B6FAC" w:rsidRDefault="000B6FAC" w:rsidP="00BC208E">
      <w:pPr>
        <w:spacing w:after="0" w:line="360" w:lineRule="auto"/>
        <w:ind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a) Quả</w:t>
      </w:r>
      <w:r w:rsidR="004D57DC">
        <w:rPr>
          <w:rFonts w:eastAsia="MS Mincho"/>
          <w:lang w:eastAsia="ja-JP"/>
        </w:rPr>
        <w:t xml:space="preserve">n lý </w:t>
      </w:r>
      <w:r w:rsidR="00D13339">
        <w:rPr>
          <w:rFonts w:eastAsia="MS Mincho"/>
          <w:lang w:eastAsia="ja-JP"/>
        </w:rPr>
        <w:t xml:space="preserve">thuê </w:t>
      </w:r>
      <w:r w:rsidR="004D57DC">
        <w:rPr>
          <w:rFonts w:eastAsia="MS Mincho"/>
          <w:lang w:eastAsia="ja-JP"/>
        </w:rPr>
        <w:t>phòng:</w:t>
      </w:r>
    </w:p>
    <w:p w:rsidR="004F02E4" w:rsidRDefault="004F02E4" w:rsidP="00BC208E">
      <w:pPr>
        <w:spacing w:after="0" w:line="360" w:lineRule="auto"/>
        <w:ind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- Xử lý quá trình đặt phòng của khách: kiểm tra, tìm phòng trống cho khách, chuyển phòng cho khách khi có yêu cầu.</w:t>
      </w:r>
    </w:p>
    <w:p w:rsidR="004F02E4" w:rsidRDefault="004F02E4" w:rsidP="00BC208E">
      <w:pPr>
        <w:spacing w:after="0" w:line="360" w:lineRule="auto"/>
        <w:ind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- Nhập thông tin khách hàng đặt phòng.</w:t>
      </w:r>
    </w:p>
    <w:p w:rsidR="004F02E4" w:rsidRDefault="004F02E4" w:rsidP="00BC208E">
      <w:pPr>
        <w:spacing w:after="0" w:line="360" w:lineRule="auto"/>
        <w:ind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- Thanh toán và in hóa đơn cho khách</w:t>
      </w:r>
    </w:p>
    <w:p w:rsidR="00BC208E" w:rsidRPr="00230940" w:rsidRDefault="00BC208E" w:rsidP="00BC208E">
      <w:pPr>
        <w:spacing w:after="0" w:line="360" w:lineRule="auto"/>
        <w:ind w:firstLine="720"/>
      </w:pPr>
      <w:r w:rsidRPr="00230940">
        <w:t>b) Quản lý thông tin trong CSDL</w:t>
      </w:r>
    </w:p>
    <w:p w:rsidR="00BC208E" w:rsidRPr="00230940" w:rsidRDefault="00BC208E" w:rsidP="00BC208E">
      <w:pPr>
        <w:spacing w:after="0" w:line="360" w:lineRule="auto"/>
        <w:ind w:firstLine="720"/>
      </w:pPr>
      <w:r w:rsidRPr="00230940">
        <w:t>- Quản lý, cập nhật thông tin nhân viên</w:t>
      </w:r>
      <w:r>
        <w:t>, dịch vụ</w:t>
      </w:r>
      <w:r w:rsidRPr="00230940">
        <w:t xml:space="preserve">, </w:t>
      </w:r>
      <w:r>
        <w:t>phòng</w:t>
      </w:r>
      <w:r w:rsidRPr="00230940">
        <w:t xml:space="preserve"> trong </w:t>
      </w:r>
      <w:r>
        <w:t>khách sạn</w:t>
      </w:r>
      <w:r w:rsidRPr="00230940">
        <w:t xml:space="preserve"> và chương trình khuyến mãi giảm giá (nếu có).</w:t>
      </w:r>
    </w:p>
    <w:p w:rsidR="00BC208E" w:rsidRPr="00230940" w:rsidRDefault="00BC208E" w:rsidP="00BC208E">
      <w:pPr>
        <w:spacing w:after="0" w:line="360" w:lineRule="auto"/>
        <w:ind w:firstLine="720"/>
      </w:pPr>
      <w:r w:rsidRPr="00230940">
        <w:t>- Quản lý thống kê về doanh thu theo ngày, tháng, quý.</w:t>
      </w:r>
    </w:p>
    <w:p w:rsidR="00415DE2" w:rsidRDefault="00BC208E" w:rsidP="00BC208E">
      <w:pPr>
        <w:spacing w:after="0" w:line="360" w:lineRule="auto"/>
        <w:ind w:firstLine="720"/>
      </w:pPr>
      <w:r w:rsidRPr="00230940">
        <w:t xml:space="preserve">- Quản lý thống kê </w:t>
      </w:r>
      <w:r w:rsidR="00415DE2">
        <w:t>doanh thu theo từng phòng.</w:t>
      </w:r>
    </w:p>
    <w:p w:rsidR="00BC208E" w:rsidRPr="00230940" w:rsidRDefault="00BC208E" w:rsidP="00BC208E">
      <w:pPr>
        <w:spacing w:after="0" w:line="360" w:lineRule="auto"/>
        <w:ind w:firstLine="720"/>
      </w:pPr>
      <w:r w:rsidRPr="00230940">
        <w:t>- Quản trị người dùng theo quyền truy cập phần quyền cho người dùng theo  nhóm chức năng: gồm có “</w:t>
      </w:r>
      <w:r w:rsidR="000C02FE">
        <w:t>Q</w:t>
      </w:r>
      <w:r w:rsidRPr="00230940">
        <w:t>uản lý” và “</w:t>
      </w:r>
      <w:r w:rsidR="000C02FE">
        <w:t>Lễ tân</w:t>
      </w:r>
      <w:r w:rsidRPr="00230940">
        <w:t>”. Người dùng có thể thay đổi mật khẩu truy cập vào hệ thống.</w:t>
      </w:r>
    </w:p>
    <w:p w:rsidR="00863F88" w:rsidRDefault="00BC208E" w:rsidP="00BC208E">
      <w:pPr>
        <w:spacing w:after="0" w:line="360" w:lineRule="auto"/>
        <w:ind w:firstLine="720"/>
      </w:pPr>
      <w:r w:rsidRPr="00230940">
        <w:t xml:space="preserve">- Lưu trữ danh sách các </w:t>
      </w:r>
      <w:r w:rsidR="00863F88">
        <w:t>khách hàng đã đặt phòng</w:t>
      </w:r>
      <w:r w:rsidRPr="00230940">
        <w:t xml:space="preserve"> trong </w:t>
      </w:r>
      <w:r w:rsidR="00863F88">
        <w:t>khách sạn</w:t>
      </w:r>
      <w:r w:rsidR="00801D4D">
        <w:t>.</w:t>
      </w:r>
    </w:p>
    <w:p w:rsidR="00801D4D" w:rsidRDefault="00801D4D" w:rsidP="00BC208E">
      <w:pPr>
        <w:spacing w:after="0" w:line="360" w:lineRule="auto"/>
        <w:ind w:firstLine="720"/>
      </w:pPr>
      <w:r>
        <w:t>- Lưu trữ danh sách các dịch vụ khách hàng đã sử dụng để đổi chiế</w:t>
      </w:r>
      <w:r w:rsidR="00B35010">
        <w:t>u hóa đơn</w:t>
      </w:r>
    </w:p>
    <w:p w:rsidR="00BC208E" w:rsidRPr="009964F2" w:rsidRDefault="00BC208E" w:rsidP="001456AB">
      <w:pPr>
        <w:spacing w:after="0" w:line="360" w:lineRule="auto"/>
        <w:ind w:firstLine="720"/>
        <w:rPr>
          <w:rFonts w:eastAsia="MS Mincho"/>
          <w:lang w:eastAsia="ja-JP"/>
        </w:rPr>
      </w:pPr>
      <w:r w:rsidRPr="00230940">
        <w:t>- Lưu trữ các hóa đơn đã đư</w:t>
      </w:r>
      <w:r w:rsidR="0037568E">
        <w:t>ợc thanh toán theo thời gian,</w:t>
      </w:r>
      <w:r w:rsidRPr="00230940">
        <w:t xml:space="preserve"> phục vụ cho việc báo cáo thông tin sau này.</w:t>
      </w:r>
    </w:p>
    <w:p w:rsidR="00DD38E3" w:rsidRPr="009964F2" w:rsidRDefault="0041368B" w:rsidP="00DD38E3">
      <w:pPr>
        <w:keepNext/>
        <w:spacing w:before="240" w:after="120" w:line="360" w:lineRule="auto"/>
        <w:ind w:left="720"/>
        <w:jc w:val="both"/>
        <w:outlineLvl w:val="1"/>
        <w:rPr>
          <w:rFonts w:eastAsia="MS Gothic"/>
          <w:b/>
          <w:bCs/>
          <w:iCs/>
          <w:lang w:eastAsia="ja-JP"/>
        </w:rPr>
      </w:pPr>
      <w:bookmarkStart w:id="7" w:name="_Toc356850048"/>
      <w:bookmarkStart w:id="8" w:name="_Toc497317720"/>
      <w:r w:rsidRPr="009964F2">
        <w:rPr>
          <w:rFonts w:eastAsia="MS Gothic"/>
          <w:b/>
          <w:bCs/>
          <w:iCs/>
          <w:lang w:eastAsia="ja-JP"/>
        </w:rPr>
        <w:t xml:space="preserve">1.2 </w:t>
      </w:r>
      <w:r w:rsidR="00DD38E3" w:rsidRPr="009964F2">
        <w:rPr>
          <w:rFonts w:eastAsia="MS Gothic"/>
          <w:b/>
          <w:bCs/>
          <w:iCs/>
          <w:lang w:eastAsia="ja-JP"/>
        </w:rPr>
        <w:t>Mục tiêu của phần mềm</w:t>
      </w:r>
      <w:bookmarkEnd w:id="7"/>
      <w:bookmarkEnd w:id="8"/>
    </w:p>
    <w:p w:rsidR="00DD38E3" w:rsidRPr="009964F2" w:rsidRDefault="00E27C8B" w:rsidP="00DD38E3">
      <w:pPr>
        <w:spacing w:before="0" w:after="120" w:line="360" w:lineRule="auto"/>
        <w:ind w:firstLine="720"/>
        <w:jc w:val="both"/>
        <w:rPr>
          <w:rFonts w:eastAsia="MS Mincho"/>
          <w:lang w:eastAsia="ja-JP"/>
        </w:rPr>
      </w:pPr>
      <w:r w:rsidRPr="009964F2">
        <w:rPr>
          <w:rFonts w:eastAsia="MS Mincho"/>
          <w:lang w:eastAsia="ja-JP"/>
        </w:rPr>
        <w:t xml:space="preserve">Đối tượng nhắm đến là các khách sạn nhỏ, bình dân, mức độ chuyên nghiệp thấp. </w:t>
      </w:r>
      <w:r w:rsidR="00DD38E3" w:rsidRPr="009964F2">
        <w:rPr>
          <w:rFonts w:eastAsia="MS Mincho"/>
          <w:lang w:eastAsia="ja-JP"/>
        </w:rPr>
        <w:t xml:space="preserve">Giúp cho quá trình quản lý </w:t>
      </w:r>
      <w:r w:rsidR="004F06FE" w:rsidRPr="009964F2">
        <w:rPr>
          <w:rFonts w:eastAsia="MS Mincho"/>
          <w:lang w:eastAsia="ja-JP"/>
        </w:rPr>
        <w:t>khách sạn được chính xác và nhanh chóng hơn.</w:t>
      </w:r>
    </w:p>
    <w:p w:rsidR="00DD38E3" w:rsidRPr="009964F2" w:rsidRDefault="0041368B" w:rsidP="00DD38E3">
      <w:pPr>
        <w:keepNext/>
        <w:spacing w:before="240" w:after="120" w:line="360" w:lineRule="auto"/>
        <w:ind w:left="1080" w:hanging="360"/>
        <w:jc w:val="both"/>
        <w:outlineLvl w:val="1"/>
        <w:rPr>
          <w:rFonts w:eastAsia="MS Gothic"/>
          <w:b/>
          <w:bCs/>
          <w:iCs/>
          <w:lang w:eastAsia="ja-JP"/>
        </w:rPr>
      </w:pPr>
      <w:bookmarkStart w:id="9" w:name="_Toc356850049"/>
      <w:bookmarkStart w:id="10" w:name="_Toc497317721"/>
      <w:r w:rsidRPr="009964F2">
        <w:rPr>
          <w:rFonts w:eastAsia="MS Gothic"/>
          <w:b/>
          <w:bCs/>
          <w:iCs/>
          <w:lang w:eastAsia="ja-JP"/>
        </w:rPr>
        <w:lastRenderedPageBreak/>
        <w:t>1.3</w:t>
      </w:r>
      <w:r w:rsidR="00DD38E3" w:rsidRPr="009964F2">
        <w:rPr>
          <w:rFonts w:eastAsia="MS Gothic"/>
          <w:b/>
          <w:bCs/>
          <w:iCs/>
          <w:lang w:eastAsia="ja-JP"/>
        </w:rPr>
        <w:t>. Đối tượng người dùng</w:t>
      </w:r>
      <w:bookmarkEnd w:id="9"/>
      <w:bookmarkEnd w:id="10"/>
    </w:p>
    <w:p w:rsidR="00DD38E3" w:rsidRPr="009964F2" w:rsidRDefault="00DD38E3" w:rsidP="00522BCE">
      <w:pPr>
        <w:spacing w:before="0" w:after="0" w:line="360" w:lineRule="auto"/>
        <w:ind w:left="720"/>
        <w:jc w:val="both"/>
        <w:rPr>
          <w:rFonts w:eastAsia="MS Mincho"/>
          <w:lang w:eastAsia="ja-JP"/>
        </w:rPr>
      </w:pPr>
      <w:r w:rsidRPr="009964F2">
        <w:rPr>
          <w:rFonts w:eastAsia="MS Mincho"/>
          <w:lang w:eastAsia="ja-JP"/>
        </w:rPr>
        <w:t>Hệ thống có các nhóm người dùng là:</w:t>
      </w:r>
    </w:p>
    <w:p w:rsidR="00DD38E3" w:rsidRPr="009964F2" w:rsidRDefault="00990F47" w:rsidP="00522BCE">
      <w:pPr>
        <w:spacing w:before="0" w:beforeAutospacing="1" w:after="0" w:afterAutospacing="1" w:line="360" w:lineRule="auto"/>
        <w:ind w:left="720"/>
        <w:contextualSpacing/>
        <w:jc w:val="both"/>
        <w:rPr>
          <w:rFonts w:eastAsia="MS Mincho"/>
          <w:lang w:eastAsia="ja-JP"/>
        </w:rPr>
      </w:pPr>
      <w:r w:rsidRPr="009964F2">
        <w:rPr>
          <w:rFonts w:eastAsia="MS Mincho"/>
          <w:lang w:eastAsia="ja-JP"/>
        </w:rPr>
        <w:t>-</w:t>
      </w:r>
      <w:r w:rsidR="00663C11" w:rsidRPr="009964F2">
        <w:rPr>
          <w:rFonts w:eastAsia="MS Mincho"/>
          <w:lang w:eastAsia="ja-JP"/>
        </w:rPr>
        <w:t xml:space="preserve"> </w:t>
      </w:r>
      <w:r w:rsidR="00DD38E3" w:rsidRPr="009964F2">
        <w:rPr>
          <w:rFonts w:eastAsia="MS Mincho"/>
          <w:lang w:eastAsia="ja-JP"/>
        </w:rPr>
        <w:t>Nhóm Quả</w:t>
      </w:r>
      <w:r w:rsidR="00EE56A0" w:rsidRPr="009964F2">
        <w:rPr>
          <w:rFonts w:eastAsia="MS Mincho"/>
          <w:lang w:eastAsia="ja-JP"/>
        </w:rPr>
        <w:t>n lý</w:t>
      </w:r>
      <w:r w:rsidR="00DD38E3" w:rsidRPr="009964F2">
        <w:rPr>
          <w:rFonts w:eastAsia="MS Mincho"/>
          <w:lang w:eastAsia="ja-JP"/>
        </w:rPr>
        <w:t>: kiểm soát ở mức tổng thể toàn bộ hệ thống.</w:t>
      </w:r>
    </w:p>
    <w:p w:rsidR="00DD38E3" w:rsidRPr="009964F2" w:rsidRDefault="00663C11" w:rsidP="00522BCE">
      <w:pPr>
        <w:spacing w:before="0" w:beforeAutospacing="1" w:after="0" w:afterAutospacing="1" w:line="360" w:lineRule="auto"/>
        <w:ind w:left="720"/>
        <w:contextualSpacing/>
        <w:jc w:val="both"/>
        <w:rPr>
          <w:rFonts w:eastAsia="MS Mincho"/>
          <w:lang w:eastAsia="ja-JP"/>
        </w:rPr>
      </w:pPr>
      <w:r w:rsidRPr="009964F2">
        <w:rPr>
          <w:rFonts w:eastAsia="MS Mincho"/>
          <w:lang w:eastAsia="ja-JP"/>
        </w:rPr>
        <w:t xml:space="preserve">- </w:t>
      </w:r>
      <w:r w:rsidR="00DD38E3" w:rsidRPr="009964F2">
        <w:rPr>
          <w:rFonts w:eastAsia="MS Mincho"/>
          <w:lang w:eastAsia="ja-JP"/>
        </w:rPr>
        <w:t>Nhóm người dùng nghiệp vụ gồm :</w:t>
      </w:r>
    </w:p>
    <w:p w:rsidR="00660F2B" w:rsidRPr="009964F2" w:rsidRDefault="00A4670A" w:rsidP="00522BCE">
      <w:pPr>
        <w:spacing w:before="0" w:beforeAutospacing="1" w:after="0" w:afterAutospacing="1" w:line="360" w:lineRule="auto"/>
        <w:ind w:firstLine="720"/>
        <w:contextualSpacing/>
        <w:jc w:val="both"/>
        <w:rPr>
          <w:rFonts w:eastAsia="MS Mincho"/>
          <w:lang w:eastAsia="ja-JP"/>
        </w:rPr>
      </w:pPr>
      <w:r w:rsidRPr="009964F2">
        <w:rPr>
          <w:rFonts w:eastAsia="MS Mincho"/>
          <w:lang w:eastAsia="ja-JP"/>
        </w:rPr>
        <w:t xml:space="preserve">+ </w:t>
      </w:r>
      <w:r w:rsidR="00660F2B" w:rsidRPr="009964F2">
        <w:rPr>
          <w:rFonts w:eastAsia="MS Mincho"/>
          <w:lang w:eastAsia="ja-JP"/>
        </w:rPr>
        <w:t xml:space="preserve">Lễ tân: kiểm tra phòng trống, nhập thông tin khách hàng, </w:t>
      </w:r>
      <w:r w:rsidR="003A5F0B" w:rsidRPr="009964F2">
        <w:rPr>
          <w:rFonts w:eastAsia="MS Mincho"/>
          <w:lang w:eastAsia="ja-JP"/>
        </w:rPr>
        <w:t xml:space="preserve">đặt phòng cho khách, đặt dịch vụ cho khách, </w:t>
      </w:r>
      <w:r w:rsidR="00E35A77" w:rsidRPr="009964F2">
        <w:rPr>
          <w:rFonts w:eastAsia="MS Mincho"/>
          <w:lang w:eastAsia="ja-JP"/>
        </w:rPr>
        <w:t xml:space="preserve">trả phòng và </w:t>
      </w:r>
      <w:r w:rsidR="003A5F0B" w:rsidRPr="009964F2">
        <w:rPr>
          <w:rFonts w:eastAsia="MS Mincho"/>
          <w:lang w:eastAsia="ja-JP"/>
        </w:rPr>
        <w:t>xuất hóa đơn cho khách.</w:t>
      </w:r>
    </w:p>
    <w:p w:rsidR="009A5716" w:rsidRDefault="00A4670A" w:rsidP="00A4670A">
      <w:pPr>
        <w:keepNext/>
        <w:spacing w:before="240" w:beforeAutospacing="1" w:after="120" w:afterAutospacing="1" w:line="360" w:lineRule="auto"/>
        <w:contextualSpacing/>
        <w:jc w:val="both"/>
        <w:outlineLvl w:val="1"/>
        <w:rPr>
          <w:rFonts w:eastAsia="MS Mincho"/>
          <w:lang w:eastAsia="ja-JP"/>
        </w:rPr>
      </w:pPr>
      <w:r w:rsidRPr="009964F2">
        <w:rPr>
          <w:rFonts w:eastAsia="MS Mincho"/>
          <w:lang w:eastAsia="ja-JP"/>
        </w:rPr>
        <w:t>+</w:t>
      </w:r>
      <w:r w:rsidR="00A12CCD" w:rsidRPr="009964F2">
        <w:rPr>
          <w:rFonts w:eastAsia="MS Mincho"/>
          <w:lang w:eastAsia="ja-JP"/>
        </w:rPr>
        <w:t>Khách hàng</w:t>
      </w:r>
      <w:r w:rsidR="00660F2B" w:rsidRPr="009964F2">
        <w:rPr>
          <w:rFonts w:eastAsia="MS Mincho"/>
          <w:lang w:eastAsia="ja-JP"/>
        </w:rPr>
        <w:t>: đặt phòng qua điện thoại hoặc đến trực tiếp</w:t>
      </w:r>
      <w:r w:rsidR="00F373BF" w:rsidRPr="009964F2">
        <w:rPr>
          <w:rFonts w:eastAsia="MS Mincho"/>
          <w:lang w:eastAsia="ja-JP"/>
        </w:rPr>
        <w:t>, gọi điện hoặc đến quầy lễ tân để yêu cầu dịch vụ.</w:t>
      </w:r>
      <w:bookmarkStart w:id="11" w:name="_Toc356850050"/>
      <w:bookmarkStart w:id="12" w:name="_Toc497317722"/>
    </w:p>
    <w:p w:rsidR="000F043D" w:rsidRPr="009964F2" w:rsidRDefault="000F043D" w:rsidP="00A4670A">
      <w:pPr>
        <w:keepNext/>
        <w:spacing w:before="240" w:beforeAutospacing="1" w:after="120" w:afterAutospacing="1" w:line="360" w:lineRule="auto"/>
        <w:contextualSpacing/>
        <w:jc w:val="both"/>
        <w:outlineLvl w:val="1"/>
        <w:rPr>
          <w:rFonts w:eastAsia="MS Gothic"/>
          <w:b/>
          <w:bCs/>
          <w:iCs/>
          <w:lang w:eastAsia="ja-JP"/>
        </w:rPr>
      </w:pPr>
    </w:p>
    <w:p w:rsidR="00DD38E3" w:rsidRPr="009964F2" w:rsidRDefault="003F03E9" w:rsidP="009A5716">
      <w:pPr>
        <w:keepNext/>
        <w:spacing w:before="240" w:beforeAutospacing="1" w:after="120" w:afterAutospacing="1" w:line="360" w:lineRule="auto"/>
        <w:ind w:left="1080"/>
        <w:contextualSpacing/>
        <w:jc w:val="both"/>
        <w:outlineLvl w:val="1"/>
        <w:rPr>
          <w:rFonts w:eastAsia="MS Gothic"/>
          <w:b/>
          <w:bCs/>
          <w:iCs/>
          <w:lang w:eastAsia="ja-JP"/>
        </w:rPr>
      </w:pPr>
      <w:r w:rsidRPr="009964F2">
        <w:rPr>
          <w:rFonts w:eastAsia="MS Gothic"/>
          <w:b/>
          <w:bCs/>
          <w:iCs/>
          <w:lang w:eastAsia="ja-JP"/>
        </w:rPr>
        <w:t>1</w:t>
      </w:r>
      <w:r w:rsidR="00DD38E3" w:rsidRPr="009964F2">
        <w:rPr>
          <w:rFonts w:eastAsia="MS Gothic"/>
          <w:b/>
          <w:bCs/>
          <w:iCs/>
          <w:lang w:eastAsia="ja-JP"/>
        </w:rPr>
        <w:t>.4. Mô hình tổng thể của phần mềm</w:t>
      </w:r>
      <w:bookmarkEnd w:id="11"/>
      <w:bookmarkEnd w:id="12"/>
    </w:p>
    <w:p w:rsidR="00DD38E3" w:rsidRDefault="00251BFE" w:rsidP="004F3ECC">
      <w:pPr>
        <w:spacing w:after="192"/>
        <w:jc w:val="center"/>
      </w:pPr>
      <w:r w:rsidRPr="009964F2">
        <w:object w:dxaOrig="12168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01.6pt" o:ole="">
            <v:imagedata r:id="rId9" o:title=""/>
          </v:shape>
          <o:OLEObject Type="Embed" ProgID="Visio.Drawing.15" ShapeID="_x0000_i1025" DrawAspect="Content" ObjectID="_1599887069" r:id="rId10"/>
        </w:object>
      </w:r>
    </w:p>
    <w:p w:rsidR="00D44031" w:rsidRDefault="00D44031" w:rsidP="004F3ECC">
      <w:pPr>
        <w:spacing w:after="192"/>
        <w:jc w:val="center"/>
      </w:pPr>
      <w:r>
        <w:t>H1. Mô hình tổng thể</w:t>
      </w:r>
    </w:p>
    <w:p w:rsidR="00D44031" w:rsidRDefault="0098621E">
      <w:r>
        <w:br w:type="page"/>
      </w:r>
    </w:p>
    <w:p w:rsidR="0098621E" w:rsidRDefault="0098621E" w:rsidP="0098621E">
      <w:pPr>
        <w:ind w:firstLine="720"/>
        <w:jc w:val="both"/>
        <w:outlineLvl w:val="0"/>
        <w:rPr>
          <w:b/>
          <w:u w:val="single"/>
        </w:rPr>
      </w:pPr>
      <w:bookmarkStart w:id="13" w:name="_Toc497317724"/>
      <w:r>
        <w:rPr>
          <w:b/>
          <w:u w:val="single"/>
        </w:rPr>
        <w:lastRenderedPageBreak/>
        <w:t xml:space="preserve">I.5 </w:t>
      </w:r>
      <w:r w:rsidRPr="009964F2">
        <w:rPr>
          <w:b/>
          <w:u w:val="single"/>
        </w:rPr>
        <w:t>Mô hình use case tổng thể</w:t>
      </w:r>
      <w:bookmarkEnd w:id="13"/>
    </w:p>
    <w:p w:rsidR="0098621E" w:rsidRDefault="0098621E"/>
    <w:p w:rsidR="00FA7491" w:rsidRDefault="00FA7491"/>
    <w:p w:rsidR="0098621E" w:rsidRDefault="0098621E" w:rsidP="004F3ECC">
      <w:pPr>
        <w:spacing w:after="192"/>
        <w:jc w:val="center"/>
      </w:pPr>
      <w:r w:rsidRPr="000A16D2">
        <w:rPr>
          <w:noProof/>
        </w:rPr>
        <w:drawing>
          <wp:inline distT="0" distB="0" distL="0" distR="0" wp14:anchorId="0C398812" wp14:editId="1625E4F2">
            <wp:extent cx="5942330" cy="5692140"/>
            <wp:effectExtent l="0" t="0" r="1270" b="3810"/>
            <wp:docPr id="2" name="Picture 2" descr="C:\Users\Katsukid\Desktop\Doc\User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atsukid\Desktop\Doc\User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5" cy="569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0F" w:rsidRPr="009964F2" w:rsidRDefault="00FC5E29" w:rsidP="004F3ECC">
      <w:pPr>
        <w:spacing w:after="192"/>
        <w:jc w:val="center"/>
      </w:pPr>
      <w:r>
        <w:t>U</w:t>
      </w:r>
      <w:r w:rsidR="008E350F">
        <w:t>se Case</w:t>
      </w:r>
      <w:r>
        <w:t xml:space="preserve"> Diagram</w:t>
      </w:r>
    </w:p>
    <w:p w:rsidR="00DD38E3" w:rsidRPr="000A16D2" w:rsidRDefault="009E6932" w:rsidP="000A16D2">
      <w:pPr>
        <w:keepNext/>
        <w:pageBreakBefore/>
        <w:spacing w:before="100" w:beforeAutospacing="1" w:after="100" w:afterAutospacing="1" w:line="360" w:lineRule="auto"/>
        <w:ind w:firstLine="720"/>
        <w:jc w:val="both"/>
        <w:outlineLvl w:val="0"/>
        <w:rPr>
          <w:rFonts w:eastAsia="MS Gothic"/>
          <w:b/>
          <w:bCs/>
          <w:kern w:val="32"/>
          <w:lang w:eastAsia="ja-JP"/>
        </w:rPr>
      </w:pPr>
      <w:r>
        <w:rPr>
          <w:rFonts w:eastAsia="MS Gothic"/>
          <w:b/>
          <w:bCs/>
          <w:kern w:val="32"/>
          <w:lang w:eastAsia="ja-JP"/>
        </w:rPr>
        <w:lastRenderedPageBreak/>
        <w:t>2</w:t>
      </w:r>
      <w:r w:rsidRPr="009964F2">
        <w:rPr>
          <w:rFonts w:eastAsia="MS Gothic"/>
          <w:b/>
          <w:bCs/>
          <w:kern w:val="32"/>
          <w:lang w:eastAsia="ja-JP"/>
        </w:rPr>
        <w:t>. PHÂN TÍCH QUY TRÌNH NGHIỆP VỤ</w:t>
      </w:r>
      <w:r w:rsidR="00DD38E3" w:rsidRPr="009964F2">
        <w:rPr>
          <w:b/>
        </w:rPr>
        <w:t xml:space="preserve"> </w:t>
      </w:r>
    </w:p>
    <w:p w:rsidR="00015FDE" w:rsidRDefault="00015FDE" w:rsidP="000A16D2">
      <w:pPr>
        <w:ind w:firstLine="720"/>
        <w:jc w:val="both"/>
        <w:outlineLvl w:val="0"/>
        <w:rPr>
          <w:b/>
          <w:u w:val="single"/>
        </w:rPr>
      </w:pPr>
    </w:p>
    <w:p w:rsidR="00BF5D86" w:rsidRPr="009964F2" w:rsidRDefault="00BF5D86" w:rsidP="000A16D2">
      <w:pPr>
        <w:ind w:firstLine="720"/>
        <w:jc w:val="both"/>
        <w:outlineLvl w:val="0"/>
      </w:pPr>
      <w:r w:rsidRPr="009964F2">
        <w:br w:type="page"/>
      </w:r>
    </w:p>
    <w:p w:rsidR="006C6B24" w:rsidRDefault="006C6B24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1. Đặc tả chức năng “Đăng nhập”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Người dùng đăng nhập để sử dụng theo mục đích và quyền hạn tài khoản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Cho phép người dùng đăng nhập hệ thống để sử dụng các chức năng được hỗ trợ đối với đối tượng người dùng này.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và 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Truy cập vào phần mềm quản lý khách sạn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chính </w:t>
            </w: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Nhập tên tài khoản 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Nhập mật khẩu của tài khoản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Đăng nhập không thành công vì sai tên tài khoản -&gt; Nhập lại</w:t>
            </w:r>
          </w:p>
          <w:p w:rsidR="002C7D12" w:rsidRPr="000F6B75" w:rsidRDefault="002C7D12" w:rsidP="003B041D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Đăng nhập không thành công vì mật khẩu không khớp với tài khoản -&gt; Nhập lại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và bắt đầu sử dụng các chức năng khác của hệ thống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2. Đặc tả chức năng “Tạo tài khoản”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Cấp tài khoản cho người dùng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thông tin tài khoản người dùng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Nhân viên 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Đăng nhập thành công với quyền truy cập của quản trị hệ thống</w:t>
            </w:r>
          </w:p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Kích mục Nhân viên trên chức năng Admin</w:t>
            </w:r>
          </w:p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Kích nút cấp tài khoản trên form này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Nhập tên người dung, mật khẩu cho tài khoản người dùng 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Thông tin tài khoản người dùng được lưu lại trong CSDL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Nhập tên người dung, mật khẩu cho tài khoản người dùng 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3. Đặc tả chức năng “Đổi mật khẩu”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Đổi mật khẩu người dùng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Đổi mật khẩu người dùng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spacing w:before="120" w:after="120" w:line="312" w:lineRule="auto"/>
              <w:jc w:val="both"/>
            </w:pPr>
            <w:r w:rsidRPr="000F6B75">
              <w:t>Nhân viên quản lý + Nhân viên phục vụ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Đăng nhập thành công</w:t>
            </w:r>
          </w:p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Kích mục Tài khoản ở menu chính</w:t>
            </w:r>
          </w:p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lastRenderedPageBreak/>
              <w:t>- Chọn đổi mật khẩu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Sửa mật khẩu cho tài khoản người dùng 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Thông tin tài khoản người dùng vừa sửa được lưu lại trong CSDL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Đổi mật khẩu người dùng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Default="002C7D12" w:rsidP="002C7D12">
      <w:pPr>
        <w:spacing w:after="192"/>
      </w:pPr>
      <w:r w:rsidRPr="000F6B75">
        <w:t>4. Đặc tả chức năng “Đặt phòng”</w:t>
      </w:r>
    </w:p>
    <w:p w:rsidR="00435FA3" w:rsidRPr="000F6B75" w:rsidRDefault="00435FA3" w:rsidP="002C7D12">
      <w:pPr>
        <w:spacing w:after="192"/>
      </w:pP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Đặt phòng cho khách theo yêu cầu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Kiểm tra danh sách phòng và hiển thị phòng trống cho khách chọn, rồi tiền hành kết xuất dữ liệu đặt phòng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Đăng nhập thành công với quyền truy cập của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nhân viên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trở lên.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Phòng”, chọn “Đặt phòng”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phòng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được hiện ra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bên góc phải màn hình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Chọn phòng bằng cách click vào hình ảnh hoặc số phòng.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Đặt phòng cho người dùng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Hết phòng hoặc không có loại phòng khách yêu cầu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Kết thúc đặt phòng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Đặt phòng thành công, lưu dữ liệu đặt phòng, dữ liệu khách hàng.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Cập nhật lại trạng thái phòng “Trống”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“Đầy” với phòng tương ứng.</w:t>
            </w:r>
          </w:p>
        </w:tc>
      </w:tr>
    </w:tbl>
    <w:p w:rsidR="002C7D12" w:rsidRPr="000F6B75" w:rsidRDefault="002C7D12" w:rsidP="002C7D12">
      <w:pPr>
        <w:spacing w:after="192"/>
      </w:pPr>
      <w:r w:rsidRPr="000F6B75">
        <w:t>5. Đặc tả chức năng “Trả phòng”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Trả phòng cho khách theo yêu cầu hoặc hết hạn đặt phòng.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Tiến hành thanh toán, in hóa đơn và cập nhật lại trạng thái phòng, xóa danh sách khách.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Đăng nhập thành công với quyền truy cập của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nhân viên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trở lên.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Phòng”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Trả phòng”.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phòng đã đặt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được hiện ra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ở góc dưới màn hình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Chọn phòng tiến hành trả phòng trong danh sách bên dưới.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chọn “Thêm hóa đơn” để tạo hóa đơn và cho khách chọn.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lastRenderedPageBreak/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chọn “Thanh toán” để in hóa đơn cho khách.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Hóa đơn được thêm và in ra cho khách hàng.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Khách có ý kiến về hóa đơn hoặc muốn hủy trả phòng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Xóa hóa đơn để kiểm tra lại thông tin hóa đơn hoặc tiếp tục cho khách thuê.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Danh sách phòng, danh sách khách hàng được cập nhật lại trạng thái và dữ liệu.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6. Đặc tả chức năng “Thêm phòng”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Thêm phòng cho thuê 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Thêm dữ liệu về phòng mới vào cơ sở dữ liệu.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với quyền truy cập của quản lý.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 phòng”.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phòng được hiện ra phía dưới màn hình.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chọn “Thêm phòng” để tiến hành nhập dữ liệu về phòng mới.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</w:t>
            </w: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817D20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lastRenderedPageBreak/>
              <w:t>Type Room Code, Room Status, Room Type, Price and Note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Phòng mới thêm bị trùng mã phòng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Nhập lại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Danh sách phòng được cập nhật lại.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7. Đặc tả chức năng “Xóa phòng”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Xóa phòng không cho thuê nữa khỏi hệ thống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Xóa dữ liệu về phòng cho thuê ra khỏi hệ thống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với quyền truy cập của quản lý.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 phòng”.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phòng được hiện ra phía dưới màn hình.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Chọn phòng muốn xóa. Click chọn “Xóa phòng” để tiến hành xóa dữ liệu về phòng đó.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Xóa phòng khỏi danh sách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Phòng được chọn đang ở trạng thái “Đầy” hoặc “Sửa chữa”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Không cho xóa phòng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Danh sách phòng được cập nhật lại.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8. Đặc tả chức năng “Cập nhật phòng”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Sửa thông tin phòng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Sửa thông tin phòng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với quyền truy cập của quản lý.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Quản lý phòng”.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phòng được hiện ra phía dưới màn hình.</w:t>
            </w:r>
          </w:p>
          <w:p w:rsidR="002C7D12" w:rsidRPr="000F6B75" w:rsidRDefault="002C7D12" w:rsidP="00BB5857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Chọn phòng muốn cập nhật. Click chọn “</w:t>
            </w:r>
            <w:r w:rsidR="00836CCB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Cập nhật phòng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để tiến hành </w:t>
            </w:r>
            <w:r w:rsidR="00BB5857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cập nhật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dữ liệu về phòng đó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B94F29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Tình trạng phòng, Loại phòng, Ghi chú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B94F29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Click chọn ngừng </w:t>
            </w:r>
            <w:r w:rsidRPr="00B94F29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Hủy cập nhật phòng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Danh sách phòng cập nhật lại trạng thái 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9. Đặc tả chức năng “Thêm dịch vụ”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Thêm dịch vụ mới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Thêm dịch vụ mới khi khách sạn có thêm dịch vụ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với quyền truy cập của Quản lý.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Quản lý dịch vụ”.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dịch vụ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được hiện ra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bên dưới màn hình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chọn “Thêm dịch vụ” và nhập thông tin về dịch vụ mới.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DE7BD4" w:rsidP="00DE7BD4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Tên dịch vụ, Đơn vị tính, Đơn giá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Mã dịch vụ bị mới bị trùng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Yêu cầu nhập lại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Danh sách dịch vụ được cập nhật lại. 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10. Đặc tả chức năng “Xóa dịch vụ”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Xóa dịch vụ không còn cung cấp ra khỏi hệ thống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Xóa dịch vụ không cung cấp nữa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với quyền truy cập của Quản lý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Quản lý dịch vụ”.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dịch vụ hiện ra phía dưới.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Chọn dịch vụ bằng cách click vào dịch vụ. Click chọn “Xóa dịch vụ” để xóa dịch vụ đã chọn.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EC3463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Xóa dịch vụ ra khỏi </w:t>
            </w:r>
            <w:r w:rsidR="00EC3463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hệ thống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Không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Danh sách dịch vụ được cập nhật lại. 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11. Đặc tả chức năng “Cập nhật dịch vụ”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Cập nhật lại thông tin của Dịch vụ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Lập danh sách các loại thuốc khách hàng mong muốn.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với quyền truy cập của Quản lý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Quản lý dịch vụ”.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Lúc này danh sách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dịch vụ hiện ra phía dưới.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Chọn dịch vụ bằng cách click vào dịch vụ. Click chọn “Cập nhật dịch vụ” để sửa đổi thông tin dịch vụ đã chọn.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3A4AFE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Tên dịch vụ, Đơn vị tính, Đơn giá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Dữ liệu dịch vụ được lưu lại trong CSDL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Danh sách dịch vụ được cập nhật lại. 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12. Đặc tả chức năng “Order dịch vụ”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Đặt dịch vụ theo yêu cầu của Khách hàng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Khách hàng gọi điện cho Lễ tân để yêu cầu dịch vụ. Lễ tân sẽ tiến hành đặt dịch vụ cho khách theo yêu cầu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+ 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Đăng nhập thành công với quyền truy cập của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nhân viên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trở lên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,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 dịch vụ”, chọn “Order dịch vụ”.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Hoặc click chọn “Phòng” chọn “Order dịch vụ”.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Lúc này, một bảng Order dịch vụ hiện lên giữa màn hình.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mã phòng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Chọn tên dịch vụ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số lượng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Thoát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Hủy Oerder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Thông tin “Order dịch vụ” được lưu lại để tính vào hóa đơn. 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274A89" w:rsidRDefault="002C7D12" w:rsidP="002C7D12">
      <w:pPr>
        <w:spacing w:after="192"/>
        <w:rPr>
          <w:rFonts w:eastAsia="Calibri"/>
        </w:rPr>
      </w:pPr>
      <w:r w:rsidRPr="00274A89">
        <w:rPr>
          <w:rFonts w:eastAsia="Calibri"/>
        </w:rPr>
        <w:t>13. Đặc tả chức năng “Tra cứu phòng”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274A89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274A89" w:rsidRDefault="002C7D12" w:rsidP="003B041D">
            <w:pPr>
              <w:spacing w:before="120" w:after="120"/>
              <w:jc w:val="both"/>
              <w:rPr>
                <w:rFonts w:eastAsia="Calibri"/>
                <w:b/>
              </w:rPr>
            </w:pPr>
          </w:p>
        </w:tc>
      </w:tr>
      <w:tr w:rsidR="002C7D12" w:rsidRPr="00274A89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274A89" w:rsidRDefault="002C7D12" w:rsidP="003B041D">
            <w:pPr>
              <w:widowControl w:val="0"/>
              <w:spacing w:before="120" w:after="120" w:line="36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274A89">
              <w:rPr>
                <w:rFonts w:eastAsia="Times New Roman"/>
                <w:b/>
                <w:bCs/>
                <w:color w:val="000000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 xml:space="preserve">Kiểm tra thông tin của các phòng trong khách sạn, đặt phòng </w:t>
            </w:r>
          </w:p>
        </w:tc>
      </w:tr>
      <w:tr w:rsidR="002C7D12" w:rsidRPr="00274A89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274A89" w:rsidRDefault="002C7D12" w:rsidP="003B041D">
            <w:pPr>
              <w:widowControl w:val="0"/>
              <w:spacing w:before="120" w:after="120" w:line="36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274A89">
              <w:rPr>
                <w:rFonts w:eastAsia="Times New Roman"/>
                <w:b/>
                <w:bCs/>
                <w:color w:val="000000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Đưa ra thông tin của các phòng theo từng loại phòng, đơn giá,</w:t>
            </w:r>
            <w:r w:rsidR="00D55062">
              <w:rPr>
                <w:rFonts w:eastAsia="Times New Roman"/>
              </w:rPr>
              <w:t xml:space="preserve"> </w:t>
            </w:r>
            <w:r w:rsidRPr="00274A89">
              <w:rPr>
                <w:rFonts w:eastAsia="Times New Roman"/>
              </w:rPr>
              <w:t>phòng trả gần nhất, kiểm tra các phòng còn  trống hay không để đặt phòng.</w:t>
            </w:r>
          </w:p>
        </w:tc>
      </w:tr>
      <w:tr w:rsidR="002C7D12" w:rsidRPr="00274A89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274A89" w:rsidRDefault="002C7D12" w:rsidP="003B041D">
            <w:pPr>
              <w:widowControl w:val="0"/>
              <w:spacing w:before="120" w:after="120" w:line="36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274A89">
              <w:rPr>
                <w:rFonts w:eastAsia="Times New Roman"/>
                <w:b/>
                <w:bCs/>
                <w:color w:val="000000"/>
              </w:rPr>
              <w:lastRenderedPageBreak/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Lễ tân</w:t>
            </w:r>
            <w:r w:rsidR="00A350A0">
              <w:rPr>
                <w:rFonts w:eastAsia="Times New Roman"/>
              </w:rPr>
              <w:t xml:space="preserve"> </w:t>
            </w:r>
            <w:r w:rsidRPr="00274A89">
              <w:rPr>
                <w:rFonts w:eastAsia="Times New Roman"/>
              </w:rPr>
              <w:t>+</w:t>
            </w:r>
            <w:r w:rsidR="00A350A0">
              <w:rPr>
                <w:rFonts w:eastAsia="Times New Roman"/>
              </w:rPr>
              <w:t xml:space="preserve"> </w:t>
            </w:r>
            <w:r w:rsidR="00435FA3">
              <w:rPr>
                <w:rFonts w:eastAsia="Times New Roman"/>
              </w:rPr>
              <w:t>Q</w:t>
            </w:r>
            <w:r w:rsidRPr="00274A89">
              <w:rPr>
                <w:rFonts w:eastAsia="Times New Roman"/>
              </w:rPr>
              <w:t>uản lý</w:t>
            </w:r>
          </w:p>
        </w:tc>
      </w:tr>
      <w:tr w:rsidR="002C7D12" w:rsidRPr="00274A89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274A89" w:rsidRDefault="002C7D12" w:rsidP="003B041D">
            <w:pPr>
              <w:widowControl w:val="0"/>
              <w:spacing w:before="120" w:after="120" w:line="36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274A89">
              <w:rPr>
                <w:rFonts w:eastAsia="Times New Roman"/>
                <w:b/>
                <w:bCs/>
                <w:color w:val="000000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bookmarkStart w:id="14" w:name="OLE_LINK11"/>
            <w:bookmarkStart w:id="15" w:name="OLE_LINK12"/>
            <w:r w:rsidRPr="00274A89">
              <w:rPr>
                <w:rFonts w:eastAsia="Times New Roman"/>
              </w:rPr>
              <w:t>-</w:t>
            </w:r>
            <w:r w:rsidR="00D413BC">
              <w:rPr>
                <w:rFonts w:eastAsia="Times New Roman"/>
              </w:rPr>
              <w:t xml:space="preserve"> K</w:t>
            </w:r>
            <w:r w:rsidRPr="00274A89">
              <w:rPr>
                <w:rFonts w:eastAsia="Times New Roman"/>
              </w:rPr>
              <w:t>ích vào nút tìm kiếm</w:t>
            </w:r>
          </w:p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 w:rsidR="00024454">
              <w:rPr>
                <w:rFonts w:eastAsia="Times New Roman"/>
              </w:rPr>
              <w:t xml:space="preserve"> </w:t>
            </w:r>
            <w:r w:rsidRPr="00274A89">
              <w:rPr>
                <w:rFonts w:eastAsia="Times New Roman"/>
              </w:rPr>
              <w:t xml:space="preserve">Kích nút tìm phòng </w:t>
            </w:r>
            <w:bookmarkEnd w:id="14"/>
            <w:bookmarkEnd w:id="15"/>
          </w:p>
        </w:tc>
      </w:tr>
      <w:tr w:rsidR="002C7D12" w:rsidRPr="00274A89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274A89" w:rsidRDefault="002C7D12" w:rsidP="003B041D">
            <w:pPr>
              <w:widowControl w:val="0"/>
              <w:spacing w:before="120" w:after="120" w:line="36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274A89">
              <w:rPr>
                <w:rFonts w:eastAsia="Times New Roman"/>
                <w:b/>
                <w:bCs/>
                <w:color w:val="000000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 w:rsidR="003F6C8F">
              <w:rPr>
                <w:rFonts w:eastAsia="Times New Roman"/>
              </w:rPr>
              <w:t xml:space="preserve"> </w:t>
            </w:r>
            <w:r w:rsidRPr="00274A89">
              <w:rPr>
                <w:rFonts w:eastAsia="Times New Roman"/>
              </w:rPr>
              <w:t>Chọn loại phòng hoặc khoảng giá của phòng.. để đưa ra thông tin phòng</w:t>
            </w:r>
          </w:p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 w:rsidR="003F6C8F">
              <w:rPr>
                <w:rFonts w:eastAsia="Times New Roman"/>
              </w:rPr>
              <w:t xml:space="preserve"> </w:t>
            </w:r>
            <w:r w:rsidR="00A666EC">
              <w:rPr>
                <w:rFonts w:eastAsia="Times New Roman"/>
              </w:rPr>
              <w:t>Chọn các phòng trống</w:t>
            </w:r>
            <w:r w:rsidRPr="00274A89">
              <w:rPr>
                <w:rFonts w:eastAsia="Times New Roman"/>
              </w:rPr>
              <w:t>,</w:t>
            </w:r>
            <w:r w:rsidR="00E177CE">
              <w:rPr>
                <w:rFonts w:eastAsia="Times New Roman"/>
              </w:rPr>
              <w:t xml:space="preserve"> </w:t>
            </w:r>
            <w:r w:rsidRPr="00274A89">
              <w:rPr>
                <w:rFonts w:eastAsia="Times New Roman"/>
              </w:rPr>
              <w:t>kích vào nút đặt phòng (nếu muốn đặt phòng).</w:t>
            </w:r>
          </w:p>
        </w:tc>
      </w:tr>
      <w:tr w:rsidR="002C7D12" w:rsidRPr="00274A89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274A89" w:rsidRDefault="002C7D12" w:rsidP="003B041D">
            <w:pPr>
              <w:widowControl w:val="0"/>
              <w:spacing w:before="120" w:after="120" w:line="36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274A89">
              <w:rPr>
                <w:rFonts w:eastAsia="Times New Roman"/>
                <w:b/>
                <w:bCs/>
                <w:color w:val="000000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Không tìm thấy phòng=&gt; tìm lại</w:t>
            </w:r>
          </w:p>
        </w:tc>
      </w:tr>
      <w:tr w:rsidR="002C7D12" w:rsidRPr="00274A89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274A89" w:rsidRDefault="002C7D12" w:rsidP="003B041D">
            <w:pPr>
              <w:widowControl w:val="0"/>
              <w:spacing w:before="120" w:after="120" w:line="36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274A89">
              <w:rPr>
                <w:rFonts w:eastAsia="Times New Roman"/>
                <w:b/>
                <w:bCs/>
                <w:color w:val="000000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274A89" w:rsidRDefault="002C7D12" w:rsidP="003B041D">
            <w:pPr>
              <w:spacing w:before="120" w:after="120" w:line="36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Danh sách thông tin của các phòng</w:t>
            </w:r>
          </w:p>
        </w:tc>
      </w:tr>
    </w:tbl>
    <w:p w:rsidR="002C7D12" w:rsidRPr="00274A89" w:rsidRDefault="002C7D12" w:rsidP="002C7D12">
      <w:pPr>
        <w:spacing w:after="192"/>
        <w:rPr>
          <w:rFonts w:eastAsia="Calibri"/>
        </w:rPr>
      </w:pPr>
    </w:p>
    <w:p w:rsidR="002C7D12" w:rsidRPr="000F6B75" w:rsidRDefault="002C7D12" w:rsidP="002C7D12">
      <w:pPr>
        <w:spacing w:after="192"/>
      </w:pPr>
      <w:r w:rsidRPr="000F6B75">
        <w:t>14. Đặc tả chức năng “Tìm khách hàng”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Tra cứu thông tin khách hàng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Xem chi tiết thông tỉn khách hàng đã đặt phòng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và 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Default="002C7D12" w:rsidP="002C7D12">
            <w:pPr>
              <w:pStyle w:val="InfoBlu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Đăng nhập thành công với quyền truy cập của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nhân viên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trở lên</w:t>
            </w:r>
          </w:p>
          <w:p w:rsidR="002C7D12" w:rsidRPr="000F6B75" w:rsidRDefault="002C7D12" w:rsidP="002C7D12">
            <w:pPr>
              <w:pStyle w:val="InfoBlu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Kích vào nút tìm kiếm</w:t>
            </w:r>
          </w:p>
          <w:p w:rsidR="002C7D12" w:rsidRPr="000F6B75" w:rsidRDefault="002C7D12" w:rsidP="002C7D12">
            <w:pPr>
              <w:pStyle w:val="InfoBlue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lastRenderedPageBreak/>
              <w:t>Click chọn “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Tìm khách hàng ” trên chức năng admin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Chọn khách hàng bằng cách viết tên (có thể là tên khách hàng,địa chỉ,CMND,loại k</w:t>
            </w:r>
            <w:r w:rsidR="00435FA3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hách ,mã phòng) lên ô tìm kiếm.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-Xem  những thông tin của khách hàng 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-Tìm kiếm không thành công vì sai thông tin -&gt; Nhập lại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Danh sách khách hàng với các thông tin chi tiết 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>15. Đặc tả chức năng “Thay đổi quy định”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Đặt lại giá trị cho các thuộc tính quan trọng của hệ thống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Cập nhật lại các thông tin: giá loại phòng, phụ thu, hệ số, lượng khách tối đa.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Đăng nhập thành công với quyền truy cập của Quản lý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chọn “Hệ thống”, chọn “Thay đổi quy định”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435FA3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chính </w:t>
            </w:r>
            <w:r w:rsidR="002C7D12" w:rsidRPr="000F6B75">
              <w:rPr>
                <w:rFonts w:ascii="Times New Roman" w:hAnsi="Times New Roman" w:cs="Times New Roman"/>
                <w:sz w:val="28"/>
                <w:szCs w:val="28"/>
              </w:rPr>
              <w:t>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Lựa chọn tham số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giá trị mới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</w:t>
            </w:r>
            <w:r w:rsidR="00435FA3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ick chọn cập nhật để lưu thay đổi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Không chọn tham số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Không cập nhật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Thoát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Kết thúc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Cập nhật lại các quy định của hệ thống.</w:t>
            </w:r>
          </w:p>
        </w:tc>
      </w:tr>
    </w:tbl>
    <w:p w:rsidR="002C7D12" w:rsidRPr="000F6B75" w:rsidRDefault="002C7D12" w:rsidP="002C7D12">
      <w:pPr>
        <w:spacing w:after="192"/>
      </w:pPr>
    </w:p>
    <w:p w:rsidR="002C7D12" w:rsidRPr="000F6B75" w:rsidRDefault="002C7D12" w:rsidP="002C7D12">
      <w:pPr>
        <w:spacing w:after="192"/>
      </w:pPr>
      <w:r w:rsidRPr="000F6B75">
        <w:t xml:space="preserve">16. </w:t>
      </w:r>
      <w:r w:rsidR="006F4C6A" w:rsidRPr="006F4C6A">
        <w:t xml:space="preserve">Functional specification </w:t>
      </w:r>
      <w:r w:rsidRPr="000F6B75">
        <w:t>“</w:t>
      </w:r>
      <w:r w:rsidR="006F4C6A" w:rsidRPr="006F4C6A">
        <w:t>Revenue statistics by room type</w:t>
      </w:r>
      <w:r w:rsidRPr="000F6B75">
        <w:t>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2C7D12" w:rsidRPr="000F6B75" w:rsidTr="003B041D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2C7D12" w:rsidRPr="000F6B75" w:rsidRDefault="002C7D12" w:rsidP="003B041D">
            <w:pPr>
              <w:spacing w:before="120" w:after="120"/>
              <w:jc w:val="both"/>
              <w:rPr>
                <w:b/>
              </w:rPr>
            </w:pP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C75C1E" w:rsidP="00C75C1E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</w:t>
            </w:r>
            <w:r w:rsidR="002C7D12"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revenue by each room type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A26B02" w:rsidRDefault="0057563D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Caculate sum revenue</w:t>
            </w:r>
            <w:r w:rsidR="002C7D12"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="00A26B0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of each room type for time</w:t>
            </w:r>
          </w:p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doanh thu của từng phòng theo từng thời điểm cụ thể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bookmarkStart w:id="16" w:name="OLE_LINK9"/>
            <w:bookmarkStart w:id="17" w:name="OLE_LINK10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Đăng nhập thành công với quyền truy cập của quản lý </w:t>
            </w:r>
          </w:p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Kích mục Doanh thu trên admin</w:t>
            </w:r>
            <w:bookmarkEnd w:id="16"/>
            <w:bookmarkEnd w:id="17"/>
          </w:p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-Kích mục doanh thu theo loại phòng.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Chọn thời gian đặt phòng.</w:t>
            </w:r>
          </w:p>
          <w:p w:rsidR="002C7D12" w:rsidRPr="000F6B75" w:rsidRDefault="002C7D12" w:rsidP="003B041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-Kích nút xem thống kê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Chọn dữ liệu không đúng định dạng</w:t>
            </w:r>
          </w:p>
        </w:tc>
      </w:tr>
      <w:tr w:rsidR="002C7D12" w:rsidRPr="000F6B75" w:rsidTr="003B041D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C7D12" w:rsidRPr="000F6B75" w:rsidRDefault="002C7D12" w:rsidP="003B041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C7D12" w:rsidRPr="000F6B75" w:rsidRDefault="002C7D12" w:rsidP="003B041D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Thống kê doanh thu từng phòng trong từng khoảng thời gian</w:t>
            </w:r>
          </w:p>
        </w:tc>
      </w:tr>
    </w:tbl>
    <w:p w:rsidR="002C7D12" w:rsidRDefault="002C7D12" w:rsidP="002C7D12">
      <w:pPr>
        <w:spacing w:after="192"/>
      </w:pPr>
    </w:p>
    <w:p w:rsidR="005558F0" w:rsidRDefault="005558F0" w:rsidP="002C7D12">
      <w:pPr>
        <w:spacing w:after="192"/>
      </w:pPr>
      <w:r>
        <w:t>17. Đặc tả chức năng “Xem danh sách dịch vụ</w:t>
      </w:r>
      <w:r w:rsidR="009A74CF">
        <w:t xml:space="preserve"> đã sử dụng</w:t>
      </w:r>
      <w:r>
        <w:t>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D91296" w:rsidRPr="000F6B75" w:rsidTr="001A21F2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D91296" w:rsidRPr="000F6B75" w:rsidRDefault="00D91296" w:rsidP="001A21F2">
            <w:pPr>
              <w:spacing w:before="120" w:after="120"/>
              <w:jc w:val="both"/>
              <w:rPr>
                <w:b/>
              </w:rPr>
            </w:pPr>
          </w:p>
        </w:tc>
      </w:tr>
      <w:tr w:rsidR="00D91296" w:rsidRPr="000F6B75" w:rsidTr="001A21F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91296" w:rsidRPr="000F6B75" w:rsidRDefault="00D91296" w:rsidP="001A21F2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91296" w:rsidRPr="000F6B75" w:rsidRDefault="00D91296" w:rsidP="001A21F2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Để đối chiếu với hóa đơn</w:t>
            </w:r>
          </w:p>
        </w:tc>
      </w:tr>
      <w:tr w:rsidR="00D91296" w:rsidRPr="000F6B75" w:rsidTr="001A21F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91296" w:rsidRPr="000F6B75" w:rsidRDefault="00D91296" w:rsidP="001A21F2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91296" w:rsidRPr="000F6B75" w:rsidRDefault="00D91296" w:rsidP="001A21F2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Khi khách đặt dịch vụ, sẽ được lưu lại lịch sử sử dụng dịch vụ</w:t>
            </w:r>
          </w:p>
        </w:tc>
      </w:tr>
      <w:tr w:rsidR="00D91296" w:rsidRPr="000F6B75" w:rsidTr="001A21F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91296" w:rsidRPr="000F6B75" w:rsidRDefault="00D91296" w:rsidP="001A21F2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91296" w:rsidRPr="000F6B75" w:rsidRDefault="00D91296" w:rsidP="001A21F2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Quản lý</w:t>
            </w:r>
          </w:p>
        </w:tc>
      </w:tr>
      <w:tr w:rsidR="00D91296" w:rsidRPr="000F6B75" w:rsidTr="001A21F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91296" w:rsidRPr="000F6B75" w:rsidRDefault="00D91296" w:rsidP="001A21F2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trước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91296" w:rsidRPr="000F6B75" w:rsidRDefault="00D91296" w:rsidP="001A21F2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Đăng nhập thành công với quyền truy cập của </w:t>
            </w:r>
            <w:r w:rsidR="00F32328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Lễ tân hoặc Quản lý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  <w:p w:rsidR="00D91296" w:rsidRPr="000F6B75" w:rsidRDefault="00D91296" w:rsidP="007A20D1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Kích mục</w:t>
            </w:r>
            <w:r w:rsidR="00A0244E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“Danh sách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="005A3DC1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hóa đơn</w:t>
            </w:r>
            <w:r w:rsidR="00A0244E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</w:p>
        </w:tc>
      </w:tr>
      <w:tr w:rsidR="00D91296" w:rsidRPr="000F6B75" w:rsidTr="001409D3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91296" w:rsidRPr="000F6B75" w:rsidRDefault="00D91296" w:rsidP="001A21F2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chính (Basic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</w:tcPr>
          <w:p w:rsidR="00D91296" w:rsidRPr="000F6B75" w:rsidRDefault="001409D3" w:rsidP="007D3E16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Nhập mã phòng và thời gian đặt phòng</w:t>
            </w:r>
          </w:p>
        </w:tc>
      </w:tr>
      <w:tr w:rsidR="00D91296" w:rsidRPr="000F6B75" w:rsidTr="001A21F2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91296" w:rsidRPr="000F6B75" w:rsidRDefault="00D91296" w:rsidP="001A21F2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Luồng sự kiện phụ (Alternative Flows)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91296" w:rsidRDefault="000E65DF" w:rsidP="000E65DF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Mã phòng nhập sai </w:t>
            </w:r>
            <w:r w:rsidRPr="000E65DF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Nhập lại</w:t>
            </w:r>
          </w:p>
          <w:p w:rsidR="000E65DF" w:rsidRPr="000F6B75" w:rsidRDefault="00F84480" w:rsidP="000E65DF">
            <w:pPr>
              <w:pStyle w:val="InfoBlue"/>
              <w:spacing w:line="36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Thời gian đặt phòng không khớp</w:t>
            </w:r>
            <w:r w:rsidR="00C842EE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="000E65DF" w:rsidRPr="000E65DF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="000E65DF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Nhập lại</w:t>
            </w:r>
          </w:p>
        </w:tc>
      </w:tr>
      <w:tr w:rsidR="00247E8D" w:rsidRPr="000F6B75" w:rsidTr="001A21F2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247E8D" w:rsidRPr="000F6B75" w:rsidRDefault="00247E8D" w:rsidP="00247E8D">
            <w:pPr>
              <w:pStyle w:val="TableHead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B75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247E8D" w:rsidRPr="000F6B75" w:rsidRDefault="00247E8D" w:rsidP="00247E8D">
            <w:pPr>
              <w:pStyle w:val="InfoBlue"/>
              <w:spacing w:line="312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Danh sách dịch vụ tương ứng được hiển thị</w:t>
            </w:r>
          </w:p>
        </w:tc>
      </w:tr>
    </w:tbl>
    <w:p w:rsidR="005558F0" w:rsidRPr="000F6B75" w:rsidRDefault="005558F0" w:rsidP="002C7D12">
      <w:pPr>
        <w:spacing w:after="192"/>
      </w:pPr>
    </w:p>
    <w:p w:rsidR="005B4812" w:rsidRPr="009964F2" w:rsidRDefault="005B4812" w:rsidP="001044CA">
      <w:pPr>
        <w:spacing w:after="192"/>
      </w:pPr>
    </w:p>
    <w:sectPr w:rsidR="005B4812" w:rsidRPr="009964F2" w:rsidSect="002536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50B" w:rsidRDefault="00DE250B" w:rsidP="00253618">
      <w:pPr>
        <w:spacing w:before="0" w:after="0" w:line="240" w:lineRule="auto"/>
      </w:pPr>
      <w:r>
        <w:separator/>
      </w:r>
    </w:p>
  </w:endnote>
  <w:endnote w:type="continuationSeparator" w:id="0">
    <w:p w:rsidR="00DE250B" w:rsidRDefault="00DE250B" w:rsidP="002536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18" w:rsidRDefault="00253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6998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3618" w:rsidRDefault="002536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A82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3618" w:rsidRDefault="00253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18" w:rsidRDefault="00253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50B" w:rsidRDefault="00DE250B" w:rsidP="00253618">
      <w:pPr>
        <w:spacing w:before="0" w:after="0" w:line="240" w:lineRule="auto"/>
      </w:pPr>
      <w:r>
        <w:separator/>
      </w:r>
    </w:p>
  </w:footnote>
  <w:footnote w:type="continuationSeparator" w:id="0">
    <w:p w:rsidR="00DE250B" w:rsidRDefault="00DE250B" w:rsidP="002536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18" w:rsidRDefault="00253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18" w:rsidRDefault="00253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18" w:rsidRDefault="00253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C5B8B95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04545"/>
    <w:multiLevelType w:val="hybridMultilevel"/>
    <w:tmpl w:val="4A64449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61807"/>
    <w:multiLevelType w:val="hybridMultilevel"/>
    <w:tmpl w:val="C794049C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744DB"/>
    <w:multiLevelType w:val="hybridMultilevel"/>
    <w:tmpl w:val="3DAE91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0C32F3"/>
    <w:multiLevelType w:val="hybridMultilevel"/>
    <w:tmpl w:val="0542171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D71571"/>
    <w:multiLevelType w:val="hybridMultilevel"/>
    <w:tmpl w:val="4C7820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E3"/>
    <w:rsid w:val="00015FDE"/>
    <w:rsid w:val="00024454"/>
    <w:rsid w:val="0003011A"/>
    <w:rsid w:val="0006792F"/>
    <w:rsid w:val="000A16D2"/>
    <w:rsid w:val="000B6FAC"/>
    <w:rsid w:val="000C02FE"/>
    <w:rsid w:val="000E65DF"/>
    <w:rsid w:val="000F043D"/>
    <w:rsid w:val="001044CA"/>
    <w:rsid w:val="00110772"/>
    <w:rsid w:val="001409D3"/>
    <w:rsid w:val="001441B5"/>
    <w:rsid w:val="001456AB"/>
    <w:rsid w:val="00161915"/>
    <w:rsid w:val="00172D2B"/>
    <w:rsid w:val="001A37F2"/>
    <w:rsid w:val="001D259E"/>
    <w:rsid w:val="001D6A5E"/>
    <w:rsid w:val="001D7019"/>
    <w:rsid w:val="001F3E2E"/>
    <w:rsid w:val="002156F4"/>
    <w:rsid w:val="00247E8D"/>
    <w:rsid w:val="00250F69"/>
    <w:rsid w:val="00251BFE"/>
    <w:rsid w:val="00253618"/>
    <w:rsid w:val="0026312E"/>
    <w:rsid w:val="00271266"/>
    <w:rsid w:val="00281662"/>
    <w:rsid w:val="00294371"/>
    <w:rsid w:val="002C016C"/>
    <w:rsid w:val="002C7D12"/>
    <w:rsid w:val="002F0673"/>
    <w:rsid w:val="002F29FA"/>
    <w:rsid w:val="00313ABB"/>
    <w:rsid w:val="00331B9F"/>
    <w:rsid w:val="003504A4"/>
    <w:rsid w:val="0036390D"/>
    <w:rsid w:val="00365854"/>
    <w:rsid w:val="0037568E"/>
    <w:rsid w:val="003876B4"/>
    <w:rsid w:val="00397F13"/>
    <w:rsid w:val="003A4AFE"/>
    <w:rsid w:val="003A5F0B"/>
    <w:rsid w:val="003B5913"/>
    <w:rsid w:val="003C6BDD"/>
    <w:rsid w:val="003E3E08"/>
    <w:rsid w:val="003F03E9"/>
    <w:rsid w:val="003F6C8F"/>
    <w:rsid w:val="00407E57"/>
    <w:rsid w:val="0041368B"/>
    <w:rsid w:val="00415DE2"/>
    <w:rsid w:val="00416FE0"/>
    <w:rsid w:val="00423415"/>
    <w:rsid w:val="00435FA3"/>
    <w:rsid w:val="00454F1F"/>
    <w:rsid w:val="0048388C"/>
    <w:rsid w:val="00496D24"/>
    <w:rsid w:val="004C4396"/>
    <w:rsid w:val="004D57DC"/>
    <w:rsid w:val="004E2FF3"/>
    <w:rsid w:val="004F02E4"/>
    <w:rsid w:val="004F06FE"/>
    <w:rsid w:val="004F3B2A"/>
    <w:rsid w:val="004F3ECC"/>
    <w:rsid w:val="00514EAD"/>
    <w:rsid w:val="00522BCE"/>
    <w:rsid w:val="00530A59"/>
    <w:rsid w:val="00543DC6"/>
    <w:rsid w:val="005558F0"/>
    <w:rsid w:val="005560BE"/>
    <w:rsid w:val="00574796"/>
    <w:rsid w:val="0057563D"/>
    <w:rsid w:val="00575C96"/>
    <w:rsid w:val="005A3790"/>
    <w:rsid w:val="005A3DC1"/>
    <w:rsid w:val="005A5175"/>
    <w:rsid w:val="005B4812"/>
    <w:rsid w:val="00603168"/>
    <w:rsid w:val="0060651D"/>
    <w:rsid w:val="00650CCE"/>
    <w:rsid w:val="00657EFE"/>
    <w:rsid w:val="00660F2B"/>
    <w:rsid w:val="00663C11"/>
    <w:rsid w:val="0066722C"/>
    <w:rsid w:val="00671760"/>
    <w:rsid w:val="00682421"/>
    <w:rsid w:val="006B7500"/>
    <w:rsid w:val="006C6B24"/>
    <w:rsid w:val="006C792C"/>
    <w:rsid w:val="006F4C6A"/>
    <w:rsid w:val="00712996"/>
    <w:rsid w:val="00757EAB"/>
    <w:rsid w:val="0078267D"/>
    <w:rsid w:val="00782969"/>
    <w:rsid w:val="007A20D1"/>
    <w:rsid w:val="007B2D92"/>
    <w:rsid w:val="007B3089"/>
    <w:rsid w:val="007D3E16"/>
    <w:rsid w:val="007F060B"/>
    <w:rsid w:val="00801D4D"/>
    <w:rsid w:val="0081595E"/>
    <w:rsid w:val="00817D20"/>
    <w:rsid w:val="00827622"/>
    <w:rsid w:val="008302CC"/>
    <w:rsid w:val="00836CCB"/>
    <w:rsid w:val="00863F88"/>
    <w:rsid w:val="008931AE"/>
    <w:rsid w:val="00893CA2"/>
    <w:rsid w:val="008B5FDD"/>
    <w:rsid w:val="008E350F"/>
    <w:rsid w:val="008E57D8"/>
    <w:rsid w:val="008F4BD3"/>
    <w:rsid w:val="008F5ABC"/>
    <w:rsid w:val="0090134E"/>
    <w:rsid w:val="009137A4"/>
    <w:rsid w:val="00934412"/>
    <w:rsid w:val="00951B31"/>
    <w:rsid w:val="009554A4"/>
    <w:rsid w:val="00963047"/>
    <w:rsid w:val="00970385"/>
    <w:rsid w:val="00976A5A"/>
    <w:rsid w:val="0098621E"/>
    <w:rsid w:val="00990F47"/>
    <w:rsid w:val="009964F2"/>
    <w:rsid w:val="009A25F9"/>
    <w:rsid w:val="009A2D80"/>
    <w:rsid w:val="009A5716"/>
    <w:rsid w:val="009A74CF"/>
    <w:rsid w:val="009B3CEC"/>
    <w:rsid w:val="009E2F7C"/>
    <w:rsid w:val="009E6932"/>
    <w:rsid w:val="009F1D56"/>
    <w:rsid w:val="009F2424"/>
    <w:rsid w:val="00A0244E"/>
    <w:rsid w:val="00A12CCD"/>
    <w:rsid w:val="00A26B02"/>
    <w:rsid w:val="00A327A4"/>
    <w:rsid w:val="00A350A0"/>
    <w:rsid w:val="00A4670A"/>
    <w:rsid w:val="00A467EF"/>
    <w:rsid w:val="00A57D59"/>
    <w:rsid w:val="00A60291"/>
    <w:rsid w:val="00A6571D"/>
    <w:rsid w:val="00A666EC"/>
    <w:rsid w:val="00A8216A"/>
    <w:rsid w:val="00A822CA"/>
    <w:rsid w:val="00AB3A82"/>
    <w:rsid w:val="00AC1196"/>
    <w:rsid w:val="00AC2297"/>
    <w:rsid w:val="00B35010"/>
    <w:rsid w:val="00B56304"/>
    <w:rsid w:val="00B65283"/>
    <w:rsid w:val="00B90E7E"/>
    <w:rsid w:val="00B92EB9"/>
    <w:rsid w:val="00B94F29"/>
    <w:rsid w:val="00BB5857"/>
    <w:rsid w:val="00BC208E"/>
    <w:rsid w:val="00BF5D86"/>
    <w:rsid w:val="00BF678E"/>
    <w:rsid w:val="00C13942"/>
    <w:rsid w:val="00C41524"/>
    <w:rsid w:val="00C45B81"/>
    <w:rsid w:val="00C7198E"/>
    <w:rsid w:val="00C75C1E"/>
    <w:rsid w:val="00C842EE"/>
    <w:rsid w:val="00C9115B"/>
    <w:rsid w:val="00CA3F1C"/>
    <w:rsid w:val="00CB2DE5"/>
    <w:rsid w:val="00CE4A6B"/>
    <w:rsid w:val="00CE601A"/>
    <w:rsid w:val="00D06C05"/>
    <w:rsid w:val="00D13339"/>
    <w:rsid w:val="00D349E8"/>
    <w:rsid w:val="00D413BC"/>
    <w:rsid w:val="00D44031"/>
    <w:rsid w:val="00D55062"/>
    <w:rsid w:val="00D91296"/>
    <w:rsid w:val="00DD38E3"/>
    <w:rsid w:val="00DD79E6"/>
    <w:rsid w:val="00DE250B"/>
    <w:rsid w:val="00DE7BD4"/>
    <w:rsid w:val="00E04401"/>
    <w:rsid w:val="00E177CE"/>
    <w:rsid w:val="00E27C8B"/>
    <w:rsid w:val="00E35A77"/>
    <w:rsid w:val="00E43E59"/>
    <w:rsid w:val="00E45551"/>
    <w:rsid w:val="00E50F88"/>
    <w:rsid w:val="00EB41E1"/>
    <w:rsid w:val="00EC3463"/>
    <w:rsid w:val="00ED11D0"/>
    <w:rsid w:val="00EE3F82"/>
    <w:rsid w:val="00EE56A0"/>
    <w:rsid w:val="00EF7E06"/>
    <w:rsid w:val="00F074A7"/>
    <w:rsid w:val="00F32328"/>
    <w:rsid w:val="00F3580A"/>
    <w:rsid w:val="00F35D33"/>
    <w:rsid w:val="00F373BF"/>
    <w:rsid w:val="00F52FE0"/>
    <w:rsid w:val="00F67092"/>
    <w:rsid w:val="00F82114"/>
    <w:rsid w:val="00F84480"/>
    <w:rsid w:val="00FA7491"/>
    <w:rsid w:val="00FA7949"/>
    <w:rsid w:val="00F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6B96"/>
  <w15:chartTrackingRefBased/>
  <w15:docId w15:val="{ECC0AC54-CE3C-485C-91E2-E30BC58F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D8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31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B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70A"/>
    <w:pPr>
      <w:ind w:left="720"/>
      <w:contextualSpacing/>
    </w:pPr>
  </w:style>
  <w:style w:type="paragraph" w:customStyle="1" w:styleId="TableHeader">
    <w:name w:val="Table Header"/>
    <w:basedOn w:val="Normal"/>
    <w:rsid w:val="002C7D12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link w:val="InfoBlue"/>
    <w:locked/>
    <w:rsid w:val="002C7D12"/>
    <w:rPr>
      <w:rFonts w:ascii="Arial" w:eastAsia="Times New Roman" w:hAnsi="Arial" w:cs="Arial"/>
      <w:i/>
      <w:color w:val="0000FF"/>
      <w:szCs w:val="24"/>
    </w:rPr>
  </w:style>
  <w:style w:type="paragraph" w:customStyle="1" w:styleId="InfoBlue">
    <w:name w:val="InfoBlue"/>
    <w:basedOn w:val="Normal"/>
    <w:link w:val="InfoBlueCharChar"/>
    <w:rsid w:val="002C7D12"/>
    <w:pPr>
      <w:spacing w:before="120" w:after="120" w:line="240" w:lineRule="exact"/>
    </w:pPr>
    <w:rPr>
      <w:rFonts w:ascii="Arial" w:eastAsia="Times New Roman" w:hAnsi="Arial" w:cs="Arial"/>
      <w:i/>
      <w:color w:val="0000FF"/>
      <w:szCs w:val="24"/>
    </w:rPr>
  </w:style>
  <w:style w:type="paragraph" w:styleId="Header">
    <w:name w:val="header"/>
    <w:basedOn w:val="Normal"/>
    <w:link w:val="HeaderChar"/>
    <w:uiPriority w:val="99"/>
    <w:unhideWhenUsed/>
    <w:rsid w:val="002536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618"/>
  </w:style>
  <w:style w:type="paragraph" w:styleId="Footer">
    <w:name w:val="footer"/>
    <w:basedOn w:val="Normal"/>
    <w:link w:val="FooterChar"/>
    <w:uiPriority w:val="99"/>
    <w:unhideWhenUsed/>
    <w:rsid w:val="002536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D733-B62A-4A7B-BA19-E13F9F70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142</cp:revision>
  <dcterms:created xsi:type="dcterms:W3CDTF">2018-09-30T13:01:00Z</dcterms:created>
  <dcterms:modified xsi:type="dcterms:W3CDTF">2018-10-01T01:18:00Z</dcterms:modified>
</cp:coreProperties>
</file>