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495" w:rsidRPr="0070303E" w:rsidRDefault="00AA6495" w:rsidP="00AA6495">
      <w:pPr>
        <w:spacing w:before="100" w:beforeAutospacing="1" w:after="100" w:afterAutospacing="1" w:line="240" w:lineRule="auto"/>
        <w:ind w:left="720"/>
        <w:rPr>
          <w:rFonts w:eastAsia="Times New Roman"/>
          <w:b/>
          <w:color w:val="FF0000"/>
          <w:sz w:val="44"/>
          <w:szCs w:val="44"/>
        </w:rPr>
      </w:pPr>
      <w:proofErr w:type="spellStart"/>
      <w:r w:rsidRPr="0070303E">
        <w:rPr>
          <w:rFonts w:eastAsia="Times New Roman"/>
          <w:color w:val="FF0000"/>
          <w:sz w:val="44"/>
          <w:szCs w:val="44"/>
        </w:rPr>
        <w:t>chương</w:t>
      </w:r>
      <w:proofErr w:type="spellEnd"/>
      <w:r w:rsidRPr="0070303E">
        <w:rPr>
          <w:rFonts w:eastAsia="Times New Roman"/>
          <w:color w:val="FF0000"/>
          <w:sz w:val="44"/>
          <w:szCs w:val="44"/>
        </w:rPr>
        <w:t xml:space="preserve"> 2</w:t>
      </w:r>
    </w:p>
    <w:p w:rsidR="00AA6495" w:rsidRPr="00DF33EB" w:rsidRDefault="00AA6495" w:rsidP="00AA64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Xây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dựng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hệ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thống</w:t>
      </w:r>
      <w:proofErr w:type="spellEnd"/>
    </w:p>
    <w:p w:rsidR="00AA6495" w:rsidRPr="00DF33EB" w:rsidRDefault="00AA6495" w:rsidP="00AA64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color w:val="000000"/>
          <w:sz w:val="27"/>
          <w:szCs w:val="27"/>
        </w:rPr>
        <w:t>Mùa</w:t>
      </w:r>
      <w:proofErr w:type="spellEnd"/>
      <w:r w:rsidRPr="00DF33EB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color w:val="000000"/>
          <w:sz w:val="27"/>
          <w:szCs w:val="27"/>
        </w:rPr>
        <w:t>thu</w:t>
      </w:r>
      <w:proofErr w:type="spellEnd"/>
      <w:r w:rsidRPr="00DF33EB">
        <w:rPr>
          <w:rFonts w:eastAsia="Times New Roman"/>
          <w:color w:val="000000"/>
          <w:sz w:val="27"/>
          <w:szCs w:val="27"/>
        </w:rPr>
        <w:t xml:space="preserve"> 2011</w:t>
      </w:r>
    </w:p>
    <w:p w:rsidR="00AA6495" w:rsidRPr="00DF33EB" w:rsidRDefault="00AA6495" w:rsidP="00AA6495">
      <w:pPr>
        <w:spacing w:before="100" w:beforeAutospacing="1" w:after="100" w:afterAutospacing="1" w:line="240" w:lineRule="auto"/>
        <w:outlineLvl w:val="0"/>
        <w:rPr>
          <w:rFonts w:eastAsia="Times New Roman"/>
          <w:bCs/>
          <w:color w:val="000000"/>
          <w:kern w:val="36"/>
          <w:sz w:val="48"/>
          <w:szCs w:val="48"/>
        </w:rPr>
      </w:pP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Phát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triển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và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hỗ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trợ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một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hệ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thống</w:t>
      </w:r>
      <w:proofErr w:type="spellEnd"/>
    </w:p>
    <w:p w:rsidR="00AA6495" w:rsidRPr="00DF33EB" w:rsidRDefault="00AA6495" w:rsidP="00AA64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Một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hệ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thống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gì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?</w:t>
      </w:r>
    </w:p>
    <w:p w:rsidR="00AA6495" w:rsidRPr="00DF33EB" w:rsidRDefault="00AA6495" w:rsidP="00AA64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một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chương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trình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duy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nhất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một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hệ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thống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?</w:t>
      </w:r>
    </w:p>
    <w:p w:rsidR="00AA6495" w:rsidRPr="00DF33EB" w:rsidRDefault="00AA6495" w:rsidP="00AA64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Có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bao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nhiêu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chương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trình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phải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có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?</w:t>
      </w:r>
    </w:p>
    <w:p w:rsidR="00AA6495" w:rsidRPr="00DF33EB" w:rsidRDefault="00AA6495" w:rsidP="00AA64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>Nó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>có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>liên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>quan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>đến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>phần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>cứng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 xml:space="preserve">,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>chương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>trình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 xml:space="preserve">,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>quy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>trình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>kinh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>doanh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 xml:space="preserve">,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>những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>thứ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>khác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>không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  <w:shd w:val="clear" w:color="auto" w:fill="E6ECF9"/>
        </w:rPr>
        <w:t>?</w:t>
      </w:r>
    </w:p>
    <w:p w:rsidR="00AA6495" w:rsidRPr="00DF33EB" w:rsidRDefault="00AA6495" w:rsidP="00AA64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</w:p>
    <w:p w:rsidR="00AA6495" w:rsidRPr="00DF33EB" w:rsidRDefault="00AA6495" w:rsidP="00AA64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Có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sự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khác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nhau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giữa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phát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triển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hỗ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trợ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a)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một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chương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trình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đơn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lẻ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so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với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b)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một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hệ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thống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không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?</w:t>
      </w:r>
    </w:p>
    <w:p w:rsidR="00AA6495" w:rsidRPr="00DF33EB" w:rsidRDefault="00AA6495" w:rsidP="00AA64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</w:p>
    <w:p w:rsidR="00AA6495" w:rsidRPr="00DF33EB" w:rsidRDefault="00AA6495" w:rsidP="00AA6495">
      <w:pPr>
        <w:spacing w:before="100" w:beforeAutospacing="1" w:after="100" w:afterAutospacing="1" w:line="240" w:lineRule="auto"/>
        <w:outlineLvl w:val="0"/>
        <w:rPr>
          <w:rFonts w:eastAsia="Times New Roman"/>
          <w:bCs/>
          <w:color w:val="000000"/>
          <w:kern w:val="36"/>
          <w:sz w:val="48"/>
          <w:szCs w:val="48"/>
        </w:rPr>
      </w:pP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Kích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thước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và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độ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phức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tạp</w:t>
      </w:r>
      <w:proofErr w:type="spellEnd"/>
    </w:p>
    <w:p w:rsidR="00AA6495" w:rsidRPr="00DF33EB" w:rsidRDefault="00AA6495" w:rsidP="00AA6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Vấn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đề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rộng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(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nhiều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hơn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về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số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):</w:t>
      </w:r>
    </w:p>
    <w:p w:rsidR="00AA6495" w:rsidRPr="00DF33EB" w:rsidRDefault="00AA6495" w:rsidP="00AA64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chức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năng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chính</w:t>
      </w:r>
      <w:proofErr w:type="spellEnd"/>
    </w:p>
    <w:p w:rsidR="00AA6495" w:rsidRPr="00DF33EB" w:rsidRDefault="00AA6495" w:rsidP="00AA64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tính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năng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trong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từng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chức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năng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chính</w:t>
      </w:r>
      <w:proofErr w:type="spellEnd"/>
    </w:p>
    <w:p w:rsidR="00AA6495" w:rsidRPr="00DF33EB" w:rsidRDefault="00AA6495" w:rsidP="00AA64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Giao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diện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giữa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tính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năng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chức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năng</w:t>
      </w:r>
      <w:proofErr w:type="spellEnd"/>
    </w:p>
    <w:p w:rsidR="00AA6495" w:rsidRPr="00DF33EB" w:rsidRDefault="00AA6495" w:rsidP="00AA64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Giao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diện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cho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hệ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thống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"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bên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ngoài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"</w:t>
      </w:r>
    </w:p>
    <w:p w:rsidR="00AA6495" w:rsidRPr="00DF33EB" w:rsidRDefault="00AA6495" w:rsidP="00AA64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Số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lượng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người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dùng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đồng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thời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tổng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số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người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dùng</w:t>
      </w:r>
      <w:proofErr w:type="spellEnd"/>
    </w:p>
    <w:p w:rsidR="00AA6495" w:rsidRPr="00DF33EB" w:rsidRDefault="00AA6495" w:rsidP="00AA6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Độ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sâu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vấn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đề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(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liên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kết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)</w:t>
      </w:r>
    </w:p>
    <w:p w:rsidR="00AA6495" w:rsidRPr="00DF33EB" w:rsidRDefault="00AA6495" w:rsidP="00AA64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Số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lượng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Nesting</w:t>
      </w:r>
    </w:p>
    <w:p w:rsidR="00AA6495" w:rsidRPr="00DF33EB" w:rsidRDefault="00AA6495" w:rsidP="00AA64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Số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lượng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mối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quan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hệ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"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chuỗi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"</w:t>
      </w:r>
    </w:p>
    <w:p w:rsidR="00AA6495" w:rsidRPr="00DF33EB" w:rsidRDefault="00AA6495" w:rsidP="00AA6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Độ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sâu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chiều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rộng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ảnh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hưởng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đến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độ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phức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tạp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như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thế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nào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?</w:t>
      </w:r>
      <w:r w:rsidRPr="00DF33EB">
        <w:rPr>
          <w:rFonts w:eastAsia="Times New Roman"/>
          <w:color w:val="000000"/>
          <w:sz w:val="27"/>
          <w:szCs w:val="27"/>
        </w:rPr>
        <w:t> </w:t>
      </w:r>
      <w:r w:rsidRPr="00DF33EB">
        <w:rPr>
          <w:rFonts w:eastAsia="Times New Roman"/>
          <w:bCs/>
          <w:color w:val="000000"/>
          <w:sz w:val="27"/>
          <w:szCs w:val="27"/>
        </w:rPr>
        <w:t>(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xem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trang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trình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bày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tiếp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theo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)</w:t>
      </w:r>
    </w:p>
    <w:p w:rsidR="00AA6495" w:rsidRPr="00DF33EB" w:rsidRDefault="00AA6495" w:rsidP="00AA6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</w:p>
    <w:p w:rsidR="00AA6495" w:rsidRPr="00DF33EB" w:rsidRDefault="00AA6495" w:rsidP="00AA64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</w:p>
    <w:p w:rsidR="00AA6495" w:rsidRPr="00DF33EB" w:rsidRDefault="00AA6495" w:rsidP="00AA64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</w:p>
    <w:p w:rsidR="00AA6495" w:rsidRPr="00DF33EB" w:rsidRDefault="00AA6495" w:rsidP="00AA64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</w:p>
    <w:p w:rsidR="00AA6495" w:rsidRPr="00DF33EB" w:rsidRDefault="00AA6495" w:rsidP="00AA64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</w:p>
    <w:p w:rsidR="00AA6495" w:rsidRPr="00DF33EB" w:rsidRDefault="00AA6495" w:rsidP="00AA6495">
      <w:pPr>
        <w:spacing w:before="100" w:beforeAutospacing="1" w:after="100" w:afterAutospacing="1" w:line="240" w:lineRule="auto"/>
        <w:outlineLvl w:val="0"/>
        <w:rPr>
          <w:rFonts w:eastAsia="Times New Roman"/>
          <w:bCs/>
          <w:color w:val="000000"/>
          <w:kern w:val="36"/>
          <w:sz w:val="48"/>
          <w:szCs w:val="48"/>
        </w:rPr>
      </w:pP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Kích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thước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và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độ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phức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tạp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tăng</w:t>
      </w:r>
      <w:proofErr w:type="spellEnd"/>
    </w:p>
    <w:p w:rsidR="00AA6495" w:rsidRPr="00DF33EB" w:rsidRDefault="00AA6495" w:rsidP="00AA64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lastRenderedPageBreak/>
        <w:t>Thực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hiện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vụ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A</w:t>
      </w:r>
    </w:p>
    <w:p w:rsidR="00AA6495" w:rsidRPr="00DF33EB" w:rsidRDefault="00AA6495" w:rsidP="00AA64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Thực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hiện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vụ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B</w:t>
      </w:r>
    </w:p>
    <w:p w:rsidR="00AA6495" w:rsidRPr="00DF33EB" w:rsidRDefault="00AA6495" w:rsidP="00AA64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Thực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hiện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vụ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C</w:t>
      </w:r>
    </w:p>
    <w:p w:rsidR="00AA6495" w:rsidRPr="00DF33EB" w:rsidRDefault="00AA6495" w:rsidP="00AA64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Khởi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đầu</w:t>
      </w:r>
      <w:proofErr w:type="spellEnd"/>
    </w:p>
    <w:p w:rsidR="00AA6495" w:rsidRPr="00DF33EB" w:rsidRDefault="00AA6495" w:rsidP="00AA64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Dừng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lại</w:t>
      </w:r>
      <w:proofErr w:type="spellEnd"/>
    </w:p>
    <w:p w:rsidR="00AA6495" w:rsidRPr="00DF33EB" w:rsidRDefault="00AA6495" w:rsidP="00AA64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Khởi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đầu</w:t>
      </w:r>
      <w:proofErr w:type="spellEnd"/>
    </w:p>
    <w:p w:rsidR="00AA6495" w:rsidRPr="00DF33EB" w:rsidRDefault="00AA6495" w:rsidP="00AA64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Chờ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tín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hiệu</w:t>
      </w:r>
      <w:proofErr w:type="spellEnd"/>
    </w:p>
    <w:p w:rsidR="00AA6495" w:rsidRPr="00DF33EB" w:rsidRDefault="00AA6495" w:rsidP="00AA64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Tín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hiệu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gì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?</w:t>
      </w:r>
    </w:p>
    <w:p w:rsidR="00AA6495" w:rsidRPr="00DF33EB" w:rsidRDefault="00AA6495" w:rsidP="00AA64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một</w:t>
      </w:r>
      <w:proofErr w:type="spellEnd"/>
    </w:p>
    <w:p w:rsidR="00AA6495" w:rsidRPr="00DF33EB" w:rsidRDefault="00AA6495" w:rsidP="00AA64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r w:rsidRPr="00DF33EB">
        <w:rPr>
          <w:rFonts w:eastAsia="Times New Roman"/>
          <w:bCs/>
          <w:color w:val="000000"/>
          <w:sz w:val="27"/>
          <w:szCs w:val="27"/>
        </w:rPr>
        <w:t>b</w:t>
      </w:r>
    </w:p>
    <w:p w:rsidR="00AA6495" w:rsidRPr="00DF33EB" w:rsidRDefault="00AA6495" w:rsidP="00AA64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khác</w:t>
      </w:r>
      <w:proofErr w:type="spellEnd"/>
    </w:p>
    <w:p w:rsidR="00AA6495" w:rsidRPr="00DF33EB" w:rsidRDefault="00AA6495" w:rsidP="00AA64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Thực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hiện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vụ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A</w:t>
      </w:r>
    </w:p>
    <w:p w:rsidR="00AA6495" w:rsidRPr="00DF33EB" w:rsidRDefault="00AA6495" w:rsidP="00AA64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Thực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hiện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vụ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B</w:t>
      </w:r>
    </w:p>
    <w:p w:rsidR="00AA6495" w:rsidRPr="00DF33EB" w:rsidRDefault="00AA6495" w:rsidP="00AA64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Thực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hiện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vụ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C</w:t>
      </w:r>
    </w:p>
    <w:p w:rsidR="00AA6495" w:rsidRPr="00DF33EB" w:rsidRDefault="00AA6495" w:rsidP="00AA64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Dừng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lại</w:t>
      </w:r>
      <w:proofErr w:type="spellEnd"/>
    </w:p>
    <w:p w:rsidR="00AA6495" w:rsidRPr="00DF33EB" w:rsidRDefault="00AA6495" w:rsidP="00AA64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Thực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hiện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vụ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A2</w:t>
      </w:r>
    </w:p>
    <w:p w:rsidR="00AA6495" w:rsidRPr="00DF33EB" w:rsidRDefault="00AA6495" w:rsidP="00AA64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(a)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Đơn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giản</w:t>
      </w:r>
      <w:proofErr w:type="spellEnd"/>
    </w:p>
    <w:p w:rsidR="00AA6495" w:rsidRPr="00DF33EB" w:rsidRDefault="00AA6495" w:rsidP="00AA64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(b)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Tăng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kích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thước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độ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phức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tạp</w:t>
      </w:r>
      <w:proofErr w:type="spellEnd"/>
    </w:p>
    <w:p w:rsidR="00AA6495" w:rsidRPr="00DF33EB" w:rsidRDefault="00AA6495" w:rsidP="00AA6495">
      <w:pPr>
        <w:spacing w:before="100" w:beforeAutospacing="1" w:after="100" w:afterAutospacing="1" w:line="240" w:lineRule="auto"/>
        <w:outlineLvl w:val="0"/>
        <w:rPr>
          <w:rFonts w:eastAsia="Times New Roman"/>
          <w:bCs/>
          <w:color w:val="000000"/>
          <w:kern w:val="36"/>
          <w:sz w:val="48"/>
          <w:szCs w:val="48"/>
        </w:rPr>
      </w:pP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Độ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sâu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và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chiều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rộng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tăng</w:t>
      </w:r>
      <w:proofErr w:type="spellEnd"/>
    </w:p>
    <w:p w:rsidR="00AA6495" w:rsidRPr="00DF33EB" w:rsidRDefault="00AA6495" w:rsidP="00AA64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Trong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trang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trình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bày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trước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,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chỉ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một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mục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được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thêm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vào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.</w:t>
      </w:r>
    </w:p>
    <w:p w:rsidR="00AA6495" w:rsidRPr="00DF33EB" w:rsidRDefault="00AA6495" w:rsidP="00AA649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Chờ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tín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hiệu</w:t>
      </w:r>
      <w:proofErr w:type="spellEnd"/>
    </w:p>
    <w:p w:rsidR="00AA6495" w:rsidRPr="00DF33EB" w:rsidRDefault="00AA6495" w:rsidP="00AA649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Quyết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định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xử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lý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dựa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trên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tín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hiệu</w:t>
      </w:r>
      <w:proofErr w:type="spellEnd"/>
    </w:p>
    <w:p w:rsidR="00AA6495" w:rsidRPr="00DF33EB" w:rsidRDefault="00AA6495" w:rsidP="00AA64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lastRenderedPageBreak/>
        <w:t>Hãy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tưởng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tượng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điều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gì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xảy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ra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khi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chúng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ta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đang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phát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triển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một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hệ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thống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nơi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độ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sâu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chiều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rộng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(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hoặc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độ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phức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tạp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)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tăng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thêm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100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hoặc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1000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mục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quyết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định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khác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.</w:t>
      </w:r>
    </w:p>
    <w:p w:rsidR="00AA6495" w:rsidRPr="00DF33EB" w:rsidRDefault="00AA6495" w:rsidP="00AA6495">
      <w:pPr>
        <w:spacing w:before="100" w:beforeAutospacing="1" w:after="100" w:afterAutospacing="1" w:line="240" w:lineRule="auto"/>
        <w:outlineLvl w:val="0"/>
        <w:rPr>
          <w:rFonts w:eastAsia="Times New Roman"/>
          <w:bCs/>
          <w:color w:val="000000"/>
          <w:kern w:val="36"/>
          <w:sz w:val="48"/>
          <w:szCs w:val="48"/>
        </w:rPr>
      </w:pP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Các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vấn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đề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"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kỹ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thuật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":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Phát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triển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hệ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thống</w:t>
      </w:r>
      <w:proofErr w:type="spellEnd"/>
    </w:p>
    <w:p w:rsidR="00AA6495" w:rsidRPr="00DF33EB" w:rsidRDefault="00AA6495" w:rsidP="00AA64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Vấn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đề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giải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pháp</w:t>
      </w:r>
      <w:proofErr w:type="spellEnd"/>
    </w:p>
    <w:p w:rsidR="00AA6495" w:rsidRPr="00DF33EB" w:rsidRDefault="00AA6495" w:rsidP="00AA649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Phân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hủy</w:t>
      </w:r>
      <w:proofErr w:type="spellEnd"/>
    </w:p>
    <w:p w:rsidR="00AA6495" w:rsidRPr="00DF33EB" w:rsidRDefault="00AA6495" w:rsidP="00AA649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r w:rsidRPr="00DF33EB">
        <w:rPr>
          <w:rFonts w:eastAsia="Times New Roman"/>
          <w:bCs/>
          <w:color w:val="000000"/>
          <w:sz w:val="27"/>
          <w:szCs w:val="27"/>
        </w:rPr>
        <w:t>Modularization</w:t>
      </w:r>
    </w:p>
    <w:p w:rsidR="00AA6495" w:rsidRPr="00DF33EB" w:rsidRDefault="00AA6495" w:rsidP="00AA649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Tách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biệt</w:t>
      </w:r>
      <w:proofErr w:type="spellEnd"/>
    </w:p>
    <w:p w:rsidR="00AA6495" w:rsidRPr="00DF33EB" w:rsidRDefault="00AA6495" w:rsidP="00AA649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Lặp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lại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gia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tăng</w:t>
      </w:r>
      <w:proofErr w:type="spellEnd"/>
    </w:p>
    <w:p w:rsidR="00AA6495" w:rsidRPr="00DF33EB" w:rsidRDefault="00AA6495" w:rsidP="00AA64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Lựa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chọn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công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nghệ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công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cụ</w:t>
      </w:r>
      <w:proofErr w:type="spellEnd"/>
    </w:p>
    <w:p w:rsidR="00AA6495" w:rsidRPr="00DF33EB" w:rsidRDefault="00AA6495" w:rsidP="00AA649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Nền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tảng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phát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triển</w:t>
      </w:r>
      <w:proofErr w:type="spellEnd"/>
    </w:p>
    <w:p w:rsidR="00AA6495" w:rsidRPr="00DF33EB" w:rsidRDefault="00AA6495" w:rsidP="00AA649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Ngôn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ngữ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phát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triển</w:t>
      </w:r>
      <w:proofErr w:type="spellEnd"/>
    </w:p>
    <w:p w:rsidR="00AA6495" w:rsidRPr="00DF33EB" w:rsidRDefault="00AA6495" w:rsidP="00AA649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Cơ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sở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dữ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liệu</w:t>
      </w:r>
      <w:proofErr w:type="spellEnd"/>
    </w:p>
    <w:p w:rsidR="00AA6495" w:rsidRPr="00DF33EB" w:rsidRDefault="00AA6495" w:rsidP="00AA649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Mạng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lưới</w:t>
      </w:r>
      <w:proofErr w:type="spellEnd"/>
    </w:p>
    <w:p w:rsidR="00AA6495" w:rsidRPr="00DF33EB" w:rsidRDefault="00AA6495" w:rsidP="00AA649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Quản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lý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cấu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hình</w:t>
      </w:r>
      <w:proofErr w:type="spellEnd"/>
    </w:p>
    <w:p w:rsidR="00AA6495" w:rsidRPr="00DF33EB" w:rsidRDefault="00AA6495" w:rsidP="00AA64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Quy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trình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phương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pháp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luận</w:t>
      </w:r>
      <w:proofErr w:type="spellEnd"/>
    </w:p>
    <w:p w:rsidR="00AA6495" w:rsidRPr="00DF33EB" w:rsidRDefault="00AA6495" w:rsidP="00AA649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Lựa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chọn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quy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trình</w:t>
      </w:r>
      <w:proofErr w:type="spellEnd"/>
    </w:p>
    <w:p w:rsidR="00AA6495" w:rsidRPr="00DF33EB" w:rsidRDefault="00AA6495" w:rsidP="00AA649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Lựa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chọn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phương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pháp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luận</w:t>
      </w:r>
      <w:proofErr w:type="spellEnd"/>
    </w:p>
    <w:p w:rsidR="00AA6495" w:rsidRPr="00DF33EB" w:rsidRDefault="00AA6495" w:rsidP="00AA649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công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cụ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lựa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chọn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để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hỗ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trợ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quá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trình</w:t>
      </w:r>
      <w:proofErr w:type="spellEnd"/>
    </w:p>
    <w:p w:rsidR="00AA6495" w:rsidRPr="00DF33EB" w:rsidRDefault="00AA6495" w:rsidP="00AA649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</w:p>
    <w:p w:rsidR="00AA6495" w:rsidRPr="00DF33EB" w:rsidRDefault="00AA6495" w:rsidP="00AA649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</w:p>
    <w:p w:rsidR="00AA6495" w:rsidRPr="00DF33EB" w:rsidRDefault="00AA6495" w:rsidP="00AA649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</w:p>
    <w:p w:rsidR="00AA6495" w:rsidRPr="00DF33EB" w:rsidRDefault="00AA6495" w:rsidP="00AA6495">
      <w:pPr>
        <w:spacing w:before="100" w:beforeAutospacing="1" w:after="100" w:afterAutospacing="1" w:line="240" w:lineRule="auto"/>
        <w:outlineLvl w:val="0"/>
        <w:rPr>
          <w:rFonts w:eastAsia="Times New Roman"/>
          <w:bCs/>
          <w:color w:val="000000"/>
          <w:kern w:val="36"/>
          <w:sz w:val="48"/>
          <w:szCs w:val="48"/>
        </w:rPr>
      </w:pP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Các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vấn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đề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“phi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kỹ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thuật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”: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Phát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triển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hệ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thống</w:t>
      </w:r>
      <w:proofErr w:type="spellEnd"/>
    </w:p>
    <w:p w:rsidR="00AA6495" w:rsidRPr="00DF33EB" w:rsidRDefault="00AA6495" w:rsidP="00AA649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Dự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đoán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lập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kế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hoạch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nỗ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lực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dự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án</w:t>
      </w:r>
      <w:proofErr w:type="spellEnd"/>
    </w:p>
    <w:p w:rsidR="00AA6495" w:rsidRPr="00DF33EB" w:rsidRDefault="00AA6495" w:rsidP="00AA649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Cần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xem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xét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ước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tính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nhiều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mục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hơn</w:t>
      </w:r>
      <w:proofErr w:type="spellEnd"/>
    </w:p>
    <w:p w:rsidR="00AA6495" w:rsidRPr="00DF33EB" w:rsidRDefault="00AA6495" w:rsidP="00AA649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Cần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phối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hợp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nhiều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mặt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hàng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hơn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về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điều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kiện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tiên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quyết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điều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kiện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tiên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quyết</w:t>
      </w:r>
      <w:proofErr w:type="spellEnd"/>
    </w:p>
    <w:p w:rsidR="00AA6495" w:rsidRPr="00DF33EB" w:rsidRDefault="00AA6495" w:rsidP="00AA649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Cần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xem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xét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nhiều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tiềm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năng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rủi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ro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biến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thể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hơn</w:t>
      </w:r>
      <w:proofErr w:type="spellEnd"/>
    </w:p>
    <w:p w:rsidR="00AA6495" w:rsidRPr="00DF33EB" w:rsidRDefault="00AA6495" w:rsidP="00AA649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Nhiệm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vụ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Truyền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thông</w:t>
      </w:r>
      <w:proofErr w:type="spellEnd"/>
    </w:p>
    <w:p w:rsidR="00AA6495" w:rsidRPr="00DF33EB" w:rsidRDefault="00AA6495" w:rsidP="00AA649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Nhiều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người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có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nhiều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kỹ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năng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hơn</w:t>
      </w:r>
      <w:proofErr w:type="spellEnd"/>
    </w:p>
    <w:p w:rsidR="00AA6495" w:rsidRPr="00DF33EB" w:rsidRDefault="00AA6495" w:rsidP="00AA649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Thêm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thông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tin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liên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giữa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những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người</w:t>
      </w:r>
      <w:proofErr w:type="spellEnd"/>
    </w:p>
    <w:p w:rsidR="00AA6495" w:rsidRPr="00DF33EB" w:rsidRDefault="00AA6495" w:rsidP="00AA649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lỗi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sửa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đổi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khác</w:t>
      </w:r>
      <w:proofErr w:type="spellEnd"/>
    </w:p>
    <w:p w:rsidR="00AA6495" w:rsidRPr="00DF33EB" w:rsidRDefault="00AA6495" w:rsidP="00AA6495">
      <w:pPr>
        <w:spacing w:before="100" w:beforeAutospacing="1" w:after="100" w:afterAutospacing="1" w:line="240" w:lineRule="auto"/>
        <w:outlineLvl w:val="0"/>
        <w:rPr>
          <w:rFonts w:eastAsia="Times New Roman"/>
          <w:bCs/>
          <w:color w:val="000000"/>
          <w:kern w:val="36"/>
          <w:sz w:val="48"/>
          <w:szCs w:val="48"/>
        </w:rPr>
      </w:pP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lastRenderedPageBreak/>
        <w:t>Tăng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số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lượng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thông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tin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liên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lạc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khi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số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lượng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người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tăng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lên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. 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Ngoài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ra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,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sự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gia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tăng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xác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suất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lỗi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.</w:t>
      </w:r>
    </w:p>
    <w:p w:rsidR="00AA6495" w:rsidRPr="00DF33EB" w:rsidRDefault="00AA6495" w:rsidP="00AA649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r w:rsidRPr="00DF33EB">
        <w:rPr>
          <w:rFonts w:eastAsia="Times New Roman"/>
          <w:bCs/>
          <w:color w:val="000000"/>
          <w:sz w:val="27"/>
          <w:szCs w:val="27"/>
        </w:rPr>
        <w:t xml:space="preserve">2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người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:</w:t>
      </w:r>
    </w:p>
    <w:p w:rsidR="00AA6495" w:rsidRPr="00DF33EB" w:rsidRDefault="00AA6495" w:rsidP="00AA649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</w:p>
    <w:p w:rsidR="00AA6495" w:rsidRPr="00DF33EB" w:rsidRDefault="00AA6495" w:rsidP="00AA649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r w:rsidRPr="00DF33EB">
        <w:rPr>
          <w:rFonts w:eastAsia="Times New Roman"/>
          <w:bCs/>
          <w:color w:val="000000"/>
          <w:sz w:val="27"/>
          <w:szCs w:val="27"/>
        </w:rPr>
        <w:t xml:space="preserve">1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đường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dẫn</w:t>
      </w:r>
      <w:proofErr w:type="spellEnd"/>
    </w:p>
    <w:p w:rsidR="00AA6495" w:rsidRPr="00DF33EB" w:rsidRDefault="00AA6495" w:rsidP="00AA649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r w:rsidRPr="00DF33EB">
        <w:rPr>
          <w:rFonts w:eastAsia="Times New Roman"/>
          <w:bCs/>
          <w:color w:val="000000"/>
          <w:sz w:val="27"/>
          <w:szCs w:val="27"/>
        </w:rPr>
        <w:t xml:space="preserve">4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người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:</w:t>
      </w:r>
    </w:p>
    <w:p w:rsidR="00AA6495" w:rsidRPr="00DF33EB" w:rsidRDefault="00AA6495" w:rsidP="00AA649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</w:p>
    <w:p w:rsidR="00AA6495" w:rsidRPr="00DF33EB" w:rsidRDefault="00AA6495" w:rsidP="00AA649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có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thể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6 con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đường</w:t>
      </w:r>
      <w:proofErr w:type="spellEnd"/>
    </w:p>
    <w:p w:rsidR="00AA6495" w:rsidRPr="00DF33EB" w:rsidRDefault="00AA6495" w:rsidP="00AA649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r w:rsidRPr="00DF33EB">
        <w:rPr>
          <w:rFonts w:eastAsia="Times New Roman"/>
          <w:bCs/>
          <w:color w:val="000000"/>
          <w:sz w:val="27"/>
          <w:szCs w:val="27"/>
        </w:rPr>
        <w:t xml:space="preserve">6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nguoi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:</w:t>
      </w:r>
    </w:p>
    <w:p w:rsidR="00AA6495" w:rsidRPr="00DF33EB" w:rsidRDefault="00AA6495" w:rsidP="00AA649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</w:p>
    <w:p w:rsidR="00AA6495" w:rsidRPr="00DF33EB" w:rsidRDefault="00AA6495" w:rsidP="00AA649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tăng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lên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15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đường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dẫn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tiềm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năng</w:t>
      </w:r>
      <w:proofErr w:type="spellEnd"/>
    </w:p>
    <w:p w:rsidR="00AA6495" w:rsidRPr="00DF33EB" w:rsidRDefault="00AA6495" w:rsidP="00AA649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Với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sự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gia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tăng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phức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tạp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của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hệ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thống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,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có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một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tương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ứng</w:t>
      </w:r>
      <w:proofErr w:type="spellEnd"/>
    </w:p>
    <w:p w:rsidR="00AA6495" w:rsidRPr="00DF33EB" w:rsidRDefault="00AA6495" w:rsidP="00AA649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tăng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"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nhân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lực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"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hoặc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nguồn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nhân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lực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.</w:t>
      </w:r>
    </w:p>
    <w:p w:rsidR="00AA6495" w:rsidRPr="00DF33EB" w:rsidRDefault="00AA6495" w:rsidP="00AA6495">
      <w:pPr>
        <w:spacing w:before="100" w:beforeAutospacing="1" w:after="100" w:afterAutospacing="1" w:line="240" w:lineRule="auto"/>
        <w:outlineLvl w:val="0"/>
        <w:rPr>
          <w:rFonts w:eastAsia="Times New Roman"/>
          <w:bCs/>
          <w:color w:val="000000"/>
          <w:kern w:val="36"/>
          <w:sz w:val="48"/>
          <w:szCs w:val="48"/>
        </w:rPr>
      </w:pP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Một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hệ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thống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phức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tạp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lớn</w:t>
      </w:r>
      <w:proofErr w:type="spellEnd"/>
    </w:p>
    <w:p w:rsidR="00AA6495" w:rsidRPr="00DF33EB" w:rsidRDefault="00AA6495" w:rsidP="00AA649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Xây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dựng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hệ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thống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“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Nhiệm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vụ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quan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trọng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”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hoặc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“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Kinh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doanh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quan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trọng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” (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như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bảng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lương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)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yêu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cầu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một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số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hoạt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động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riêng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biệt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được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thực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hiện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bởi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hơn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1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người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:</w:t>
      </w:r>
    </w:p>
    <w:p w:rsidR="00AA6495" w:rsidRPr="00DF33EB" w:rsidRDefault="00AA6495" w:rsidP="00AA649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Yêu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cầu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: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thập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,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phân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tích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,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đặc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điểm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kỹ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thuật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thỏa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thuận</w:t>
      </w:r>
      <w:proofErr w:type="spellEnd"/>
    </w:p>
    <w:p w:rsidR="00AA6495" w:rsidRPr="00DF33EB" w:rsidRDefault="00AA6495" w:rsidP="00AA649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Thiết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kế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: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trừu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tượng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,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phân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tích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,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gắn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kết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,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tương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phân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tích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khớp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nối</w:t>
      </w:r>
      <w:proofErr w:type="spellEnd"/>
    </w:p>
    <w:p w:rsidR="00AA6495" w:rsidRPr="00DF33EB" w:rsidRDefault="00AA6495" w:rsidP="00AA649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Thực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hiện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: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mã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hóa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kiểm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đơn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vị</w:t>
      </w:r>
      <w:proofErr w:type="spellEnd"/>
    </w:p>
    <w:p w:rsidR="00AA6495" w:rsidRPr="00DF33EB" w:rsidRDefault="00AA6495" w:rsidP="00AA649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Tích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hợp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theo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dõi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phần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bộ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phận</w:t>
      </w:r>
      <w:proofErr w:type="spellEnd"/>
    </w:p>
    <w:p w:rsidR="00AA6495" w:rsidRPr="00DF33EB" w:rsidRDefault="00AA6495" w:rsidP="00AA649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Thử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nghiệm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riêng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biệt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: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kiểm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chức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năng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,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thử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nghiệm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thành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phần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,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kiểm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hệ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thống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thử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nghiệm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hiệu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suất</w:t>
      </w:r>
      <w:proofErr w:type="spellEnd"/>
    </w:p>
    <w:p w:rsidR="00AA6495" w:rsidRPr="00DF33EB" w:rsidRDefault="00AA6495" w:rsidP="00AA649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Đóng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gói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giải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phóng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hệ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thống</w:t>
      </w:r>
      <w:proofErr w:type="spellEnd"/>
    </w:p>
    <w:p w:rsidR="00AA6495" w:rsidRPr="00DF33EB" w:rsidRDefault="00AA6495" w:rsidP="00AA6495">
      <w:pPr>
        <w:spacing w:before="100" w:beforeAutospacing="1" w:after="100" w:afterAutospacing="1" w:line="240" w:lineRule="auto"/>
        <w:outlineLvl w:val="0"/>
        <w:rPr>
          <w:rFonts w:eastAsia="Times New Roman"/>
          <w:bCs/>
          <w:color w:val="000000"/>
          <w:kern w:val="36"/>
          <w:sz w:val="48"/>
          <w:szCs w:val="48"/>
        </w:rPr>
      </w:pP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Các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thực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thể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dọc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và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ngang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cần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được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thiết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kế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,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triển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khai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,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tích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hợp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,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thử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nghiệm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và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phát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hành</w:t>
      </w:r>
      <w:proofErr w:type="spellEnd"/>
    </w:p>
    <w:p w:rsidR="00AA6495" w:rsidRPr="00DF33EB" w:rsidRDefault="00AA6495" w:rsidP="00AA649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Màn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hình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chung</w:t>
      </w:r>
      <w:proofErr w:type="spellEnd"/>
    </w:p>
    <w:p w:rsidR="00AA6495" w:rsidRPr="00DF33EB" w:rsidRDefault="00AA6495" w:rsidP="00AA649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</w:p>
    <w:p w:rsidR="00AA6495" w:rsidRPr="00DF33EB" w:rsidRDefault="00AA6495" w:rsidP="00AA649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r w:rsidRPr="00DF33EB">
        <w:rPr>
          <w:rFonts w:eastAsia="Times New Roman"/>
          <w:bCs/>
          <w:color w:val="000000"/>
          <w:sz w:val="27"/>
          <w:szCs w:val="27"/>
        </w:rPr>
        <w:t>.</w:t>
      </w:r>
    </w:p>
    <w:p w:rsidR="00AA6495" w:rsidRPr="00DF33EB" w:rsidRDefault="00AA6495" w:rsidP="00AA64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r w:rsidRPr="00DF33EB">
        <w:rPr>
          <w:rFonts w:eastAsia="Times New Roman"/>
          <w:bCs/>
          <w:color w:val="000000"/>
          <w:sz w:val="27"/>
          <w:szCs w:val="27"/>
        </w:rPr>
        <w:t>.</w:t>
      </w:r>
    </w:p>
    <w:p w:rsidR="00AA6495" w:rsidRPr="00DF33EB" w:rsidRDefault="00AA6495" w:rsidP="00AA649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r w:rsidRPr="00DF33EB">
        <w:rPr>
          <w:rFonts w:eastAsia="Times New Roman"/>
          <w:bCs/>
          <w:color w:val="000000"/>
          <w:sz w:val="27"/>
          <w:szCs w:val="27"/>
        </w:rPr>
        <w:t>.</w:t>
      </w:r>
    </w:p>
    <w:p w:rsidR="00AA6495" w:rsidRPr="00DF33EB" w:rsidRDefault="00AA6495" w:rsidP="00AA649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r w:rsidRPr="00DF33EB">
        <w:rPr>
          <w:rFonts w:eastAsia="Times New Roman"/>
          <w:bCs/>
          <w:color w:val="000000"/>
          <w:sz w:val="27"/>
          <w:szCs w:val="27"/>
        </w:rPr>
        <w:t xml:space="preserve">Tin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nhắn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chung</w:t>
      </w:r>
      <w:proofErr w:type="spellEnd"/>
    </w:p>
    <w:p w:rsidR="00AA6495" w:rsidRPr="00DF33EB" w:rsidRDefault="00AA6495" w:rsidP="00AA649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hàm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dọc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khác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nhau</w:t>
      </w:r>
      <w:proofErr w:type="spellEnd"/>
    </w:p>
    <w:p w:rsidR="00AA6495" w:rsidRPr="00DF33EB" w:rsidRDefault="00AA6495" w:rsidP="00AA649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Ngang</w:t>
      </w:r>
      <w:proofErr w:type="spellEnd"/>
    </w:p>
    <w:p w:rsidR="00AA6495" w:rsidRPr="00DF33EB" w:rsidRDefault="00AA6495" w:rsidP="00AA649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chức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năng</w:t>
      </w:r>
      <w:proofErr w:type="spellEnd"/>
    </w:p>
    <w:p w:rsidR="00AA6495" w:rsidRPr="00DF33EB" w:rsidRDefault="00AA6495" w:rsidP="00AA6495">
      <w:pPr>
        <w:spacing w:before="100" w:beforeAutospacing="1" w:after="100" w:afterAutospacing="1" w:line="240" w:lineRule="auto"/>
        <w:outlineLvl w:val="0"/>
        <w:rPr>
          <w:rFonts w:eastAsia="Times New Roman"/>
          <w:bCs/>
          <w:color w:val="000000"/>
          <w:kern w:val="36"/>
          <w:sz w:val="48"/>
          <w:szCs w:val="48"/>
        </w:rPr>
      </w:pP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Hỗ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trợ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một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hệ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thống</w:t>
      </w:r>
      <w:proofErr w:type="spellEnd"/>
    </w:p>
    <w:p w:rsidR="00AA6495" w:rsidRPr="00DF33EB" w:rsidRDefault="00AA6495" w:rsidP="00AA649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Giáo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dục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chuẩn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bị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trước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khi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phát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hành</w:t>
      </w:r>
      <w:proofErr w:type="spellEnd"/>
    </w:p>
    <w:p w:rsidR="00AA6495" w:rsidRPr="00DF33EB" w:rsidRDefault="00AA6495" w:rsidP="00AA649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Số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lượng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người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dùng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dự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kiến</w:t>
      </w:r>
      <w:proofErr w:type="spellEnd"/>
    </w:p>
    <w:p w:rsidR="00AA6495" w:rsidRPr="00DF33EB" w:rsidRDefault="00AA6495" w:rsidP="00AA649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Số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lượng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sự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cố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đã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biết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chất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lượng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mong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muốn</w:t>
      </w:r>
      <w:proofErr w:type="spellEnd"/>
    </w:p>
    <w:p w:rsidR="00AA6495" w:rsidRPr="00DF33EB" w:rsidRDefault="00AA6495" w:rsidP="00AA649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Số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lượng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người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dùng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nhân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viên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hỗ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trợ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đào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tạo</w:t>
      </w:r>
      <w:proofErr w:type="spellEnd"/>
    </w:p>
    <w:p w:rsidR="00AA6495" w:rsidRPr="00DF33EB" w:rsidRDefault="00AA6495" w:rsidP="00AA649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số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kỳ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sửa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chữa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bảo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trì</w:t>
      </w:r>
      <w:proofErr w:type="spellEnd"/>
    </w:p>
    <w:p w:rsidR="00AA6495" w:rsidRPr="00DF33EB" w:rsidRDefault="00AA6495" w:rsidP="00AA649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Hỗ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trợ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khách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hàng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sau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khi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phát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hành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hỗ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trợ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khách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hàng</w:t>
      </w:r>
      <w:proofErr w:type="spellEnd"/>
    </w:p>
    <w:p w:rsidR="00AA6495" w:rsidRPr="00DF33EB" w:rsidRDefault="00AA6495" w:rsidP="00AA649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G</w:t>
      </w:r>
      <w:bookmarkStart w:id="0" w:name="_GoBack"/>
      <w:bookmarkEnd w:id="0"/>
      <w:r w:rsidRPr="00DF33EB">
        <w:rPr>
          <w:rFonts w:eastAsia="Times New Roman"/>
          <w:bCs/>
          <w:color w:val="000000"/>
          <w:sz w:val="27"/>
          <w:szCs w:val="27"/>
        </w:rPr>
        <w:t>ọi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cho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trung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tâm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giải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quyết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vấn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đề</w:t>
      </w:r>
      <w:proofErr w:type="spellEnd"/>
    </w:p>
    <w:p w:rsidR="00AA6495" w:rsidRPr="00DF33EB" w:rsidRDefault="00AA6495" w:rsidP="00AA649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Sửa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lỗi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chính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thay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đổi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mã</w:t>
      </w:r>
      <w:proofErr w:type="spellEnd"/>
    </w:p>
    <w:p w:rsidR="00AA6495" w:rsidRPr="00DF33EB" w:rsidRDefault="00AA6495" w:rsidP="00AA649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Sửa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đổi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cải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tiến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chức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năng</w:t>
      </w:r>
      <w:proofErr w:type="spellEnd"/>
    </w:p>
    <w:p w:rsidR="00AA6495" w:rsidRPr="00DF33EB" w:rsidRDefault="00AA6495" w:rsidP="00AA649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</w:p>
    <w:p w:rsidR="00AA6495" w:rsidRPr="00DF33EB" w:rsidRDefault="00AA6495" w:rsidP="00AA6495">
      <w:pPr>
        <w:spacing w:before="100" w:beforeAutospacing="1" w:after="100" w:afterAutospacing="1" w:line="240" w:lineRule="auto"/>
        <w:outlineLvl w:val="0"/>
        <w:rPr>
          <w:rFonts w:eastAsia="Times New Roman"/>
          <w:bCs/>
          <w:color w:val="000000"/>
          <w:kern w:val="36"/>
          <w:sz w:val="48"/>
          <w:szCs w:val="48"/>
        </w:rPr>
      </w:pPr>
      <w:bookmarkStart w:id="1" w:name="OLE_LINK5"/>
      <w:bookmarkStart w:id="2" w:name="OLE_LINK6"/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Cần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nỗ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lực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phối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hợp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trong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phát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triển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và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hỗ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trợ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hệ</w:t>
      </w:r>
      <w:proofErr w:type="spellEnd"/>
      <w:r w:rsidRPr="00DF33EB">
        <w:rPr>
          <w:rFonts w:eastAsia="Times New Roman"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kern w:val="36"/>
          <w:sz w:val="48"/>
          <w:szCs w:val="48"/>
        </w:rPr>
        <w:t>thống</w:t>
      </w:r>
      <w:proofErr w:type="spellEnd"/>
    </w:p>
    <w:p w:rsidR="00AA6495" w:rsidRPr="00DF33EB" w:rsidRDefault="00AA6495" w:rsidP="00AA649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Bởi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vì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có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nhiều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phần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phần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để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xem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xét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trong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Hệ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thống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hơn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là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một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chương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trình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được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phát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triển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bởi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một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người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duy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nhất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cho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một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số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lượng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người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dùng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hạn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chế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,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cần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có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sự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 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  <w:u w:val="single"/>
        </w:rPr>
        <w:t>điều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  <w:u w:val="single"/>
        </w:rPr>
        <w:t xml:space="preserve"> 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  <w:u w:val="single"/>
        </w:rPr>
        <w:t>phối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 </w:t>
      </w:r>
      <w:proofErr w:type="spellStart"/>
      <w:r w:rsidRPr="00DF33EB">
        <w:rPr>
          <w:rFonts w:eastAsia="Times New Roman"/>
          <w:bCs/>
          <w:color w:val="000000"/>
          <w:sz w:val="27"/>
          <w:szCs w:val="27"/>
        </w:rPr>
        <w:t>của</w:t>
      </w:r>
      <w:proofErr w:type="spellEnd"/>
      <w:r w:rsidRPr="00DF33EB">
        <w:rPr>
          <w:rFonts w:eastAsia="Times New Roman"/>
          <w:bCs/>
          <w:color w:val="000000"/>
          <w:sz w:val="27"/>
          <w:szCs w:val="27"/>
        </w:rPr>
        <w:t>:</w:t>
      </w:r>
    </w:p>
    <w:p w:rsidR="00AA6495" w:rsidRPr="00DF33EB" w:rsidRDefault="00AA6495" w:rsidP="00AA649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</w:p>
    <w:p w:rsidR="00AA6495" w:rsidRPr="00DF33EB" w:rsidRDefault="00AA6495" w:rsidP="00AA649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Quy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trình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phương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pháp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luận</w:t>
      </w:r>
      <w:proofErr w:type="spellEnd"/>
    </w:p>
    <w:p w:rsidR="00AA6495" w:rsidRPr="00DF33EB" w:rsidRDefault="00AA6495" w:rsidP="00AA649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Sản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phẩm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cuối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cùng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các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đồ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tạo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tác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trung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gian</w:t>
      </w:r>
      <w:proofErr w:type="spellEnd"/>
    </w:p>
    <w:p w:rsidR="00AA6495" w:rsidRPr="00DF33EB" w:rsidRDefault="00AA6495" w:rsidP="00AA649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Con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người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(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nhà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phát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triển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,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nhân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viên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hỗ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trợ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người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dùng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)</w:t>
      </w:r>
    </w:p>
    <w:p w:rsidR="00AA6495" w:rsidRPr="00DF33EB" w:rsidRDefault="00AA6495" w:rsidP="00AA649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</w:p>
    <w:p w:rsidR="00AA6495" w:rsidRPr="00DF33EB" w:rsidRDefault="00AA6495" w:rsidP="00AA649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lastRenderedPageBreak/>
        <w:t>Biểu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đồ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trước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đây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về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con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người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tăng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và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đường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dẫn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truyền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thông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tiềm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năng</w:t>
      </w:r>
      <w:proofErr w:type="spellEnd"/>
    </w:p>
    <w:p w:rsidR="00AA6495" w:rsidRPr="00DF33EB" w:rsidRDefault="00AA6495" w:rsidP="00AA649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/>
          <w:b/>
          <w:color w:val="000000"/>
          <w:sz w:val="27"/>
          <w:szCs w:val="27"/>
        </w:rPr>
      </w:pP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tăng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cung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cấp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một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đầu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mối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cho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tầm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quan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trọng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của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các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nỗ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lực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phối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 xml:space="preserve"> </w:t>
      </w:r>
      <w:proofErr w:type="spellStart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hợp</w:t>
      </w:r>
      <w:proofErr w:type="spellEnd"/>
      <w:r w:rsidRPr="00DF33EB">
        <w:rPr>
          <w:rFonts w:eastAsia="Times New Roman"/>
          <w:bCs/>
          <w:i/>
          <w:iCs/>
          <w:color w:val="000000"/>
          <w:sz w:val="27"/>
          <w:szCs w:val="27"/>
        </w:rPr>
        <w:t>.</w:t>
      </w:r>
    </w:p>
    <w:bookmarkEnd w:id="1"/>
    <w:bookmarkEnd w:id="2"/>
    <w:p w:rsidR="00776B94" w:rsidRDefault="00776B94"/>
    <w:sectPr w:rsidR="0077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1D2"/>
    <w:multiLevelType w:val="multilevel"/>
    <w:tmpl w:val="10AE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4E10"/>
    <w:multiLevelType w:val="multilevel"/>
    <w:tmpl w:val="E9A4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127D8"/>
    <w:multiLevelType w:val="multilevel"/>
    <w:tmpl w:val="70FC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77E4B"/>
    <w:multiLevelType w:val="multilevel"/>
    <w:tmpl w:val="9CFE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93CE4"/>
    <w:multiLevelType w:val="multilevel"/>
    <w:tmpl w:val="7D78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9716C"/>
    <w:multiLevelType w:val="multilevel"/>
    <w:tmpl w:val="12C2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17B66"/>
    <w:multiLevelType w:val="multilevel"/>
    <w:tmpl w:val="B5CE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15E45"/>
    <w:multiLevelType w:val="multilevel"/>
    <w:tmpl w:val="7E6C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17FEB"/>
    <w:multiLevelType w:val="multilevel"/>
    <w:tmpl w:val="63D6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21D76"/>
    <w:multiLevelType w:val="multilevel"/>
    <w:tmpl w:val="CE08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A479D"/>
    <w:multiLevelType w:val="multilevel"/>
    <w:tmpl w:val="0E5C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90C01"/>
    <w:multiLevelType w:val="multilevel"/>
    <w:tmpl w:val="7F50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D01E8"/>
    <w:multiLevelType w:val="multilevel"/>
    <w:tmpl w:val="B314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84DED"/>
    <w:multiLevelType w:val="multilevel"/>
    <w:tmpl w:val="7A8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A035F"/>
    <w:multiLevelType w:val="multilevel"/>
    <w:tmpl w:val="E356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D2606"/>
    <w:multiLevelType w:val="multilevel"/>
    <w:tmpl w:val="0052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2D2DFA"/>
    <w:multiLevelType w:val="multilevel"/>
    <w:tmpl w:val="3B54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B1841"/>
    <w:multiLevelType w:val="multilevel"/>
    <w:tmpl w:val="4640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B1F48"/>
    <w:multiLevelType w:val="multilevel"/>
    <w:tmpl w:val="956E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A1E09"/>
    <w:multiLevelType w:val="multilevel"/>
    <w:tmpl w:val="E1F0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932C2B"/>
    <w:multiLevelType w:val="multilevel"/>
    <w:tmpl w:val="4ACE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2611F0"/>
    <w:multiLevelType w:val="multilevel"/>
    <w:tmpl w:val="B600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81DC5"/>
    <w:multiLevelType w:val="multilevel"/>
    <w:tmpl w:val="8C28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C63BB2"/>
    <w:multiLevelType w:val="multilevel"/>
    <w:tmpl w:val="B8FC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2B4FDD"/>
    <w:multiLevelType w:val="multilevel"/>
    <w:tmpl w:val="44E8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142BB7"/>
    <w:multiLevelType w:val="multilevel"/>
    <w:tmpl w:val="AFC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0D4A24"/>
    <w:multiLevelType w:val="multilevel"/>
    <w:tmpl w:val="394E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DE6D29"/>
    <w:multiLevelType w:val="multilevel"/>
    <w:tmpl w:val="FF7E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B38EC"/>
    <w:multiLevelType w:val="multilevel"/>
    <w:tmpl w:val="1058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C50392"/>
    <w:multiLevelType w:val="multilevel"/>
    <w:tmpl w:val="67B2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B65D47"/>
    <w:multiLevelType w:val="multilevel"/>
    <w:tmpl w:val="911C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E547FA"/>
    <w:multiLevelType w:val="multilevel"/>
    <w:tmpl w:val="EE92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C6300D"/>
    <w:multiLevelType w:val="multilevel"/>
    <w:tmpl w:val="277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162F23"/>
    <w:multiLevelType w:val="multilevel"/>
    <w:tmpl w:val="07F8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7C37E2"/>
    <w:multiLevelType w:val="multilevel"/>
    <w:tmpl w:val="326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1A7337"/>
    <w:multiLevelType w:val="multilevel"/>
    <w:tmpl w:val="CA3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B21EB2"/>
    <w:multiLevelType w:val="multilevel"/>
    <w:tmpl w:val="AB28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D0257D"/>
    <w:multiLevelType w:val="multilevel"/>
    <w:tmpl w:val="ABA4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AE462A"/>
    <w:multiLevelType w:val="multilevel"/>
    <w:tmpl w:val="F904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D06957"/>
    <w:multiLevelType w:val="multilevel"/>
    <w:tmpl w:val="182A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0A23F2"/>
    <w:multiLevelType w:val="multilevel"/>
    <w:tmpl w:val="5600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6"/>
  </w:num>
  <w:num w:numId="3">
    <w:abstractNumId w:val="35"/>
  </w:num>
  <w:num w:numId="4">
    <w:abstractNumId w:val="8"/>
  </w:num>
  <w:num w:numId="5">
    <w:abstractNumId w:val="19"/>
  </w:num>
  <w:num w:numId="6">
    <w:abstractNumId w:val="7"/>
  </w:num>
  <w:num w:numId="7">
    <w:abstractNumId w:val="36"/>
  </w:num>
  <w:num w:numId="8">
    <w:abstractNumId w:val="4"/>
  </w:num>
  <w:num w:numId="9">
    <w:abstractNumId w:val="22"/>
  </w:num>
  <w:num w:numId="10">
    <w:abstractNumId w:val="38"/>
  </w:num>
  <w:num w:numId="11">
    <w:abstractNumId w:val="17"/>
  </w:num>
  <w:num w:numId="12">
    <w:abstractNumId w:val="16"/>
  </w:num>
  <w:num w:numId="13">
    <w:abstractNumId w:val="29"/>
  </w:num>
  <w:num w:numId="14">
    <w:abstractNumId w:val="1"/>
  </w:num>
  <w:num w:numId="15">
    <w:abstractNumId w:val="40"/>
  </w:num>
  <w:num w:numId="16">
    <w:abstractNumId w:val="5"/>
  </w:num>
  <w:num w:numId="17">
    <w:abstractNumId w:val="32"/>
  </w:num>
  <w:num w:numId="18">
    <w:abstractNumId w:val="12"/>
  </w:num>
  <w:num w:numId="19">
    <w:abstractNumId w:val="25"/>
  </w:num>
  <w:num w:numId="20">
    <w:abstractNumId w:val="23"/>
  </w:num>
  <w:num w:numId="21">
    <w:abstractNumId w:val="15"/>
  </w:num>
  <w:num w:numId="22">
    <w:abstractNumId w:val="33"/>
  </w:num>
  <w:num w:numId="23">
    <w:abstractNumId w:val="24"/>
  </w:num>
  <w:num w:numId="24">
    <w:abstractNumId w:val="9"/>
  </w:num>
  <w:num w:numId="25">
    <w:abstractNumId w:val="2"/>
  </w:num>
  <w:num w:numId="26">
    <w:abstractNumId w:val="30"/>
  </w:num>
  <w:num w:numId="27">
    <w:abstractNumId w:val="21"/>
  </w:num>
  <w:num w:numId="28">
    <w:abstractNumId w:val="39"/>
  </w:num>
  <w:num w:numId="29">
    <w:abstractNumId w:val="37"/>
  </w:num>
  <w:num w:numId="30">
    <w:abstractNumId w:val="34"/>
  </w:num>
  <w:num w:numId="31">
    <w:abstractNumId w:val="11"/>
  </w:num>
  <w:num w:numId="32">
    <w:abstractNumId w:val="3"/>
  </w:num>
  <w:num w:numId="33">
    <w:abstractNumId w:val="0"/>
  </w:num>
  <w:num w:numId="34">
    <w:abstractNumId w:val="10"/>
  </w:num>
  <w:num w:numId="35">
    <w:abstractNumId w:val="31"/>
  </w:num>
  <w:num w:numId="36">
    <w:abstractNumId w:val="28"/>
  </w:num>
  <w:num w:numId="37">
    <w:abstractNumId w:val="20"/>
  </w:num>
  <w:num w:numId="38">
    <w:abstractNumId w:val="18"/>
  </w:num>
  <w:num w:numId="39">
    <w:abstractNumId w:val="14"/>
  </w:num>
  <w:num w:numId="40">
    <w:abstractNumId w:val="26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61"/>
    <w:rsid w:val="0004033B"/>
    <w:rsid w:val="00776B94"/>
    <w:rsid w:val="00AA6495"/>
    <w:rsid w:val="00C75F6F"/>
    <w:rsid w:val="00D4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8616F-FE55-4EFB-B801-3817B74D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495"/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2018-12-18T13:05:00Z</dcterms:created>
  <dcterms:modified xsi:type="dcterms:W3CDTF">2018-12-18T13:06:00Z</dcterms:modified>
</cp:coreProperties>
</file>