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FB5" w:rsidRPr="009D4FB5" w:rsidRDefault="009D4F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4FB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9D4FB5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4553F0" w:rsidRDefault="009D4FB5">
      <w:pPr>
        <w:rPr>
          <w:rFonts w:ascii="Times New Roman" w:hAnsi="Times New Roman" w:cs="Times New Roman"/>
          <w:sz w:val="28"/>
          <w:szCs w:val="28"/>
        </w:rPr>
      </w:pPr>
      <w:r w:rsidRPr="009D4FB5">
        <w:rPr>
          <w:rFonts w:ascii="Times New Roman" w:hAnsi="Times New Roman" w:cs="Times New Roman"/>
          <w:sz w:val="28"/>
          <w:szCs w:val="28"/>
        </w:rPr>
        <w:t xml:space="preserve">1.Nêu </w:t>
      </w:r>
      <w:proofErr w:type="spellStart"/>
      <w:r w:rsidRPr="009D4FB5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9D4F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FB5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9D4FB5" w:rsidRPr="009D4FB5" w:rsidRDefault="009D4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và giá trị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, i=1,2,...,n</w:t>
      </w:r>
    </w:p>
    <w:p w:rsidR="009D4FB5" w:rsidRDefault="009D4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:rsidR="009D4FB5" w:rsidRDefault="009D4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B16944" w:rsidRPr="00B16944" w:rsidRDefault="00B16944" w:rsidP="00B1694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Pr="00B16944">
        <w:rPr>
          <w:rFonts w:ascii="Times New Roman" w:hAnsi="Times New Roman" w:cs="Times New Roman"/>
          <w:sz w:val="28"/>
          <w:szCs w:val="28"/>
        </w:rPr>
        <w:t>ỹ</w:t>
      </w:r>
      <w:proofErr w:type="spellEnd"/>
      <w:r w:rsidRPr="00B16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94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16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944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B16944">
        <w:rPr>
          <w:rFonts w:ascii="Times New Roman" w:hAnsi="Times New Roman" w:cs="Times New Roman"/>
          <w:sz w:val="28"/>
          <w:szCs w:val="28"/>
        </w:rPr>
        <w:t xml:space="preserve"> lam </w:t>
      </w:r>
      <w:proofErr w:type="spellStart"/>
      <w:r w:rsidRPr="00B16944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B16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94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16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94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16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94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16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94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16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94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16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94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16944">
        <w:rPr>
          <w:rFonts w:ascii="Times New Roman" w:hAnsi="Times New Roman" w:cs="Times New Roman"/>
          <w:sz w:val="28"/>
          <w:szCs w:val="28"/>
        </w:rPr>
        <w:t>:</w:t>
      </w:r>
    </w:p>
    <w:p w:rsidR="00B16944" w:rsidRPr="00B16944" w:rsidRDefault="000031B3" w:rsidP="000031B3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</w:t>
      </w:r>
      <w:r w:rsidR="00B16944" w:rsidRPr="00B16944">
        <w:rPr>
          <w:rFonts w:ascii="Times New Roman" w:hAnsi="Times New Roman" w:cs="Times New Roman"/>
          <w:sz w:val="28"/>
          <w:szCs w:val="28"/>
        </w:rPr>
        <w:t xml:space="preserve">Tính </w:t>
      </w:r>
      <w:proofErr w:type="spellStart"/>
      <w:r w:rsidR="00B16944" w:rsidRPr="00B1694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B16944" w:rsidRPr="00B16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944" w:rsidRPr="00B1694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B16944" w:rsidRPr="00B16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944" w:rsidRPr="00B1694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B16944" w:rsidRPr="00B16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944" w:rsidRPr="00B1694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16944" w:rsidRPr="00B16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944" w:rsidRPr="00B1694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B16944" w:rsidRPr="00B16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944" w:rsidRPr="00B1694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B16944" w:rsidRPr="00B16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944" w:rsidRPr="00B16944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B16944" w:rsidRPr="00B16944">
        <w:rPr>
          <w:rFonts w:ascii="Times New Roman" w:hAnsi="Times New Roman" w:cs="Times New Roman"/>
          <w:sz w:val="28"/>
          <w:szCs w:val="28"/>
        </w:rPr>
        <w:t>.</w:t>
      </w:r>
    </w:p>
    <w:p w:rsidR="00B16944" w:rsidRDefault="000031B3" w:rsidP="000031B3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</w:t>
      </w:r>
      <w:r w:rsidR="00B16944" w:rsidRPr="00B16944">
        <w:rPr>
          <w:rFonts w:ascii="Times New Roman" w:hAnsi="Times New Roman" w:cs="Times New Roman"/>
          <w:sz w:val="28"/>
          <w:szCs w:val="28"/>
        </w:rPr>
        <w:t xml:space="preserve">Xét </w:t>
      </w:r>
      <w:proofErr w:type="spellStart"/>
      <w:r w:rsidR="00B16944" w:rsidRPr="00B1694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16944" w:rsidRPr="00B16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944" w:rsidRPr="00B1694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B16944" w:rsidRPr="00B16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944" w:rsidRPr="00B1694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B16944" w:rsidRPr="00B16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944" w:rsidRPr="00B16944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B16944" w:rsidRPr="00B16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944" w:rsidRPr="00B1694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B16944" w:rsidRPr="00B16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944" w:rsidRPr="00B16944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B16944" w:rsidRPr="00B16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944" w:rsidRPr="00B1694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B16944" w:rsidRPr="00B16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944" w:rsidRPr="00B1694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B16944" w:rsidRPr="00B16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944" w:rsidRPr="00B1694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B16944" w:rsidRPr="00B16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944" w:rsidRPr="00B1694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16944" w:rsidRPr="00B16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944" w:rsidRPr="00B16944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B16944" w:rsidRPr="00B16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944" w:rsidRPr="00B1694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B16944" w:rsidRPr="00B16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944" w:rsidRPr="00B16944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B16944" w:rsidRPr="00B16944">
        <w:rPr>
          <w:rFonts w:ascii="Times New Roman" w:hAnsi="Times New Roman" w:cs="Times New Roman"/>
          <w:sz w:val="28"/>
          <w:szCs w:val="28"/>
        </w:rPr>
        <w:t>.</w:t>
      </w:r>
    </w:p>
    <w:p w:rsidR="004C5DD5" w:rsidRPr="004C5DD5" w:rsidRDefault="000031B3" w:rsidP="000031B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</w:t>
      </w:r>
      <w:r w:rsidR="004C5DD5" w:rsidRPr="004C5DD5">
        <w:rPr>
          <w:rFonts w:ascii="Times New Roman" w:hAnsi="Times New Roman" w:cs="Times New Roman"/>
          <w:sz w:val="28"/>
          <w:szCs w:val="28"/>
        </w:rPr>
        <w:t xml:space="preserve">Lần </w:t>
      </w:r>
      <w:proofErr w:type="spellStart"/>
      <w:r w:rsidR="004C5DD5" w:rsidRPr="004C5DD5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="004C5DD5" w:rsidRPr="004C5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DD5" w:rsidRPr="004C5DD5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4C5DD5" w:rsidRPr="004C5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DD5" w:rsidRPr="004C5D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C5DD5" w:rsidRPr="004C5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DD5" w:rsidRPr="004C5DD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4C5DD5" w:rsidRPr="004C5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DD5" w:rsidRPr="004C5DD5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4C5DD5" w:rsidRPr="004C5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DD5" w:rsidRPr="004C5DD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4C5DD5" w:rsidRPr="004C5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DD5" w:rsidRPr="004C5DD5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4C5DD5" w:rsidRPr="004C5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DD5" w:rsidRPr="004C5DD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4C5DD5" w:rsidRPr="004C5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DD5" w:rsidRPr="004C5DD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4C5DD5" w:rsidRPr="004C5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DD5" w:rsidRPr="004C5DD5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4C5DD5" w:rsidRPr="004C5D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C5DD5" w:rsidRPr="004C5DD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C5DD5" w:rsidRPr="004C5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DD5" w:rsidRPr="004C5DD5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4C5DD5" w:rsidRPr="004C5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DD5" w:rsidRPr="004C5DD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4C5DD5" w:rsidRPr="004C5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DD5" w:rsidRPr="004C5DD5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4C5DD5" w:rsidRPr="004C5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DD5" w:rsidRPr="004C5DD5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4C5DD5" w:rsidRPr="004C5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DD5" w:rsidRPr="004C5DD5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4C5DD5" w:rsidRPr="004C5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DD5" w:rsidRPr="004C5DD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4C5DD5" w:rsidRPr="004C5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DD5" w:rsidRPr="004C5DD5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="004C5DD5" w:rsidRPr="004C5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DD5" w:rsidRPr="004C5DD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4C5DD5" w:rsidRPr="004C5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DD5" w:rsidRPr="004C5DD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4C5DD5" w:rsidRPr="004C5DD5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4C5DD5" w:rsidRPr="004C5DD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4C5DD5" w:rsidRPr="004C5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DD5" w:rsidRPr="004C5DD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4C5DD5" w:rsidRPr="004C5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DD5" w:rsidRPr="004C5DD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4C5DD5" w:rsidRPr="004C5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DD5" w:rsidRPr="004C5D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C5DD5" w:rsidRPr="004C5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DD5" w:rsidRPr="004C5DD5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4C5DD5" w:rsidRPr="004C5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DD5" w:rsidRPr="004C5DD5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="004C5DD5" w:rsidRPr="004C5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DD5" w:rsidRPr="004C5DD5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4C5DD5" w:rsidRPr="004C5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DD5" w:rsidRPr="004C5DD5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4C5DD5" w:rsidRPr="004C5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DD5" w:rsidRPr="004C5DD5">
        <w:rPr>
          <w:rFonts w:ascii="Times New Roman" w:hAnsi="Times New Roman" w:cs="Times New Roman"/>
          <w:sz w:val="28"/>
          <w:szCs w:val="28"/>
        </w:rPr>
        <w:t>nó</w:t>
      </w:r>
      <w:proofErr w:type="spellEnd"/>
    </w:p>
    <w:p w:rsidR="009D4FB5" w:rsidRDefault="00B16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3.Năm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:rsidR="007E3C1E" w:rsidRDefault="007E3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7E3C1E" w:rsidRDefault="007E3C1E" w:rsidP="007E3C1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7E3C1E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7E3C1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E3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C1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E3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C1E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7E3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C1E">
        <w:rPr>
          <w:rFonts w:ascii="Times New Roman" w:hAnsi="Times New Roman" w:cs="Times New Roman"/>
          <w:sz w:val="28"/>
          <w:szCs w:val="28"/>
        </w:rPr>
        <w:t>lô</w:t>
      </w:r>
      <w:proofErr w:type="spellEnd"/>
      <w:r w:rsidRPr="007E3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C1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E3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C1E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7E3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C1E">
        <w:rPr>
          <w:rFonts w:ascii="Times New Roman" w:hAnsi="Times New Roman" w:cs="Times New Roman"/>
          <w:sz w:val="28"/>
          <w:szCs w:val="28"/>
        </w:rPr>
        <w:t>lượ</w:t>
      </w:r>
      <w:r w:rsidR="00BE7151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BE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715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E7151">
        <w:rPr>
          <w:rFonts w:ascii="Times New Roman" w:hAnsi="Times New Roman" w:cs="Times New Roman"/>
          <w:sz w:val="28"/>
          <w:szCs w:val="28"/>
        </w:rPr>
        <w:t xml:space="preserve"> 110</w:t>
      </w:r>
      <w:r w:rsidR="00731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B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31BE8">
        <w:rPr>
          <w:rFonts w:ascii="Times New Roman" w:hAnsi="Times New Roman" w:cs="Times New Roman"/>
          <w:sz w:val="28"/>
          <w:szCs w:val="28"/>
        </w:rPr>
        <w:t xml:space="preserve"> 10</w:t>
      </w:r>
      <w:r w:rsidRPr="007E3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C1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7E3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C1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7E3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C1E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7E3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C1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E3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C1E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7E3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C1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E3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C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3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C1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E3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C1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E3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C1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7E3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C1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7E3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C1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E3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C1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E3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C1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E3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C1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E3C1E">
        <w:rPr>
          <w:rFonts w:ascii="Times New Roman" w:hAnsi="Times New Roman" w:cs="Times New Roman"/>
          <w:sz w:val="28"/>
          <w:szCs w:val="28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612"/>
        <w:gridCol w:w="662"/>
        <w:gridCol w:w="735"/>
        <w:gridCol w:w="1080"/>
        <w:gridCol w:w="859"/>
        <w:gridCol w:w="859"/>
        <w:gridCol w:w="859"/>
        <w:gridCol w:w="859"/>
        <w:gridCol w:w="859"/>
        <w:gridCol w:w="859"/>
      </w:tblGrid>
      <w:tr w:rsidR="008F5692" w:rsidTr="00C47F36">
        <w:tc>
          <w:tcPr>
            <w:tcW w:w="1107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12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2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5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F5692" w:rsidTr="00C47F36">
        <w:tc>
          <w:tcPr>
            <w:tcW w:w="1107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12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662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35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8F5692" w:rsidTr="00C47F36">
        <w:tc>
          <w:tcPr>
            <w:tcW w:w="1107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612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662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35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F5692" w:rsidTr="00C47F36">
        <w:tc>
          <w:tcPr>
            <w:tcW w:w="1107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612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2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735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080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7E3C1E" w:rsidRDefault="000031B3" w:rsidP="008F5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7E3C1E" w:rsidRPr="000031B3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7E3C1E" w:rsidRPr="000031B3">
        <w:rPr>
          <w:rFonts w:ascii="Times New Roman" w:hAnsi="Times New Roman" w:cs="Times New Roman"/>
          <w:sz w:val="28"/>
          <w:szCs w:val="28"/>
        </w:rPr>
        <w:t xml:space="preserve"> 1, 2</w:t>
      </w:r>
      <w:r w:rsidRPr="000031B3">
        <w:rPr>
          <w:rFonts w:ascii="Times New Roman" w:hAnsi="Times New Roman" w:cs="Times New Roman"/>
          <w:sz w:val="28"/>
          <w:szCs w:val="28"/>
        </w:rPr>
        <w:t xml:space="preserve"> </w:t>
      </w:r>
      <w:r w:rsidR="007E3C1E" w:rsidRPr="000031B3">
        <w:rPr>
          <w:rFonts w:ascii="Times New Roman" w:hAnsi="Times New Roman" w:cs="Times New Roman"/>
          <w:sz w:val="28"/>
          <w:szCs w:val="28"/>
        </w:rPr>
        <w:t>:</w:t>
      </w:r>
      <w:r w:rsidRPr="000031B3">
        <w:rPr>
          <w:rFonts w:ascii="Times New Roman" w:hAnsi="Times New Roman" w:cs="Times New Roman"/>
          <w:sz w:val="28"/>
          <w:szCs w:val="28"/>
        </w:rPr>
        <w:t xml:space="preserve"> </w:t>
      </w:r>
      <w:r w:rsidR="007E3C1E" w:rsidRPr="0000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C1E" w:rsidRPr="000031B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7E3C1E" w:rsidRPr="0000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C1E" w:rsidRPr="000031B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7E3C1E" w:rsidRPr="0000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C1E" w:rsidRPr="000031B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7E3C1E" w:rsidRPr="0000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C1E" w:rsidRPr="000031B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E3C1E" w:rsidRPr="000031B3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7E3C1E" w:rsidRPr="000031B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7E3C1E" w:rsidRPr="0000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C1E" w:rsidRPr="000031B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7E3C1E" w:rsidRPr="0000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C1E" w:rsidRPr="000031B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7E3C1E" w:rsidRPr="0000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C1E" w:rsidRPr="000031B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E3C1E" w:rsidRPr="0000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C1E" w:rsidRPr="000031B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E3C1E" w:rsidRPr="0000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C1E" w:rsidRPr="000031B3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7E3C1E" w:rsidRPr="0000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C1E" w:rsidRPr="000031B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7E3C1E" w:rsidRPr="0000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C1E" w:rsidRPr="000031B3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7E3C1E" w:rsidRPr="0000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C1E" w:rsidRPr="000031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E3C1E" w:rsidRPr="0000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C1E" w:rsidRPr="000031B3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7E3C1E" w:rsidRPr="0000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C1E" w:rsidRPr="000031B3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7E3C1E" w:rsidRPr="0000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C1E" w:rsidRPr="000031B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E3C1E" w:rsidRPr="0000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C1E" w:rsidRPr="000031B3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7E3C1E" w:rsidRPr="0000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C1E" w:rsidRPr="000031B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7E3C1E" w:rsidRPr="0000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C1E" w:rsidRPr="000031B3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7E3C1E" w:rsidRPr="0000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C1E" w:rsidRPr="000031B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7E3C1E" w:rsidRPr="0000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C1E" w:rsidRPr="000031B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7E3C1E" w:rsidRPr="0000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C1E" w:rsidRPr="000031B3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7E3C1E" w:rsidRPr="0000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C1E" w:rsidRPr="000031B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7E3C1E" w:rsidRPr="0000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C1E" w:rsidRPr="000031B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7E3C1E" w:rsidRPr="0000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C1E" w:rsidRPr="000031B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7E3C1E" w:rsidRPr="0000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C1E" w:rsidRPr="000031B3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7E3C1E" w:rsidRPr="0000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C1E" w:rsidRPr="000031B3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="007E3C1E" w:rsidRPr="000031B3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7E3C1E" w:rsidRPr="000031B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E3C1E" w:rsidRPr="0000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C1E" w:rsidRPr="000031B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7E3C1E" w:rsidRPr="0000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C1E" w:rsidRPr="000031B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7E3C1E" w:rsidRPr="000031B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612"/>
        <w:gridCol w:w="662"/>
        <w:gridCol w:w="735"/>
        <w:gridCol w:w="1080"/>
        <w:gridCol w:w="859"/>
        <w:gridCol w:w="859"/>
        <w:gridCol w:w="859"/>
        <w:gridCol w:w="859"/>
        <w:gridCol w:w="859"/>
        <w:gridCol w:w="859"/>
      </w:tblGrid>
      <w:tr w:rsidR="008F5692" w:rsidTr="00C47F36">
        <w:tc>
          <w:tcPr>
            <w:tcW w:w="1107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12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2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5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9" w:type="dxa"/>
          </w:tcPr>
          <w:p w:rsidR="008F5692" w:rsidRDefault="00731BE8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9" w:type="dxa"/>
          </w:tcPr>
          <w:p w:rsidR="008F5692" w:rsidRDefault="00731BE8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9" w:type="dxa"/>
          </w:tcPr>
          <w:p w:rsidR="008F5692" w:rsidRDefault="00731BE8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F5692" w:rsidTr="00C47F36">
        <w:tc>
          <w:tcPr>
            <w:tcW w:w="1107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12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2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35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59" w:type="dxa"/>
          </w:tcPr>
          <w:p w:rsidR="008F5692" w:rsidRDefault="00731BE8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59" w:type="dxa"/>
          </w:tcPr>
          <w:p w:rsidR="008F5692" w:rsidRDefault="00731BE8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59" w:type="dxa"/>
          </w:tcPr>
          <w:p w:rsidR="008F5692" w:rsidRDefault="00731BE8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8F5692" w:rsidTr="00C47F36">
        <w:tc>
          <w:tcPr>
            <w:tcW w:w="1107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612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62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735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59" w:type="dxa"/>
          </w:tcPr>
          <w:p w:rsidR="008F5692" w:rsidRDefault="00731BE8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9" w:type="dxa"/>
          </w:tcPr>
          <w:p w:rsidR="008F5692" w:rsidRDefault="00731BE8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9" w:type="dxa"/>
          </w:tcPr>
          <w:p w:rsidR="008F5692" w:rsidRDefault="00731BE8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F5692" w:rsidTr="00C47F36">
        <w:tc>
          <w:tcPr>
            <w:tcW w:w="1107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612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2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5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080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9" w:type="dxa"/>
          </w:tcPr>
          <w:p w:rsidR="008F5692" w:rsidRDefault="00731BE8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859" w:type="dxa"/>
          </w:tcPr>
          <w:p w:rsidR="008F5692" w:rsidRDefault="00731BE8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9" w:type="dxa"/>
          </w:tcPr>
          <w:p w:rsidR="008F5692" w:rsidRDefault="00731BE8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859" w:type="dxa"/>
          </w:tcPr>
          <w:p w:rsidR="008F5692" w:rsidRDefault="008F5692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A63312" w:rsidRPr="000031B3" w:rsidRDefault="00A63312" w:rsidP="000031B3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031B3" w:rsidRDefault="000031B3" w:rsidP="000031B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</w:t>
      </w:r>
      <w:r w:rsidR="00BE715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BE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715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E7151">
        <w:rPr>
          <w:rFonts w:ascii="Times New Roman" w:hAnsi="Times New Roman" w:cs="Times New Roman"/>
          <w:sz w:val="28"/>
          <w:szCs w:val="28"/>
        </w:rPr>
        <w:t>:  4-1-3-2-9-8-6-5</w:t>
      </w:r>
    </w:p>
    <w:p w:rsidR="001812AE" w:rsidRDefault="001812AE" w:rsidP="001812AE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110</w:t>
      </w:r>
    </w:p>
    <w:p w:rsidR="000031B3" w:rsidRDefault="000031B3" w:rsidP="000031B3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81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12AE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181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12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812AE">
        <w:rPr>
          <w:rFonts w:ascii="Times New Roman" w:hAnsi="Times New Roman" w:cs="Times New Roman"/>
          <w:sz w:val="28"/>
          <w:szCs w:val="28"/>
        </w:rPr>
        <w:t xml:space="preserve"> : 186</w:t>
      </w:r>
    </w:p>
    <w:p w:rsidR="00F83FE1" w:rsidRDefault="00A63312" w:rsidP="00F83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:rsidR="0054234F" w:rsidRDefault="007B55B5" w:rsidP="00F83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A6331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A63312">
        <w:rPr>
          <w:rFonts w:ascii="Times New Roman" w:hAnsi="Times New Roman" w:cs="Times New Roman"/>
          <w:sz w:val="28"/>
          <w:szCs w:val="28"/>
        </w:rPr>
        <w:t xml:space="preserve"> 2</w:t>
      </w:r>
      <w:r w:rsidR="0054234F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54234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542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234F">
        <w:rPr>
          <w:rFonts w:ascii="Times New Roman" w:hAnsi="Times New Roman" w:cs="Times New Roman"/>
          <w:sz w:val="28"/>
          <w:szCs w:val="28"/>
        </w:rPr>
        <w:t>lượ</w:t>
      </w:r>
      <w:r w:rsidR="00703962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7039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962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="00703962">
        <w:rPr>
          <w:rFonts w:ascii="Times New Roman" w:hAnsi="Times New Roman" w:cs="Times New Roman"/>
          <w:sz w:val="28"/>
          <w:szCs w:val="28"/>
        </w:rPr>
        <w:t>: 150</w:t>
      </w:r>
      <w:r w:rsidR="002335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35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335D4">
        <w:rPr>
          <w:rFonts w:ascii="Times New Roman" w:hAnsi="Times New Roman" w:cs="Times New Roman"/>
          <w:sz w:val="28"/>
          <w:szCs w:val="28"/>
        </w:rPr>
        <w:t xml:space="preserve"> 10</w:t>
      </w:r>
      <w:r w:rsidR="00737C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CC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737C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CC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737C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CC5">
        <w:rPr>
          <w:rFonts w:ascii="Times New Roman" w:hAnsi="Times New Roman" w:cs="Times New Roman"/>
          <w:sz w:val="28"/>
          <w:szCs w:val="28"/>
        </w:rPr>
        <w:t>vật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612"/>
        <w:gridCol w:w="662"/>
        <w:gridCol w:w="735"/>
        <w:gridCol w:w="1080"/>
        <w:gridCol w:w="859"/>
        <w:gridCol w:w="859"/>
        <w:gridCol w:w="859"/>
        <w:gridCol w:w="859"/>
        <w:gridCol w:w="859"/>
        <w:gridCol w:w="859"/>
      </w:tblGrid>
      <w:tr w:rsidR="002335D4" w:rsidTr="00C47F36">
        <w:tc>
          <w:tcPr>
            <w:tcW w:w="1107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12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2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5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9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9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9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9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9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9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335D4" w:rsidTr="00C47F36">
        <w:tc>
          <w:tcPr>
            <w:tcW w:w="1107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12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662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35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9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59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59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59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59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9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335D4" w:rsidTr="00C47F36">
        <w:tc>
          <w:tcPr>
            <w:tcW w:w="1107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612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662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35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:rsidR="002335D4" w:rsidRDefault="005C7411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59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9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9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9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59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59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335D4" w:rsidTr="00C47F36">
        <w:tc>
          <w:tcPr>
            <w:tcW w:w="1107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612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2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735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080" w:type="dxa"/>
          </w:tcPr>
          <w:p w:rsidR="002335D4" w:rsidRDefault="005C7411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859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859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859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9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9" w:type="dxa"/>
          </w:tcPr>
          <w:p w:rsidR="002335D4" w:rsidRDefault="005C7411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859" w:type="dxa"/>
          </w:tcPr>
          <w:p w:rsidR="002335D4" w:rsidRDefault="002335D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F83FE1" w:rsidRDefault="00F83FE1" w:rsidP="00F83FE1">
      <w:pPr>
        <w:rPr>
          <w:rFonts w:ascii="Times New Roman" w:hAnsi="Times New Roman" w:cs="Times New Roman"/>
          <w:sz w:val="28"/>
          <w:szCs w:val="28"/>
        </w:rPr>
      </w:pPr>
    </w:p>
    <w:p w:rsidR="00A63312" w:rsidRDefault="00A63312" w:rsidP="00F83FE1">
      <w:pPr>
        <w:rPr>
          <w:rFonts w:ascii="Times New Roman" w:hAnsi="Times New Roman" w:cs="Times New Roman"/>
          <w:sz w:val="28"/>
          <w:szCs w:val="28"/>
        </w:rPr>
      </w:pPr>
    </w:p>
    <w:p w:rsidR="0054234F" w:rsidRDefault="0054234F" w:rsidP="0054234F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</w:t>
      </w:r>
      <w:r w:rsidR="0070396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703962">
        <w:rPr>
          <w:rFonts w:ascii="Times New Roman" w:hAnsi="Times New Roman" w:cs="Times New Roman"/>
          <w:sz w:val="28"/>
          <w:szCs w:val="28"/>
        </w:rPr>
        <w:t>: 1-3-2-4-9-8-6-7-5</w:t>
      </w:r>
    </w:p>
    <w:p w:rsidR="0054234F" w:rsidRDefault="0054234F" w:rsidP="0054234F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7039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962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7039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96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703962">
        <w:rPr>
          <w:rFonts w:ascii="Times New Roman" w:hAnsi="Times New Roman" w:cs="Times New Roman"/>
          <w:sz w:val="28"/>
          <w:szCs w:val="28"/>
        </w:rPr>
        <w:t xml:space="preserve"> : 184</w:t>
      </w:r>
    </w:p>
    <w:p w:rsidR="00703962" w:rsidRDefault="00703962" w:rsidP="00703962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138</w:t>
      </w:r>
    </w:p>
    <w:p w:rsidR="00703962" w:rsidRDefault="00703962" w:rsidP="0054234F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7B55B5" w:rsidRDefault="007B55B5" w:rsidP="007B55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05935">
        <w:rPr>
          <w:rFonts w:ascii="Times New Roman" w:hAnsi="Times New Roman" w:cs="Times New Roman"/>
          <w:sz w:val="28"/>
          <w:szCs w:val="28"/>
        </w:rPr>
        <w:t xml:space="preserve">150 </w:t>
      </w:r>
      <w:proofErr w:type="spellStart"/>
      <w:r w:rsidR="0080593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05935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612"/>
        <w:gridCol w:w="662"/>
        <w:gridCol w:w="735"/>
        <w:gridCol w:w="1080"/>
        <w:gridCol w:w="859"/>
        <w:gridCol w:w="859"/>
        <w:gridCol w:w="859"/>
        <w:gridCol w:w="859"/>
        <w:gridCol w:w="859"/>
        <w:gridCol w:w="859"/>
      </w:tblGrid>
      <w:tr w:rsidR="00805935" w:rsidTr="00C47F36">
        <w:tc>
          <w:tcPr>
            <w:tcW w:w="1107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12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2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5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9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9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9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9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9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9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05935" w:rsidTr="00C47F36">
        <w:tc>
          <w:tcPr>
            <w:tcW w:w="1107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12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662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35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9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59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59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59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59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9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805935" w:rsidTr="00C47F36">
        <w:tc>
          <w:tcPr>
            <w:tcW w:w="1107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612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2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35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59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9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9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9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59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59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05935" w:rsidTr="00C47F36">
        <w:tc>
          <w:tcPr>
            <w:tcW w:w="1107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612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662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735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080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859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859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859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9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9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859" w:type="dxa"/>
          </w:tcPr>
          <w:p w:rsidR="00805935" w:rsidRDefault="00805935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7B55B5" w:rsidRDefault="007B55B5" w:rsidP="007B55B5">
      <w:pPr>
        <w:rPr>
          <w:rFonts w:ascii="Times New Roman" w:hAnsi="Times New Roman" w:cs="Times New Roman"/>
          <w:sz w:val="28"/>
          <w:szCs w:val="28"/>
        </w:rPr>
      </w:pPr>
    </w:p>
    <w:p w:rsidR="007B55B5" w:rsidRDefault="007B55B5" w:rsidP="007B55B5">
      <w:pPr>
        <w:rPr>
          <w:rFonts w:ascii="Times New Roman" w:hAnsi="Times New Roman" w:cs="Times New Roman"/>
          <w:sz w:val="28"/>
          <w:szCs w:val="28"/>
        </w:rPr>
      </w:pPr>
    </w:p>
    <w:p w:rsidR="007B55B5" w:rsidRPr="007B55B5" w:rsidRDefault="007B55B5" w:rsidP="007B55B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7B55B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chọ</w:t>
      </w:r>
      <w:r w:rsidR="0080593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805935">
        <w:rPr>
          <w:rFonts w:ascii="Times New Roman" w:hAnsi="Times New Roman" w:cs="Times New Roman"/>
          <w:sz w:val="28"/>
          <w:szCs w:val="28"/>
        </w:rPr>
        <w:t>: 3-2-4-9-8-6</w:t>
      </w:r>
      <w:r w:rsidR="000462CE">
        <w:rPr>
          <w:rFonts w:ascii="Times New Roman" w:hAnsi="Times New Roman" w:cs="Times New Roman"/>
          <w:sz w:val="28"/>
          <w:szCs w:val="28"/>
        </w:rPr>
        <w:t>-1-7-5</w:t>
      </w:r>
    </w:p>
    <w:p w:rsidR="007B55B5" w:rsidRDefault="007B55B5" w:rsidP="007B55B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7B55B5">
        <w:rPr>
          <w:rFonts w:ascii="Times New Roman" w:hAnsi="Times New Roman" w:cs="Times New Roman"/>
          <w:sz w:val="28"/>
          <w:szCs w:val="28"/>
        </w:rPr>
        <w:lastRenderedPageBreak/>
        <w:t>Giá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46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2CE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046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2C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462CE">
        <w:rPr>
          <w:rFonts w:ascii="Times New Roman" w:hAnsi="Times New Roman" w:cs="Times New Roman"/>
          <w:sz w:val="28"/>
          <w:szCs w:val="28"/>
        </w:rPr>
        <w:t xml:space="preserve"> : 106</w:t>
      </w:r>
    </w:p>
    <w:p w:rsidR="000462CE" w:rsidRDefault="000462CE" w:rsidP="000462CE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138</w:t>
      </w:r>
    </w:p>
    <w:p w:rsidR="000462CE" w:rsidRDefault="000462CE" w:rsidP="007B55B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555AD" w:rsidRDefault="00D555AD" w:rsidP="00D555AD">
      <w:pPr>
        <w:rPr>
          <w:rFonts w:ascii="Times New Roman" w:hAnsi="Times New Roman" w:cs="Times New Roman"/>
          <w:sz w:val="28"/>
          <w:szCs w:val="28"/>
        </w:rPr>
      </w:pPr>
    </w:p>
    <w:p w:rsidR="00D555AD" w:rsidRDefault="00D555AD" w:rsidP="00D555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</w:t>
      </w:r>
      <w:r w:rsidR="00F21BF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F21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1BF4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="00F21BF4">
        <w:rPr>
          <w:rFonts w:ascii="Times New Roman" w:hAnsi="Times New Roman" w:cs="Times New Roman"/>
          <w:sz w:val="28"/>
          <w:szCs w:val="28"/>
        </w:rPr>
        <w:t xml:space="preserve">: 150 </w:t>
      </w:r>
      <w:proofErr w:type="spellStart"/>
      <w:r w:rsidR="00F21BF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21BF4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</w:p>
    <w:p w:rsidR="00D555AD" w:rsidRDefault="00D555AD" w:rsidP="00D555A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612"/>
        <w:gridCol w:w="662"/>
        <w:gridCol w:w="735"/>
        <w:gridCol w:w="1080"/>
        <w:gridCol w:w="859"/>
        <w:gridCol w:w="859"/>
        <w:gridCol w:w="859"/>
        <w:gridCol w:w="859"/>
        <w:gridCol w:w="859"/>
        <w:gridCol w:w="859"/>
      </w:tblGrid>
      <w:tr w:rsidR="00F21BF4" w:rsidTr="00C47F36">
        <w:tc>
          <w:tcPr>
            <w:tcW w:w="1107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12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2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5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9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9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9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9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9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9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21BF4" w:rsidTr="00C47F36">
        <w:tc>
          <w:tcPr>
            <w:tcW w:w="1107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12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662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35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9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59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59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59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59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9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F21BF4" w:rsidTr="00C47F36">
        <w:tc>
          <w:tcPr>
            <w:tcW w:w="1107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612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62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35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59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9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9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9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59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59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21BF4" w:rsidTr="00C47F36">
        <w:tc>
          <w:tcPr>
            <w:tcW w:w="1107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612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662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735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080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859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859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859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9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9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859" w:type="dxa"/>
          </w:tcPr>
          <w:p w:rsidR="00F21BF4" w:rsidRDefault="00F21BF4" w:rsidP="00C47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187B21" w:rsidRDefault="00187B21" w:rsidP="00D555AD">
      <w:pPr>
        <w:rPr>
          <w:rFonts w:ascii="Times New Roman" w:hAnsi="Times New Roman" w:cs="Times New Roman"/>
          <w:sz w:val="28"/>
          <w:szCs w:val="28"/>
        </w:rPr>
      </w:pPr>
    </w:p>
    <w:p w:rsidR="00187B21" w:rsidRDefault="00187B21" w:rsidP="00D555AD">
      <w:pPr>
        <w:rPr>
          <w:rFonts w:ascii="Times New Roman" w:hAnsi="Times New Roman" w:cs="Times New Roman"/>
          <w:sz w:val="28"/>
          <w:szCs w:val="28"/>
        </w:rPr>
      </w:pPr>
    </w:p>
    <w:p w:rsidR="00D555AD" w:rsidRDefault="00D555AD" w:rsidP="00D555AD">
      <w:pPr>
        <w:rPr>
          <w:rFonts w:ascii="Times New Roman" w:hAnsi="Times New Roman" w:cs="Times New Roman"/>
          <w:sz w:val="28"/>
          <w:szCs w:val="28"/>
        </w:rPr>
      </w:pPr>
    </w:p>
    <w:p w:rsidR="00D555AD" w:rsidRPr="007B55B5" w:rsidRDefault="00D555AD" w:rsidP="00D555A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7B55B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chọ</w:t>
      </w:r>
      <w:r w:rsidR="00F21BF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F21BF4">
        <w:rPr>
          <w:rFonts w:ascii="Times New Roman" w:hAnsi="Times New Roman" w:cs="Times New Roman"/>
          <w:sz w:val="28"/>
          <w:szCs w:val="28"/>
        </w:rPr>
        <w:t>: 3-2-4-9-8-1-6-7-5</w:t>
      </w:r>
    </w:p>
    <w:p w:rsidR="00D555AD" w:rsidRDefault="00D555AD" w:rsidP="00D555A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7B55B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21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1BF4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F21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1BF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21BF4">
        <w:rPr>
          <w:rFonts w:ascii="Times New Roman" w:hAnsi="Times New Roman" w:cs="Times New Roman"/>
          <w:sz w:val="28"/>
          <w:szCs w:val="28"/>
        </w:rPr>
        <w:t xml:space="preserve"> : 119</w:t>
      </w:r>
    </w:p>
    <w:p w:rsidR="00F21BF4" w:rsidRDefault="00F21BF4" w:rsidP="00F21BF4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138</w:t>
      </w:r>
    </w:p>
    <w:p w:rsidR="00F21BF4" w:rsidRDefault="00F21BF4" w:rsidP="00D555A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87B21" w:rsidRDefault="00187B21" w:rsidP="00D555A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87B21" w:rsidRDefault="00187B21" w:rsidP="00187B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</w:t>
      </w:r>
      <w:r w:rsidR="00BF0022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BF0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022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="00BF0022">
        <w:rPr>
          <w:rFonts w:ascii="Times New Roman" w:hAnsi="Times New Roman" w:cs="Times New Roman"/>
          <w:sz w:val="28"/>
          <w:szCs w:val="28"/>
        </w:rPr>
        <w:t xml:space="preserve">: 100 </w:t>
      </w:r>
      <w:proofErr w:type="spellStart"/>
      <w:r w:rsidR="00BF00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F0022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</w:p>
    <w:p w:rsidR="00187B21" w:rsidRDefault="00187B21" w:rsidP="00187B2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612"/>
        <w:gridCol w:w="662"/>
        <w:gridCol w:w="735"/>
        <w:gridCol w:w="1080"/>
        <w:gridCol w:w="859"/>
        <w:gridCol w:w="859"/>
        <w:gridCol w:w="859"/>
        <w:gridCol w:w="859"/>
        <w:gridCol w:w="859"/>
        <w:gridCol w:w="859"/>
      </w:tblGrid>
      <w:tr w:rsidR="00BF0022" w:rsidTr="00BF0022">
        <w:tc>
          <w:tcPr>
            <w:tcW w:w="1107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12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2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5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9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9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9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9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9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9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F0022" w:rsidTr="00BF0022">
        <w:tc>
          <w:tcPr>
            <w:tcW w:w="1107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12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662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35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9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59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59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59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59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59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BF0022" w:rsidTr="00BF0022">
        <w:tc>
          <w:tcPr>
            <w:tcW w:w="1107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612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662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35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9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9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9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9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59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59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F0022" w:rsidTr="00BF0022">
        <w:tc>
          <w:tcPr>
            <w:tcW w:w="1107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612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2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5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080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9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859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859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9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9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859" w:type="dxa"/>
          </w:tcPr>
          <w:p w:rsidR="00BF0022" w:rsidRDefault="00BF0022" w:rsidP="0068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187B21" w:rsidRDefault="00187B21" w:rsidP="00187B21">
      <w:pPr>
        <w:rPr>
          <w:rFonts w:ascii="Times New Roman" w:hAnsi="Times New Roman" w:cs="Times New Roman"/>
          <w:sz w:val="28"/>
          <w:szCs w:val="28"/>
        </w:rPr>
      </w:pPr>
    </w:p>
    <w:p w:rsidR="002414C7" w:rsidRDefault="00187B21" w:rsidP="00187B2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7B55B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chọ</w:t>
      </w:r>
      <w:r w:rsidR="0027181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271817">
        <w:rPr>
          <w:rFonts w:ascii="Times New Roman" w:hAnsi="Times New Roman" w:cs="Times New Roman"/>
          <w:sz w:val="28"/>
          <w:szCs w:val="28"/>
        </w:rPr>
        <w:t>: 4-1-3-2-9-8-6</w:t>
      </w:r>
    </w:p>
    <w:p w:rsidR="00187B21" w:rsidRDefault="00187B21" w:rsidP="00187B2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7B55B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21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1BF4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F21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1BF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21BF4">
        <w:rPr>
          <w:rFonts w:ascii="Times New Roman" w:hAnsi="Times New Roman" w:cs="Times New Roman"/>
          <w:sz w:val="28"/>
          <w:szCs w:val="28"/>
        </w:rPr>
        <w:t xml:space="preserve"> : 179</w:t>
      </w:r>
    </w:p>
    <w:p w:rsidR="00F21BF4" w:rsidRDefault="00F21BF4" w:rsidP="00F21BF4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5B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87</w:t>
      </w:r>
    </w:p>
    <w:p w:rsidR="00F21BF4" w:rsidRDefault="00F21BF4" w:rsidP="00187B2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87B21" w:rsidRDefault="007E5B26" w:rsidP="00D555A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bookmarkStart w:id="0" w:name="_GoBack"/>
      <w:bookmarkEnd w:id="0"/>
      <w:proofErr w:type="spellEnd"/>
    </w:p>
    <w:p w:rsidR="007B55B5" w:rsidRDefault="007B55B5" w:rsidP="007B55B5">
      <w:pPr>
        <w:rPr>
          <w:rFonts w:ascii="Times New Roman" w:hAnsi="Times New Roman" w:cs="Times New Roman"/>
          <w:sz w:val="28"/>
          <w:szCs w:val="28"/>
        </w:rPr>
      </w:pPr>
    </w:p>
    <w:p w:rsidR="0054234F" w:rsidRDefault="0054234F" w:rsidP="0054234F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54234F" w:rsidRDefault="0054234F" w:rsidP="00F83FE1">
      <w:pPr>
        <w:rPr>
          <w:rFonts w:ascii="Times New Roman" w:hAnsi="Times New Roman" w:cs="Times New Roman"/>
          <w:sz w:val="28"/>
          <w:szCs w:val="28"/>
        </w:rPr>
      </w:pPr>
    </w:p>
    <w:p w:rsidR="0054234F" w:rsidRPr="009D4FB5" w:rsidRDefault="0054234F" w:rsidP="00F83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54234F" w:rsidRPr="009D4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82A97"/>
    <w:multiLevelType w:val="hybridMultilevel"/>
    <w:tmpl w:val="8AC67070"/>
    <w:lvl w:ilvl="0" w:tplc="B4F8418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883BD7"/>
    <w:multiLevelType w:val="multilevel"/>
    <w:tmpl w:val="D0D88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B5"/>
    <w:rsid w:val="000031B3"/>
    <w:rsid w:val="000462CE"/>
    <w:rsid w:val="001135D9"/>
    <w:rsid w:val="00137897"/>
    <w:rsid w:val="001812AE"/>
    <w:rsid w:val="00187B21"/>
    <w:rsid w:val="002335D4"/>
    <w:rsid w:val="002414C7"/>
    <w:rsid w:val="00251F04"/>
    <w:rsid w:val="00271817"/>
    <w:rsid w:val="004C5DD5"/>
    <w:rsid w:val="0054234F"/>
    <w:rsid w:val="005C7411"/>
    <w:rsid w:val="006147DF"/>
    <w:rsid w:val="00703962"/>
    <w:rsid w:val="00731BE8"/>
    <w:rsid w:val="00737CC5"/>
    <w:rsid w:val="007B55B5"/>
    <w:rsid w:val="007E3C1E"/>
    <w:rsid w:val="007E5B26"/>
    <w:rsid w:val="00805935"/>
    <w:rsid w:val="00872CE7"/>
    <w:rsid w:val="008F5692"/>
    <w:rsid w:val="00914F7A"/>
    <w:rsid w:val="009D4FB5"/>
    <w:rsid w:val="00A63312"/>
    <w:rsid w:val="00B16944"/>
    <w:rsid w:val="00B70A67"/>
    <w:rsid w:val="00BE7151"/>
    <w:rsid w:val="00BF0022"/>
    <w:rsid w:val="00D555AD"/>
    <w:rsid w:val="00F21BF4"/>
    <w:rsid w:val="00F8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703D"/>
  <w15:chartTrackingRefBased/>
  <w15:docId w15:val="{3D8D5252-4DC6-4BD4-80C3-95F3563D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4FB5"/>
    <w:rPr>
      <w:color w:val="808080"/>
    </w:rPr>
  </w:style>
  <w:style w:type="paragraph" w:styleId="ListParagraph">
    <w:name w:val="List Paragraph"/>
    <w:basedOn w:val="Normal"/>
    <w:uiPriority w:val="34"/>
    <w:qFormat/>
    <w:rsid w:val="000031B3"/>
    <w:pPr>
      <w:ind w:left="720"/>
      <w:contextualSpacing/>
    </w:pPr>
  </w:style>
  <w:style w:type="table" w:styleId="TableGrid">
    <w:name w:val="Table Grid"/>
    <w:basedOn w:val="TableNormal"/>
    <w:uiPriority w:val="39"/>
    <w:rsid w:val="00F83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0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2018-11-29T06:57:00Z</dcterms:created>
  <dcterms:modified xsi:type="dcterms:W3CDTF">2018-12-13T10:31:00Z</dcterms:modified>
</cp:coreProperties>
</file>