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Nhóm 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Thành viên nhóm: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Lê Vũ Kiệt - 1150080100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Trần Trọng Hiếu - 1150080093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Lớp: CNPM2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Bảng tôn chỉ dự án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 XÁC ĐỊNH DỰ ÁN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Xây dựng Game FPS sinh tồn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Thiết kế và phát triển trò chơi bắn súng góc nhìn thứ nhất có yếu tố sinh tồn bằng Unity và C#. Các yếu tố sinh tồn:  di chuyển, hệ thống vũ khí, AI quái vật (FSM + NavMesh), HUD (HP/đạn), bản đồ thử nghiệm.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Nhà tài trợ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Quản lý dự án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Lê Vũ Kiệt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Nguồn lực của Nhóm Dự án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Lê Vũ Kiệt, Trần Trọng Hiếu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 LÝ DO KINH DOANH CHO DỰ 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Ứng dụng kiến thức lập trình game Unity 3D và quản lý dự án phần mềm vào sản phẩm thực tế.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Tạo ra một sản phẩm game có tính hoàn thiện để trình bày trong cuối kỳ.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Nâng cao kỹ năng teamwork, phân chia nhiệm vụ, và kiểm soát tiến độ dự án.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Xây dựng portfolio cá nhân phục vụ cho công việc lập trình game trong tương lai.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Dự án là một phần trong chương trình học – môn </w:t>
            </w:r>
            <w:r w:rsidDel="00000000" w:rsidR="00000000" w:rsidRPr="00000000">
              <w:rPr>
                <w:rtl w:val="0"/>
              </w:rPr>
              <w:t xml:space="preserve">Quản lý dự án công nghệ phần mềm.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3.0 MỤC TIÊU DỰ ÁN (MỤC ĐÍCH)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Phát triển một game </w:t>
            </w:r>
            <w:r w:rsidDel="00000000" w:rsidR="00000000" w:rsidRPr="00000000">
              <w:rPr>
                <w:rtl w:val="0"/>
              </w:rPr>
              <w:t xml:space="preserve">FPS Sinh tồn</w:t>
            </w:r>
            <w:r w:rsidDel="00000000" w:rsidR="00000000" w:rsidRPr="00000000">
              <w:rPr>
                <w:rtl w:val="0"/>
              </w:rPr>
              <w:t xml:space="preserve"> có hệ thống nhặt vũ khí, mua vũ khí và chiến đấu cơ bản.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Tạo môi trường 3D chân thực với ánh sáng, âm thanh và animation sinh động.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Tích hợp giao diện người dùng (UI) hiển thị sức khỏe, vũ khí, vật phẩm.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Xây dựng bản đồ mở, có hệ thống AI điều khiển quái vật.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Hoàn thiện sản phẩm chạy ổn định, có thể demo và trình bày vào tuần thứ 15.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4.0 PHẠM VI DỰ ÁN</w:t>
            </w:r>
          </w:p>
        </w:tc>
      </w:tr>
      <w:tr>
        <w:trPr>
          <w:cantSplit w:val="0"/>
          <w:trHeight w:val="2653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Bao gồm: thiết kế gameplay, lập trình cơ chế bắn súng – sinh tồn, UI cơ bản, âm thanh và animation.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Sử dụng Unity 3D, Blender (cho mô hình), và C# để lập trình logic.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Có hai phần chính: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Game Core (FPS – chiến đấu, sinh tồn)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World System (mua vũ khí, kho đồ)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Không bao gồm: chơi online nhiều người, đồ họa nâng cao như ray tracing.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Tất cả tài nguyên (model, âm thanh) lấy từ nguồn miễn phí hoặc tự tạo.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Có lưu trữ dữ liệu như: số tiền người chơi kiếm được và những loại súng đã mua.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5.0 CÁC SẢN PHẨM CHỈNH CỦA DỰ 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Roadmap mô tả các giai đoạn phát triển game (thiết kế, lập trình, test, trình bày).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Hiến chương dự 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Tài liệu xác định phạm vi, mục tiêu, thành viên và kế hoạch dự án.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Mô hình logic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Mô hình thể hiện mối quan hệ giữa nguồn lực – hoạt động – kết quả.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Bối cảnh dự 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Tài liệu mô tả chi tiết ý tưởng, gameplay, nhân vật, vũ khí và mục tiêu game.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Tóm tắt nghiên cứu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Nghiên cứu các game sinh tồn nổi tiếng (Rust, The Forest, Green Hell...) để học hỏi cơ chế.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Hướng dẫn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Hướng dẫn quy trình làm việc nhóm, tiêu chuẩn mã nguồn, và nguyên tắc UI/UX.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Công cụ và Tài nguyên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Unity, Blender, GitHub, tài nguyên mô hình 3D và âm thanh.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Kế hoạch truyền thông / triển khai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Kế hoạch trao đổi giữa nhóm và báo cáo tiến độ hàng tuần cho giảng viên.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Trang web / Trang demo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4230"/>
        <w:gridCol w:w="3000"/>
        <w:tblGridChange w:id="0">
          <w:tblGrid>
            <w:gridCol w:w="1770"/>
            <w:gridCol w:w="423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6.0 NGÀY HOÀN THÀNH CÁC MỐC TIẾN ĐỘ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Các sự kiện/ mốc thời gian quan trọng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Thời gian thực hiện(Tuần)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Lên ý tưởng và xác định gameplay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Tuần 1-2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Thiết kế giao diện, bản đồ và mô hình nhân vật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Tuần 2-3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Lập trình hệ thống điều khiển nhân vật, bắn súng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Tuần 5-6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Xây dựng hệ thống AI và sinh tồn (HP, hunger, item)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Tuần 7-8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Tạo UI (Inventory, Menu, HUD)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Tuần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Kiểm thử chức năng và fix lỗi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Tuần 10-11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Hoàn thiện âm thanh, ánh sáng, hiệu ứng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Tuần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Tối ưu hiệu năng và trải nghiệm người chơi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Tuần 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Chuẩn bị tài liệu báo cáo, video demo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Tuần 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Trình bày và nộp sản phẩm cuối kỳ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Tuần 15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7.0 CÁC VẤN ĐỀ TRỌNG YẾU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Mức độ nghiêm trọng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Trung bình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Hạn chế thời gian (15 tuần) với lượng công việc lớn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Thiếu kinh nghiệm trong tối ưu hiệu năng 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Trung bình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Phụ thuộc vào tài nguyên bên ngoài (model, âm thanh).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Thấp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Rủi ro về lỗi phần mềm, crash khi build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Trung bình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Cần duy trì tiến độ nhóm và phân chia công việc rõ ràng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8.0 RỦI RO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Mức độ nghiêm trọng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Thành viên không hoàn thành phần việc đúng hạn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Trung bình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Thiếu tài nguyên phù hợp (3D, âm thanh)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Trung bình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Vấn đề kỹ thuật trong Unity (bug, lỗi build)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Thấp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Máy tính không đủ cấu hình test 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Không kịp hoàn thiện toàn bộ gameplay theo kế hoạch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9.0 TIÊU CHÍ THÀNH CÔNG CỦA DỰ 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Hoàn thành game chạy ổn định, không crash, có thể chơi được từ đầu đến cuối.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Giao diện rõ ràng, dễ dùng, có hệ thống sinh tồn (HP, hunger, inventory).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Gameplay hấp dẫn, có thử thách và phản hồi tích cực từ người chơi thử.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Báo cáo, tài liệu và video demo hoàn thiện, nộp đúng hạn.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Cả hai thành viên tham gia đầy đủ vào quá trình phát triển và trình bày.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Được giảng viên đánh giá đạt yêu cầu về </w:t>
            </w:r>
            <w:r w:rsidDel="00000000" w:rsidR="00000000" w:rsidRPr="00000000">
              <w:rPr>
                <w:rtl w:val="0"/>
              </w:rPr>
              <w:t xml:space="preserve">chất lượng sản phẩm và quản lý dự á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10.0 CÁC YẾU TỐ THÀNH CÔNG QUAN TRỌNG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Các hoạt động Recognition efforts (hoạt động ghi nhận, đánh giá kết quả) cần đảm bảo các yếu tố:</w:t>
              <w:br w:type="textWrapping"/>
              <w:t xml:space="preserve"> Timely (kịp thời), Meaningful (có ý nghĩa), Fair (công bằng), và Inclusive (bao quát, không loại trừ ai).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Các Activities (hoạt động trong dự án) phải phù hợp với giá trị cốt lõi (organizational values) của nhóm, bao gồm: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Tinh thần hợp tác và hỗ trợ lẫn nhau.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Cam kết về chất lượng sản phẩm (game hoàn thiện, ổn định).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Sáng tạo trong thiết kế và giải quyết vấn đề.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Đảm bảo đúng tiến độ 15 tuần theo kế hoạch.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11.0 KÝ TÊN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Nhà tài trợ dự án:.................................................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Ngày: …/…/2025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