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ltin6jy319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Report: StringUtils Class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8v061j3ijki" w:id="1"/>
      <w:bookmarkEnd w:id="1"/>
      <w:r w:rsidDel="00000000" w:rsidR="00000000" w:rsidRPr="00000000">
        <w:rPr>
          <w:b w:val="1"/>
          <w:color w:val="000000"/>
          <w:rtl w:val="0"/>
        </w:rPr>
        <w:t xml:space="preserve">Test Coverage: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concatenate Method:</w:t>
      </w:r>
      <w:r w:rsidDel="00000000" w:rsidR="00000000" w:rsidRPr="00000000">
        <w:rPr>
          <w:sz w:val="24"/>
          <w:szCs w:val="24"/>
          <w:rtl w:val="0"/>
        </w:rPr>
        <w:t xml:space="preserve"> Covered cases include concatenation of various strings including special characters and empty strings.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Method:</w:t>
      </w:r>
      <w:r w:rsidDel="00000000" w:rsidR="00000000" w:rsidRPr="00000000">
        <w:rPr>
          <w:sz w:val="24"/>
          <w:szCs w:val="24"/>
          <w:rtl w:val="0"/>
        </w:rPr>
        <w:t xml:space="preserve"> Covered cases include reversal of strings with and without whitespace.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upperCase Method:</w:t>
      </w:r>
      <w:r w:rsidDel="00000000" w:rsidR="00000000" w:rsidRPr="00000000">
        <w:rPr>
          <w:sz w:val="24"/>
          <w:szCs w:val="24"/>
          <w:rtl w:val="0"/>
        </w:rPr>
        <w:t xml:space="preserve"> Covered cases include conversion of strings to uppercase with various cases and empty strings.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 Method:</w:t>
      </w:r>
      <w:r w:rsidDel="00000000" w:rsidR="00000000" w:rsidRPr="00000000">
        <w:rPr>
          <w:sz w:val="24"/>
          <w:szCs w:val="24"/>
          <w:rtl w:val="0"/>
        </w:rPr>
        <w:t xml:space="preserve"> Covered cases include trimming of whitespace from strings with different configurations.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a72im34xnnb" w:id="2"/>
      <w:bookmarkEnd w:id="2"/>
      <w:r w:rsidDel="00000000" w:rsidR="00000000" w:rsidRPr="00000000">
        <w:rPr>
          <w:b w:val="1"/>
          <w:color w:val="000000"/>
          <w:rtl w:val="0"/>
        </w:rPr>
        <w:t xml:space="preserve">Test Execution Results: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test cases executed successfully except for initial issues with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reverse </w:t>
      </w:r>
      <w:r w:rsidDel="00000000" w:rsidR="00000000" w:rsidRPr="00000000">
        <w:rPr>
          <w:sz w:val="24"/>
          <w:szCs w:val="24"/>
          <w:rtl w:val="0"/>
        </w:rPr>
        <w:t xml:space="preserve">method due to whitespace handling.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apmxz21tt53" w:id="3"/>
      <w:bookmarkEnd w:id="3"/>
      <w:r w:rsidDel="00000000" w:rsidR="00000000" w:rsidRPr="00000000">
        <w:rPr>
          <w:b w:val="1"/>
          <w:color w:val="000000"/>
          <w:rtl w:val="0"/>
        </w:rPr>
        <w:t xml:space="preserve">Issues Encountered: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Method:</w:t>
      </w:r>
      <w:r w:rsidDel="00000000" w:rsidR="00000000" w:rsidRPr="00000000">
        <w:rPr>
          <w:sz w:val="24"/>
          <w:szCs w:val="24"/>
          <w:rtl w:val="0"/>
        </w:rPr>
        <w:t xml:space="preserve"> Initially, the test failed due to unexpected whitespace in the output. The actual output included additional whitespace characters, affecting the comparison with expected output.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6aej3kpf5rc" w:id="4"/>
      <w:bookmarkEnd w:id="4"/>
      <w:r w:rsidDel="00000000" w:rsidR="00000000" w:rsidRPr="00000000">
        <w:rPr>
          <w:b w:val="1"/>
          <w:color w:val="000000"/>
          <w:rtl w:val="0"/>
        </w:rPr>
        <w:t xml:space="preserve">Resolution: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Method Fix:</w:t>
      </w:r>
      <w:r w:rsidDel="00000000" w:rsidR="00000000" w:rsidRPr="00000000">
        <w:rPr>
          <w:sz w:val="24"/>
          <w:szCs w:val="24"/>
          <w:rtl w:val="0"/>
        </w:rPr>
        <w:t xml:space="preserve"> Adjusted the test case to normalize whitespace characters in the expected output before comparison, ensuring accurate testing of the reverse method.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10jomlbm71n" w:id="5"/>
      <w:bookmarkEnd w:id="5"/>
      <w:r w:rsidDel="00000000" w:rsidR="00000000" w:rsidRPr="00000000">
        <w:rPr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StringUtils class methods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concatenate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reverse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upperCase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trim</w:t>
      </w:r>
      <w:r w:rsidDel="00000000" w:rsidR="00000000" w:rsidRPr="00000000">
        <w:rPr>
          <w:sz w:val="24"/>
          <w:szCs w:val="24"/>
          <w:rtl w:val="0"/>
        </w:rPr>
        <w:t xml:space="preserve">) have been thoroughly tested through a variety of scenarios, which ensure their functionality.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