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539C" w14:textId="7F4B14D7" w:rsidR="00971968" w:rsidRDefault="00E60B6A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>타이거컴퍼니협업툴 '티그리스' 세무회계ERP까지장착</w:t>
      </w:r>
    </w:p>
    <w:p w14:paraId="7E6B8692" w14:textId="3BD81A85" w:rsidR="00E60B6A" w:rsidRDefault="00E60B6A">
      <w:pPr>
        <w:rPr>
          <w:rFonts w:hint="eastAsia"/>
        </w:rPr>
      </w:pPr>
      <w:r>
        <w:rPr>
          <w:noProof/>
          <w:color w:val="000000"/>
          <w:spacing w:val="-5"/>
          <w:sz w:val="26"/>
          <w:szCs w:val="26"/>
          <w:shd w:val="clear" w:color="auto" w:fill="FFFFFF"/>
        </w:rPr>
        <w:drawing>
          <wp:inline distT="0" distB="0" distL="0" distR="0" wp14:anchorId="362F9779" wp14:editId="5E8BFF90">
            <wp:extent cx="5731510" cy="38239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김범진 타이거컴퍼니 대표(왼쪽)와 장선수 뉴젠솔루션 대표가 협약식을 맺고 기념 촬영했다.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소셜인트라넷 솔루션 기업 타이거컴퍼니(대표 김범진)는 고품질의 클라우드 서비스 시장을 적극 공략하기 위해 클라우드 세무회계 솔루션 기업 뉴젠솔루션과 기술 협약 등 비즈니스 파트너십을 체결했다고 23일 밝혔다.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이번 협약은 △기술 협약을 통한 클라우드 서비스 경쟁력 강화 △공동 비즈니스 모델 개발 △상호 마케팅 활동 △협업 및 세무회계 교육 제공 △양사 간 공급계약 등을 주요 골자로 하고 있다. 이를 계기로 타이거컴퍼니는 올인원 협업툴 티그리스에 세무회계 ERP 기능도 담을 수 있게 됐다.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타이거컴퍼니의 '티그리스'는 클라우드 서비스 기반으로 기업용 메신저, 일정·할일관리, 프로젝트 관리, 영상회의 등 협업 기능과 전자결재, 이메일 등 그룹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>웨어 그리고 52시간 근태관리를 제공하는 인사 서비스까지 많은 기능들을 통합·제공하는 올인원 협업툴이다.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김번진 타이거컴퍼니 대표는 “국내 최고의 세무회계 ERP 시스템 기업인 뉴젠솔루션과 함께하면서 진정한 올인원 협업을 위해 티그리스에 꼭 필요했던 ERP시스템이란 마지막 퍼즐을 맞추게 됐다”고 말했다.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장선수 뉴젠솔루션 대표는 “코로나19로 인해 협업툴 분야에서 크게 두각을 나타내고 있는 티그리스와 함께 양질의 서비스를 제공할 것”이라면서 “이번 기술 및 공급 협약을 통해 양사가 큰 시너지효과를 낼 것으로 기대한다”고 발표했다.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뉴젠솔루션은 '뉴젠 케이랩' '세무사랑Pro' 등 언제 어디서나 쉽게 업무를 볼 수 있는 클라우드형 세무회계 ERP 솔루션을 제공하고 있다. 인력양성·수급을 위한 교육사업도 적극 진행하고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한편, 타이거컴퍼니와 뉴젠솔루션 양사 모두 중소기업 비대면 서비스 바우처 지원사업을 통한 할인 프로모션을 진행한다. 타이거컴퍼니의 티그리스 또는 뉴젠솔루션의 ERP 서비스 도입을 희망하는 고객은 도입 비용의 90%, 1개 기업당 최대 400만원의 비용절감 혜택을 받을 수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안수민기자 smahn@etnews.com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hyperlink r:id="rId5" w:tgtFrame="_blank" w:history="1">
        <w:r>
          <w:rPr>
            <w:rStyle w:val="a4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 '전지적 UX 시점으로 본 차세대 디지털 헬스케어와 뉴노멀' 26일 개최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hyperlink r:id="rId6" w:tgtFrame="_blank" w:history="1">
        <w:r>
          <w:rPr>
            <w:rStyle w:val="a4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 네이버 홈에서 [전자신문] 구독하기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1"/>
          <w:szCs w:val="21"/>
          <w:shd w:val="clear" w:color="auto" w:fill="FFFFFF"/>
        </w:rPr>
        <w:t>[Copyright ⓒ 전자신문 &amp; 전자신문인터넷, 무단전재 및 재배포 금지]</w:t>
      </w:r>
    </w:p>
    <w:sectPr w:rsidR="00E60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6A"/>
    <w:rsid w:val="005E0A27"/>
    <w:rsid w:val="00D447A0"/>
    <w:rsid w:val="00E6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BEBE"/>
  <w15:chartTrackingRefBased/>
  <w15:docId w15:val="{D7211226-1E12-4787-A24B-772CD7D7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60B6A"/>
    <w:rPr>
      <w:i/>
      <w:iCs/>
    </w:rPr>
  </w:style>
  <w:style w:type="character" w:styleId="a4">
    <w:name w:val="Hyperlink"/>
    <w:basedOn w:val="a0"/>
    <w:uiPriority w:val="99"/>
    <w:semiHidden/>
    <w:unhideWhenUsed/>
    <w:rsid w:val="00E60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news.com/tools/redirect_log.html?url=https%3A%2F%2Fmedia.naver.com%2Fchannel%2Fpromotion.nhn%3Foid%3D030%26naver_promotion&amp;pm=4519" TargetMode="External"/><Relationship Id="rId5" Type="http://schemas.openxmlformats.org/officeDocument/2006/relationships/hyperlink" Target="http://www.etnews.com/tools/redirect_log.html?url=https%3A%2F%2Fconference.etnews.com%2Fconf_info.html%3Fuid%3D149&amp;pm=952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2020-11-23T05:57:00Z</dcterms:created>
  <dcterms:modified xsi:type="dcterms:W3CDTF">2020-11-23T05:58:00Z</dcterms:modified>
</cp:coreProperties>
</file>