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D588" w14:textId="64F341C1" w:rsidR="00971968" w:rsidRDefault="0006455F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>타이거컴퍼니 '티그리스'로 근태관리·업무 협업 두마리 토끼 잡는다</w:t>
      </w:r>
    </w:p>
    <w:p w14:paraId="632E7815" w14:textId="3A521DF8" w:rsidR="0006455F" w:rsidRDefault="0006455F">
      <w:pPr>
        <w:rPr>
          <w:rFonts w:hint="eastAsia"/>
        </w:rPr>
      </w:pP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최근 '코로나19' 사태로 인해 국가 경제 사회에서 재택근무(원격 근무)가 '선택 사안'이 아닌 '필수 사안'으로 급격히 기울어지는 상황이 벌어지면서 '근태 관리'와 '업무 공유·협업'이 뜨거운 감자로 떠오르고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'제한된 실내 공간에 여러 사람이 근무하는' 통상적인 업무 공간이 코로나19 감염에 취약한 탓에 다소 준비가 부족한 상황에서 재택근무로 전환할 경우 여러 부작용이 나타날 것으로 우려되기 때문이다.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코로나19 사태로 인해 재택근무가 이벤트가 아닌 근무제도 변화의 시작을 알리면서 미처 준비하지 못한 중소·중견 기업들은 난감한 상황에 처했다. '근태 관리'와 '업무 공유·협업'을 위한 효율적 대응 이슈가 발등에 불로 떨어져서다.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사실 재택근무는 사업장을 벗어난 외부 장소에서 근무하는 것이다. 따라서 사업주와 근로자 간 상호신뢰가 바탕이 돼야 한다. 다른 장소에서 다른 시간에 근무하는 것을 회사가 인정하고 직원이 인정받기 위해서는 투명한 근태관리 장치 마련이 필요하다.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lastRenderedPageBreak/>
        <w:drawing>
          <wp:inline distT="0" distB="0" distL="0" distR="0" wp14:anchorId="3ADE0304" wp14:editId="6AAAECFA">
            <wp:extent cx="5731510" cy="39528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재택근무는 그동안 프리랜서들의 영역으로만 비춰지곤 했다. 하지만 코로나 19 사태로 인해 재택근무 도입이 확산되면서 여러 부작용이 나타남에 따라 소셜인트라넷서비스 `티그리스가 새롭게 주목받기 시작했다.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업무 공유와 협업도 마찬가지이다. 재택근무 특성상 회사에서처럼 업무를 같이 살펴보는 것이 제한되기 때문에 간편하고 효과적인 업무 공유수단이 필요하다. 손쉽게 업무를 보고할 수 있고 관련 업무에 대해서 의논하고 수정해야 한다. 채팅·이메일 공유도 한 번에 소화하는 '통합 업무 협업 툴'이 필요하다.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타이거컴퍼니는 이를 위해 소셜인트라넷 '티그리스(TIGRIS)'를 제시하고 있다. 웹 기반으로 구성해 별도 프로그램이나 VPN을 설정할 필요가 없고 SNS와 유사한 UI로 업무 공유와 협업, 이메일 공유까지 모든 기능을 직관적으로 구성했다. 특히 모바일로 타임라인, 전자결재, 메일 등 대다수 기능을 지원한다.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특히 회사는 이번 코로나19 사태로 인해 재택근무와 원격근무에 더욱 최적화된 서비스를 제공하기 위해 영상회의 시스템도 추가 제공한다. '티그리스' 채팅에서 웹·모바일을 통해 간편하게 영상회의 서비스를 사용할 수 있다. 영상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>회의 중에는 회의 자료를 공람하거나 공동 편집하는 것이 가능하다.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또 근태관리서비스 '티그리스 5240' 이용 시 모바일을 통해 출퇴근 확인 시 GPS가 체크되므로 재택근무 신뢰성을 높일뿐 아니라 휴가신청, 연장관리 등 다양한 근태 결재도 모바일을 통해 간편하게 할 수 있다. 특히 재택근무가 아니더라도 근로기준법상 모든 근무제도에 완벽한 대응이 가능하기 때문에 선택 근무, 탄력 근무 등 다양한 근무 형태를 지원 가능한 것도 장점이다.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김범진 타이거컴퍼니 대표는 “코로나19로 인해 기업들이 재택근무·원격근무를 도입하는 비율이 늘고 있다”면서 “재택근무 효율성이 나타난다면 코로나19가 종식된 이후에도 재택근무·원격근무를 선택하는 기업이 많을 것”이라고 말했다.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안수민기자 smahn@etnews.com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hyperlink r:id="rId5" w:tgtFrame="_blank" w:history="1">
        <w:r>
          <w:rPr>
            <w:rStyle w:val="a4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 네이버 홈에서 [전자신문] 구독하기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hyperlink r:id="rId6" w:tgtFrame="_blank" w:history="1">
        <w:r>
          <w:rPr>
            <w:rStyle w:val="a4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 전자신문 바로가기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1"/>
          <w:szCs w:val="21"/>
          <w:shd w:val="clear" w:color="auto" w:fill="FFFFFF"/>
        </w:rPr>
        <w:t>[Copyright ⓒ 전자신문 &amp; 전자신문인터넷, 무단전재 및 재배포 금지]</w:t>
      </w:r>
    </w:p>
    <w:sectPr w:rsidR="00064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5F"/>
    <w:rsid w:val="0006455F"/>
    <w:rsid w:val="005E0A27"/>
    <w:rsid w:val="00D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28CD"/>
  <w15:chartTrackingRefBased/>
  <w15:docId w15:val="{5F6243A0-5E5E-4471-BFF5-FE371BED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6455F"/>
    <w:rPr>
      <w:i/>
      <w:iCs/>
    </w:rPr>
  </w:style>
  <w:style w:type="character" w:styleId="a4">
    <w:name w:val="Hyperlink"/>
    <w:basedOn w:val="a0"/>
    <w:uiPriority w:val="99"/>
    <w:semiHidden/>
    <w:unhideWhenUsed/>
    <w:rsid w:val="00064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news.com/tools/redirect_log.html?url=https%3A%2F%2Fwww.etnews.com%2F&amp;pm=4525" TargetMode="External"/><Relationship Id="rId5" Type="http://schemas.openxmlformats.org/officeDocument/2006/relationships/hyperlink" Target="http://www.etnews.com/tools/redirect_log.html?url=https%3A%2F%2Fmedia.naver.com%2Fchannel%2Fpromotion.nhn%3Foid%3D030%26naver_promotion&amp;pm=451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2020-11-23T05:58:00Z</dcterms:created>
  <dcterms:modified xsi:type="dcterms:W3CDTF">2020-11-23T05:59:00Z</dcterms:modified>
</cp:coreProperties>
</file>