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77EFE" w14:paraId="54881663" w14:textId="77777777" w:rsidTr="00756D26">
        <w:trPr>
          <w:jc w:val="center"/>
        </w:trPr>
        <w:tc>
          <w:tcPr>
            <w:tcW w:w="9360" w:type="dxa"/>
            <w:shd w:val="clear" w:color="auto" w:fill="0F2043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D6E466C" w14:textId="77777777" w:rsidR="00577EFE" w:rsidRDefault="00577EFE" w:rsidP="00756D26">
            <w:pPr>
              <w:spacing w:after="120"/>
              <w:jc w:val="center"/>
            </w:pPr>
            <w:bookmarkStart w:id="0" w:name="_Hlk241419984"/>
            <w:r>
              <w:rPr>
                <w:rFonts w:ascii="Arial" w:hAnsi="Arial"/>
                <w:b/>
                <w:color w:val="FFFFFF"/>
                <w:sz w:val="28"/>
              </w:rPr>
              <w:t>BREVET DES COLLÈGES • DNB</w:t>
            </w:r>
          </w:p>
          <w:p w14:paraId="3A907FEA" w14:textId="77777777" w:rsidR="00577EFE" w:rsidRDefault="00577EFE" w:rsidP="00756D26">
            <w:pPr>
              <w:spacing w:after="0"/>
              <w:jc w:val="center"/>
            </w:pPr>
            <w:r>
              <w:rPr>
                <w:rFonts w:ascii="Arial" w:hAnsi="Arial"/>
                <w:b/>
                <w:color w:val="D4A017"/>
                <w:sz w:val="52"/>
              </w:rPr>
              <w:t>CORRIGÉ</w:t>
            </w:r>
          </w:p>
        </w:tc>
      </w:tr>
    </w:tbl>
    <w:p w14:paraId="03CFC0C4" w14:textId="77777777" w:rsidR="00577EFE" w:rsidRDefault="00577EFE" w:rsidP="00577EFE">
      <w:pPr>
        <w:spacing w:after="6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577EFE" w14:paraId="557DBFF4" w14:textId="77777777" w:rsidTr="00756D26">
        <w:trPr>
          <w:jc w:val="center"/>
        </w:trPr>
        <w:tc>
          <w:tcPr>
            <w:tcW w:w="7920" w:type="dxa"/>
            <w:shd w:val="clear" w:color="auto" w:fill="B91C1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422C8CA" w14:textId="77777777" w:rsidR="00577EFE" w:rsidRDefault="00577EFE" w:rsidP="00756D26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FRANÇAIS — DICTÉE AMÉNAGÉE</w:t>
            </w:r>
          </w:p>
        </w:tc>
      </w:tr>
    </w:tbl>
    <w:p w14:paraId="5439D3EC" w14:textId="77777777" w:rsidR="00577EFE" w:rsidRDefault="00577EFE" w:rsidP="00577EFE">
      <w:pPr>
        <w:spacing w:after="8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577EFE" w14:paraId="00B9FDD5" w14:textId="77777777" w:rsidTr="00756D26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83EE3C" w14:textId="77777777" w:rsidR="00577EFE" w:rsidRDefault="00577EFE" w:rsidP="00756D26">
            <w:pPr>
              <w:rPr>
                <w:rFonts w:ascii="Arial" w:hAnsi="Arial"/>
                <w:b/>
                <w:color w:val="0F2043"/>
              </w:rPr>
            </w:pPr>
            <w:r>
              <w:rPr>
                <w:rFonts w:ascii="Arial" w:hAnsi="Arial"/>
                <w:b/>
                <w:color w:val="0F2043"/>
              </w:rPr>
              <w:t>Session:</w:t>
            </w:r>
          </w:p>
          <w:p w14:paraId="6557440B" w14:textId="77777777" w:rsidR="00577EFE" w:rsidRDefault="00577EFE" w:rsidP="00756D26">
            <w:r>
              <w:rPr>
                <w:rFonts w:ascii="Arial" w:hAnsi="Arial"/>
                <w:b/>
                <w:color w:val="0F2043"/>
              </w:rPr>
              <w:t>Série:</w:t>
            </w:r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FDA4870" w14:textId="77777777" w:rsidR="00577EFE" w:rsidRDefault="00577EFE" w:rsidP="00756D26">
            <w:pPr>
              <w:rPr>
                <w:rFonts w:ascii="Arial" w:hAnsi="Arial"/>
                <w:color w:val="64748B"/>
              </w:rPr>
            </w:pPr>
            <w:r>
              <w:rPr>
                <w:rFonts w:ascii="Arial" w:hAnsi="Arial"/>
                <w:color w:val="64748B"/>
              </w:rPr>
              <w:t>Métropole 2025</w:t>
            </w:r>
          </w:p>
          <w:p w14:paraId="5419E6D9" w14:textId="77777777" w:rsidR="00577EFE" w:rsidRPr="009E5243" w:rsidRDefault="00577EFE" w:rsidP="00756D26">
            <w:pPr>
              <w:rPr>
                <w:rFonts w:ascii="Arial" w:hAnsi="Arial"/>
                <w:color w:val="64748B"/>
              </w:rPr>
            </w:pPr>
            <w:r w:rsidRPr="009E5243">
              <w:rPr>
                <w:rFonts w:ascii="Arial" w:hAnsi="Arial"/>
                <w:color w:val="64748B"/>
                <w:lang w:val="fr-FR"/>
              </w:rPr>
              <w:t>Professionnelle</w:t>
            </w:r>
          </w:p>
        </w:tc>
      </w:tr>
      <w:tr w:rsidR="00577EFE" w14:paraId="2FBD04EF" w14:textId="77777777" w:rsidTr="00756D26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4B968A" w14:textId="5F8A1CB9" w:rsidR="00577EFE" w:rsidRDefault="00577EFE" w:rsidP="00756D26">
            <w:r>
              <w:rPr>
                <w:rFonts w:ascii="Arial" w:hAnsi="Arial"/>
                <w:b/>
                <w:color w:val="0F2043"/>
              </w:rPr>
              <w:t xml:space="preserve">Éditeur &amp; </w:t>
            </w:r>
            <w:r w:rsidR="00C72C12">
              <w:rPr>
                <w:rFonts w:ascii="Arial" w:hAnsi="Arial"/>
                <w:b/>
                <w:color w:val="0F2043"/>
              </w:rPr>
              <w:t>Signature:</w:t>
            </w:r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DB14E2" w14:textId="77777777" w:rsidR="00577EFE" w:rsidRDefault="00577EFE" w:rsidP="00756D26">
            <w:r>
              <w:rPr>
                <w:rFonts w:ascii="Arial" w:hAnsi="Arial"/>
                <w:b/>
                <w:color w:val="D4A017"/>
              </w:rPr>
              <w:t>brevetify.fr</w:t>
            </w:r>
          </w:p>
        </w:tc>
      </w:tr>
    </w:tbl>
    <w:p w14:paraId="01730EB5" w14:textId="77777777" w:rsidR="00577EFE" w:rsidRDefault="00577EFE" w:rsidP="00577EFE">
      <w:pPr>
        <w:spacing w:after="1600"/>
      </w:pPr>
    </w:p>
    <w:p w14:paraId="3607ECFA" w14:textId="77777777" w:rsidR="00577EFE" w:rsidRDefault="00577EFE" w:rsidP="00577EFE">
      <w:pPr>
        <w:jc w:val="center"/>
        <w:rPr>
          <w:rFonts w:ascii="Arial" w:hAnsi="Arial"/>
          <w:color w:val="64748B"/>
          <w:sz w:val="20"/>
        </w:rPr>
      </w:pPr>
    </w:p>
    <w:p w14:paraId="691B07A3" w14:textId="77777777" w:rsidR="00577EFE" w:rsidRDefault="00577EFE" w:rsidP="00577EFE">
      <w:pPr>
        <w:jc w:val="center"/>
        <w:rPr>
          <w:rFonts w:ascii="Arial" w:hAnsi="Arial"/>
          <w:color w:val="64748B"/>
          <w:sz w:val="20"/>
        </w:rPr>
      </w:pPr>
    </w:p>
    <w:p w14:paraId="4D00F532" w14:textId="77777777" w:rsidR="00577EFE" w:rsidRDefault="00577EFE" w:rsidP="00577EFE">
      <w:pPr>
        <w:jc w:val="center"/>
        <w:rPr>
          <w:rFonts w:ascii="Arial" w:hAnsi="Arial"/>
          <w:color w:val="64748B"/>
          <w:sz w:val="20"/>
        </w:rPr>
      </w:pPr>
    </w:p>
    <w:p w14:paraId="38CB581B" w14:textId="77777777" w:rsidR="00577EFE" w:rsidRDefault="00577EFE" w:rsidP="00577EFE">
      <w:pPr>
        <w:jc w:val="center"/>
        <w:rPr>
          <w:rFonts w:ascii="Arial" w:hAnsi="Arial"/>
          <w:color w:val="64748B"/>
          <w:sz w:val="20"/>
        </w:rPr>
      </w:pPr>
    </w:p>
    <w:p w14:paraId="6BFFCE96" w14:textId="77777777" w:rsidR="00577EFE" w:rsidRDefault="00577EFE" w:rsidP="00577EFE">
      <w:pPr>
        <w:jc w:val="center"/>
        <w:rPr>
          <w:rFonts w:ascii="Arial" w:hAnsi="Arial"/>
          <w:color w:val="64748B"/>
          <w:sz w:val="20"/>
        </w:rPr>
      </w:pPr>
    </w:p>
    <w:p w14:paraId="4FA534F8" w14:textId="77777777" w:rsidR="00577EFE" w:rsidRDefault="00577EFE" w:rsidP="00577EFE">
      <w:pPr>
        <w:jc w:val="center"/>
        <w:rPr>
          <w:rFonts w:ascii="Arial" w:hAnsi="Arial"/>
          <w:color w:val="64748B"/>
          <w:sz w:val="20"/>
        </w:rPr>
      </w:pPr>
    </w:p>
    <w:p w14:paraId="0FEDFE44" w14:textId="77777777" w:rsidR="00577EFE" w:rsidRDefault="00577EFE" w:rsidP="00577EFE">
      <w:pPr>
        <w:jc w:val="center"/>
        <w:rPr>
          <w:rFonts w:ascii="Arial" w:hAnsi="Arial"/>
          <w:color w:val="64748B"/>
          <w:sz w:val="20"/>
        </w:rPr>
      </w:pPr>
    </w:p>
    <w:p w14:paraId="384026F5" w14:textId="77777777" w:rsidR="00577EFE" w:rsidRDefault="00577EFE" w:rsidP="00577EFE">
      <w:pPr>
        <w:jc w:val="center"/>
        <w:rPr>
          <w:rFonts w:ascii="Arial" w:hAnsi="Arial"/>
          <w:b/>
          <w:color w:val="0F2043"/>
          <w:sz w:val="20"/>
        </w:rPr>
      </w:pPr>
      <w:r>
        <w:rPr>
          <w:rFonts w:ascii="Arial" w:hAnsi="Arial"/>
          <w:color w:val="64748B"/>
          <w:sz w:val="20"/>
        </w:rPr>
        <w:t xml:space="preserve">Document édité et mis en page par </w:t>
      </w:r>
      <w:r>
        <w:rPr>
          <w:rFonts w:ascii="Arial" w:hAnsi="Arial"/>
          <w:b/>
          <w:color w:val="0F2043"/>
          <w:sz w:val="20"/>
        </w:rPr>
        <w:t>brevetify.fr</w:t>
      </w:r>
    </w:p>
    <w:p w14:paraId="10235DF2" w14:textId="77777777" w:rsidR="00577EFE" w:rsidRDefault="00577EFE" w:rsidP="00577EFE">
      <w:pPr>
        <w:jc w:val="center"/>
        <w:rPr>
          <w:rFonts w:ascii="Arial" w:hAnsi="Arial"/>
          <w:b/>
          <w:color w:val="0F2043"/>
          <w:sz w:val="20"/>
        </w:rPr>
      </w:pPr>
    </w:p>
    <w:bookmarkEnd w:id="0"/>
    <w:p w14:paraId="37D7D7B1" w14:textId="77777777" w:rsidR="00577EFE" w:rsidRDefault="00577EFE" w:rsidP="00577EFE">
      <w:pPr>
        <w:jc w:val="center"/>
      </w:pPr>
    </w:p>
    <w:p w14:paraId="1798D82E" w14:textId="0E7038C2" w:rsidR="009726F2" w:rsidRPr="009141FB" w:rsidRDefault="00000000" w:rsidP="009141FB">
      <w:pPr>
        <w:spacing w:before="200" w:after="80"/>
        <w:jc w:val="both"/>
        <w:rPr>
          <w:lang w:val="fr-FR"/>
        </w:rPr>
      </w:pPr>
      <w:r w:rsidRPr="009141FB">
        <w:rPr>
          <w:rFonts w:ascii="Arial" w:hAnsi="Arial"/>
          <w:b/>
          <w:color w:val="0F2043"/>
          <w:sz w:val="40"/>
          <w:lang w:val="fr-FR"/>
        </w:rPr>
        <w:t>CORRIGÉ</w:t>
      </w:r>
      <w:r w:rsidR="009141FB">
        <w:rPr>
          <w:rFonts w:ascii="Arial" w:hAnsi="Arial"/>
          <w:b/>
          <w:color w:val="0F2043"/>
          <w:sz w:val="40"/>
          <w:lang w:val="fr-FR"/>
        </w:rPr>
        <w:t xml:space="preserve"> </w:t>
      </w:r>
      <w:r w:rsidRPr="009141FB">
        <w:rPr>
          <w:rFonts w:ascii="Arial" w:hAnsi="Arial"/>
          <w:b/>
          <w:color w:val="0F2043"/>
          <w:sz w:val="40"/>
          <w:lang w:val="fr-FR"/>
        </w:rPr>
        <w:t>: DICTÉE AMÉNAGÉE</w:t>
      </w:r>
    </w:p>
    <w:p w14:paraId="5DAA23F7" w14:textId="77777777" w:rsidR="009726F2" w:rsidRPr="009141FB" w:rsidRDefault="00000000" w:rsidP="009141FB">
      <w:pPr>
        <w:spacing w:after="400"/>
        <w:jc w:val="both"/>
        <w:rPr>
          <w:lang w:val="fr-FR"/>
        </w:rPr>
      </w:pPr>
      <w:r w:rsidRPr="009141FB">
        <w:rPr>
          <w:rFonts w:ascii="Arial" w:hAnsi="Arial"/>
          <w:i/>
          <w:color w:val="64748B"/>
          <w:lang w:val="fr-FR"/>
        </w:rPr>
        <w:t>Diplôme National du Brevet (DNB) • Série Professionnelle • Métropole 2025 (D'après Charles Juliet, L'année de l'éveil, 1989)</w:t>
      </w:r>
    </w:p>
    <w:p w14:paraId="6332B0F7" w14:textId="77777777" w:rsidR="009726F2" w:rsidRPr="009141FB" w:rsidRDefault="00000000" w:rsidP="009141FB">
      <w:pPr>
        <w:spacing w:after="400"/>
        <w:jc w:val="both"/>
        <w:rPr>
          <w:lang w:val="fr-FR"/>
        </w:rPr>
      </w:pPr>
      <w:r w:rsidRPr="009141FB">
        <w:rPr>
          <w:color w:val="D4A017"/>
          <w:lang w:val="fr-FR"/>
        </w:rPr>
        <w:t>―――――――――――――――――――――――――――――――――――――――――――――――――――――――</w:t>
      </w:r>
    </w:p>
    <w:p w14:paraId="2ABBE5B3" w14:textId="77777777" w:rsidR="009726F2" w:rsidRPr="009141FB" w:rsidRDefault="00000000" w:rsidP="009141FB">
      <w:pPr>
        <w:spacing w:before="200" w:after="160"/>
        <w:jc w:val="both"/>
        <w:rPr>
          <w:lang w:val="fr-FR"/>
        </w:rPr>
      </w:pPr>
      <w:r w:rsidRPr="009141FB">
        <w:rPr>
          <w:rFonts w:ascii="Arial" w:hAnsi="Arial"/>
          <w:b/>
          <w:color w:val="0F2043"/>
          <w:sz w:val="28"/>
          <w:lang w:val="fr-FR"/>
        </w:rPr>
        <w:t>1. Texte intégral corrigé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26F2" w:rsidRPr="009141FB" w14:paraId="788CEF4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250" w:type="dxa"/>
              <w:left w:w="300" w:type="dxa"/>
              <w:bottom w:w="250" w:type="dxa"/>
              <w:right w:w="300" w:type="dxa"/>
            </w:tcMar>
          </w:tcPr>
          <w:p w14:paraId="0567C212" w14:textId="0275521A" w:rsidR="009726F2" w:rsidRPr="009141FB" w:rsidRDefault="00000000" w:rsidP="009141FB">
            <w:pPr>
              <w:spacing w:after="0" w:line="300" w:lineRule="auto"/>
              <w:jc w:val="both"/>
              <w:rPr>
                <w:sz w:val="32"/>
                <w:szCs w:val="32"/>
                <w:lang w:val="fr-FR"/>
              </w:rPr>
            </w:pP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« L'autre soir, mon chef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et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moi, nous revenons de la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salle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des sports, et nous arrivons dans le couloir de la compagnie.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Quelque</w:t>
            </w:r>
            <w:r w:rsidR="007D0D97"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s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</w:t>
            </w:r>
            <w:r w:rsidR="007D0D97"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minutes plus 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tôt, nous combattions sur le ring. Suspendus à leurs lacets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noués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derrière ma nuque, mes gants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pendent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sur ma poitrine, et je suis</w:t>
            </w:r>
            <w:r w:rsidR="007D0D97"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</w:t>
            </w:r>
            <w:r w:rsidR="007D0D97"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>particulièrement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fier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d'arborer la serviette du chef autour de mon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cou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. Nous marchons en silence, encore essoufflés,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tout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en me réjouissant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à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l'idée qu'on </w:t>
            </w:r>
            <w:r w:rsidRPr="009141FB">
              <w:rPr>
                <w:rFonts w:ascii="Arial" w:hAnsi="Arial"/>
                <w:b/>
                <w:bCs/>
                <w:color w:val="1E293B"/>
                <w:sz w:val="32"/>
                <w:szCs w:val="32"/>
                <w:lang w:val="fr-FR"/>
              </w:rPr>
              <w:t>pourrait</w:t>
            </w:r>
            <w:r w:rsidRPr="009141FB">
              <w:rPr>
                <w:rFonts w:ascii="Arial" w:hAnsi="Arial"/>
                <w:color w:val="1E293B"/>
                <w:sz w:val="32"/>
                <w:szCs w:val="32"/>
                <w:lang w:val="fr-FR"/>
              </w:rPr>
              <w:t xml:space="preserve"> me prendre pour un vrai boxeur. »</w:t>
            </w:r>
          </w:p>
        </w:tc>
      </w:tr>
    </w:tbl>
    <w:p w14:paraId="51C530BE" w14:textId="77777777" w:rsidR="009726F2" w:rsidRPr="009141FB" w:rsidRDefault="009726F2" w:rsidP="009141FB">
      <w:pPr>
        <w:spacing w:after="300"/>
        <w:jc w:val="both"/>
        <w:rPr>
          <w:lang w:val="fr-FR"/>
        </w:rPr>
      </w:pPr>
    </w:p>
    <w:p w14:paraId="14EBC5DD" w14:textId="77777777" w:rsidR="009726F2" w:rsidRPr="009141FB" w:rsidRDefault="00000000" w:rsidP="009141FB">
      <w:pPr>
        <w:spacing w:before="200" w:after="160"/>
        <w:jc w:val="both"/>
        <w:rPr>
          <w:lang w:val="fr-FR"/>
        </w:rPr>
      </w:pPr>
      <w:r w:rsidRPr="009141FB">
        <w:rPr>
          <w:rFonts w:ascii="Arial" w:hAnsi="Arial"/>
          <w:b/>
          <w:color w:val="0F2043"/>
          <w:sz w:val="28"/>
          <w:lang w:val="fr-FR"/>
        </w:rPr>
        <w:t>2. Analyse et justifications grammaticales point par point</w:t>
      </w:r>
    </w:p>
    <w:p w14:paraId="341264C9" w14:textId="77777777" w:rsidR="009726F2" w:rsidRPr="009141FB" w:rsidRDefault="00000000" w:rsidP="009141FB">
      <w:pPr>
        <w:spacing w:after="120"/>
        <w:ind w:left="288"/>
        <w:jc w:val="both"/>
        <w:rPr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t xml:space="preserve">• et : </w:t>
      </w:r>
      <w:r w:rsidRPr="009141FB">
        <w:rPr>
          <w:rFonts w:ascii="Arial" w:hAnsi="Arial"/>
          <w:color w:val="1E293B"/>
          <w:sz w:val="21"/>
          <w:lang w:val="fr-FR"/>
        </w:rPr>
        <w:t>Conjonction de coordination reliant les deux éléments du sujet ('mon chef et moi'). Ne pas confondre avec le verbe 'est' (être).</w:t>
      </w:r>
    </w:p>
    <w:p w14:paraId="40B14105" w14:textId="77777777" w:rsidR="009726F2" w:rsidRPr="009141FB" w:rsidRDefault="00000000" w:rsidP="009141FB">
      <w:pPr>
        <w:spacing w:after="120"/>
        <w:ind w:left="288"/>
        <w:jc w:val="both"/>
        <w:rPr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t xml:space="preserve">• salle : </w:t>
      </w:r>
      <w:r w:rsidRPr="009141FB">
        <w:rPr>
          <w:rFonts w:ascii="Arial" w:hAnsi="Arial"/>
          <w:color w:val="1E293B"/>
          <w:sz w:val="21"/>
          <w:lang w:val="fr-FR"/>
        </w:rPr>
        <w:t>Nom commun féminin singulier désignant le lieu de sport ('la salle des sports').</w:t>
      </w:r>
    </w:p>
    <w:p w14:paraId="67233A86" w14:textId="2EFE65B4" w:rsidR="00807F22" w:rsidRPr="009141FB" w:rsidRDefault="00000000" w:rsidP="009141FB">
      <w:pPr>
        <w:spacing w:after="120"/>
        <w:ind w:left="288"/>
        <w:jc w:val="both"/>
        <w:rPr>
          <w:rFonts w:ascii="Arial" w:hAnsi="Arial"/>
          <w:b/>
          <w:color w:val="B91C1C"/>
          <w:sz w:val="21"/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t xml:space="preserve">• </w:t>
      </w:r>
      <w:r w:rsidR="00807F22" w:rsidRPr="009141FB">
        <w:rPr>
          <w:rFonts w:ascii="Arial" w:hAnsi="Arial"/>
          <w:b/>
          <w:color w:val="B91C1C"/>
          <w:sz w:val="21"/>
          <w:lang w:val="fr-FR"/>
        </w:rPr>
        <w:t xml:space="preserve">Quelques : </w:t>
      </w:r>
      <w:r w:rsidR="00807F22" w:rsidRPr="009141FB">
        <w:rPr>
          <w:rFonts w:ascii="Arial" w:hAnsi="Arial"/>
          <w:color w:val="1E293B"/>
          <w:sz w:val="21"/>
          <w:lang w:val="fr-FR"/>
        </w:rPr>
        <w:t>Déterminant indéfini pluriel s</w:t>
      </w:r>
      <w:r w:rsidR="009141FB">
        <w:rPr>
          <w:rFonts w:ascii="Arial" w:hAnsi="Arial"/>
          <w:color w:val="1E293B"/>
          <w:sz w:val="21"/>
          <w:lang w:val="fr-FR"/>
        </w:rPr>
        <w:t>’</w:t>
      </w:r>
      <w:r w:rsidR="00807F22" w:rsidRPr="009141FB">
        <w:rPr>
          <w:rFonts w:ascii="Arial" w:hAnsi="Arial"/>
          <w:color w:val="1E293B"/>
          <w:sz w:val="21"/>
          <w:lang w:val="fr-FR"/>
        </w:rPr>
        <w:t xml:space="preserve">accordant avec le nom féminin pluriel </w:t>
      </w:r>
      <w:r w:rsidR="009141FB">
        <w:rPr>
          <w:rFonts w:ascii="Arial" w:hAnsi="Arial"/>
          <w:color w:val="1E293B"/>
          <w:sz w:val="21"/>
          <w:lang w:val="fr-FR"/>
        </w:rPr>
        <w:t>« </w:t>
      </w:r>
      <w:r w:rsidR="00807F22" w:rsidRPr="009141FB">
        <w:rPr>
          <w:rFonts w:ascii="Arial" w:hAnsi="Arial"/>
          <w:color w:val="1E293B"/>
          <w:sz w:val="21"/>
          <w:lang w:val="fr-FR"/>
        </w:rPr>
        <w:t>minutes</w:t>
      </w:r>
      <w:r w:rsidR="009141FB">
        <w:rPr>
          <w:rFonts w:ascii="Arial" w:hAnsi="Arial"/>
          <w:color w:val="1E293B"/>
          <w:sz w:val="21"/>
          <w:lang w:val="fr-FR"/>
        </w:rPr>
        <w:t> </w:t>
      </w:r>
      <w:proofErr w:type="gramStart"/>
      <w:r w:rsidR="009141FB">
        <w:rPr>
          <w:rFonts w:ascii="Arial" w:hAnsi="Arial"/>
          <w:color w:val="1E293B"/>
          <w:sz w:val="21"/>
          <w:lang w:val="fr-FR"/>
        </w:rPr>
        <w:t>»</w:t>
      </w:r>
      <w:r w:rsidR="00807F22" w:rsidRPr="009141FB">
        <w:rPr>
          <w:rFonts w:ascii="Arial" w:hAnsi="Arial"/>
          <w:color w:val="1E293B"/>
          <w:sz w:val="21"/>
          <w:lang w:val="fr-FR"/>
        </w:rPr>
        <w:t>;</w:t>
      </w:r>
      <w:proofErr w:type="gramEnd"/>
    </w:p>
    <w:p w14:paraId="6B183A06" w14:textId="6CBC074E" w:rsidR="009726F2" w:rsidRPr="009141FB" w:rsidRDefault="00807F22" w:rsidP="009141FB">
      <w:pPr>
        <w:spacing w:after="120"/>
        <w:ind w:left="288"/>
        <w:jc w:val="both"/>
        <w:rPr>
          <w:rFonts w:ascii="Arial" w:hAnsi="Arial"/>
          <w:color w:val="1E293B"/>
          <w:sz w:val="21"/>
          <w:lang w:val="fr-FR"/>
        </w:rPr>
      </w:pPr>
      <w:r w:rsidRPr="009141FB">
        <w:rPr>
          <w:rFonts w:ascii="Arial" w:hAnsi="Arial"/>
          <w:color w:val="1E293B"/>
          <w:sz w:val="21"/>
          <w:lang w:val="fr-FR"/>
        </w:rPr>
        <w:t>(</w:t>
      </w:r>
      <w:r w:rsidR="009141FB" w:rsidRPr="009141FB">
        <w:rPr>
          <w:rFonts w:ascii="Arial" w:hAnsi="Arial"/>
          <w:color w:val="1E293B"/>
          <w:sz w:val="21"/>
          <w:lang w:val="fr-FR"/>
        </w:rPr>
        <w:t>« </w:t>
      </w:r>
      <w:r w:rsidRPr="009141FB">
        <w:rPr>
          <w:rFonts w:ascii="Arial" w:hAnsi="Arial"/>
          <w:color w:val="1E293B"/>
          <w:sz w:val="21"/>
          <w:lang w:val="fr-FR"/>
        </w:rPr>
        <w:t>Quelques minutes plus tôt</w:t>
      </w:r>
      <w:r w:rsidR="009141FB" w:rsidRPr="009141FB">
        <w:rPr>
          <w:rFonts w:ascii="Arial" w:hAnsi="Arial"/>
          <w:color w:val="1E293B"/>
          <w:sz w:val="21"/>
          <w:lang w:val="fr-FR"/>
        </w:rPr>
        <w:t> »</w:t>
      </w:r>
      <w:r w:rsidRPr="009141FB">
        <w:rPr>
          <w:rFonts w:ascii="Arial" w:hAnsi="Arial"/>
          <w:color w:val="1E293B"/>
          <w:sz w:val="21"/>
          <w:lang w:val="fr-FR"/>
        </w:rPr>
        <w:t>).</w:t>
      </w:r>
    </w:p>
    <w:p w14:paraId="1B76F6E3" w14:textId="77777777" w:rsidR="009726F2" w:rsidRPr="009141FB" w:rsidRDefault="00000000" w:rsidP="009141FB">
      <w:pPr>
        <w:spacing w:after="120"/>
        <w:ind w:left="288"/>
        <w:jc w:val="both"/>
        <w:rPr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t xml:space="preserve">• noués : </w:t>
      </w:r>
      <w:r w:rsidRPr="009141FB">
        <w:rPr>
          <w:rFonts w:ascii="Arial" w:hAnsi="Arial"/>
          <w:color w:val="1E293B"/>
          <w:sz w:val="21"/>
          <w:lang w:val="fr-FR"/>
        </w:rPr>
        <w:t xml:space="preserve">Participe passé </w:t>
      </w:r>
      <w:proofErr w:type="gramStart"/>
      <w:r w:rsidRPr="009141FB">
        <w:rPr>
          <w:rFonts w:ascii="Arial" w:hAnsi="Arial"/>
          <w:color w:val="1E293B"/>
          <w:sz w:val="21"/>
          <w:lang w:val="fr-FR"/>
        </w:rPr>
        <w:t>employé</w:t>
      </w:r>
      <w:proofErr w:type="gramEnd"/>
      <w:r w:rsidRPr="009141FB">
        <w:rPr>
          <w:rFonts w:ascii="Arial" w:hAnsi="Arial"/>
          <w:color w:val="1E293B"/>
          <w:sz w:val="21"/>
          <w:lang w:val="fr-FR"/>
        </w:rPr>
        <w:t xml:space="preserve"> avec valeur d'adjectif s'accordant en genre et en nombre avec 'leurs lacets' (masculin pluriel).</w:t>
      </w:r>
    </w:p>
    <w:p w14:paraId="3DEA1BEF" w14:textId="77777777" w:rsidR="009726F2" w:rsidRPr="009141FB" w:rsidRDefault="00000000" w:rsidP="009141FB">
      <w:pPr>
        <w:spacing w:after="120"/>
        <w:ind w:left="288"/>
        <w:jc w:val="both"/>
        <w:rPr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t xml:space="preserve">• pendent : </w:t>
      </w:r>
      <w:r w:rsidRPr="009141FB">
        <w:rPr>
          <w:rFonts w:ascii="Arial" w:hAnsi="Arial"/>
          <w:color w:val="1E293B"/>
          <w:sz w:val="21"/>
          <w:lang w:val="fr-FR"/>
        </w:rPr>
        <w:t xml:space="preserve">Verbe 'pendre' du 3e groupe </w:t>
      </w:r>
      <w:proofErr w:type="gramStart"/>
      <w:r w:rsidRPr="009141FB">
        <w:rPr>
          <w:rFonts w:ascii="Arial" w:hAnsi="Arial"/>
          <w:color w:val="1E293B"/>
          <w:sz w:val="21"/>
          <w:lang w:val="fr-FR"/>
        </w:rPr>
        <w:t>conjugué</w:t>
      </w:r>
      <w:proofErr w:type="gramEnd"/>
      <w:r w:rsidRPr="009141FB">
        <w:rPr>
          <w:rFonts w:ascii="Arial" w:hAnsi="Arial"/>
          <w:color w:val="1E293B"/>
          <w:sz w:val="21"/>
          <w:lang w:val="fr-FR"/>
        </w:rPr>
        <w:t xml:space="preserve"> au présent de l'indicatif avec le sujet 'mes gants' (3e personne du pluriel). La terminaison est '-</w:t>
      </w:r>
      <w:proofErr w:type="spellStart"/>
      <w:r w:rsidRPr="009141FB">
        <w:rPr>
          <w:rFonts w:ascii="Arial" w:hAnsi="Arial"/>
          <w:color w:val="1E293B"/>
          <w:sz w:val="21"/>
          <w:lang w:val="fr-FR"/>
        </w:rPr>
        <w:t>ent</w:t>
      </w:r>
      <w:proofErr w:type="spellEnd"/>
      <w:r w:rsidRPr="009141FB">
        <w:rPr>
          <w:rFonts w:ascii="Arial" w:hAnsi="Arial"/>
          <w:color w:val="1E293B"/>
          <w:sz w:val="21"/>
          <w:lang w:val="fr-FR"/>
        </w:rPr>
        <w:t>'.</w:t>
      </w:r>
    </w:p>
    <w:p w14:paraId="593E85E0" w14:textId="77777777" w:rsidR="009726F2" w:rsidRPr="009141FB" w:rsidRDefault="00000000" w:rsidP="009141FB">
      <w:pPr>
        <w:spacing w:after="120"/>
        <w:ind w:left="288"/>
        <w:jc w:val="both"/>
        <w:rPr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t xml:space="preserve">• fier : </w:t>
      </w:r>
      <w:r w:rsidRPr="009141FB">
        <w:rPr>
          <w:rFonts w:ascii="Arial" w:hAnsi="Arial"/>
          <w:color w:val="1E293B"/>
          <w:sz w:val="21"/>
          <w:lang w:val="fr-FR"/>
        </w:rPr>
        <w:t>Adjectif qualificatif attribut du sujet 'je', s'accordant au masculin singulier (le narrateur s'exprime au masculin dans ce roman d'apprentissage).</w:t>
      </w:r>
    </w:p>
    <w:p w14:paraId="4EA2CB59" w14:textId="77777777" w:rsidR="009726F2" w:rsidRPr="009141FB" w:rsidRDefault="00000000" w:rsidP="009141FB">
      <w:pPr>
        <w:spacing w:after="120"/>
        <w:ind w:left="288"/>
        <w:jc w:val="both"/>
        <w:rPr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lastRenderedPageBreak/>
        <w:t xml:space="preserve">• cou : </w:t>
      </w:r>
      <w:r w:rsidRPr="009141FB">
        <w:rPr>
          <w:rFonts w:ascii="Arial" w:hAnsi="Arial"/>
          <w:color w:val="1E293B"/>
          <w:sz w:val="21"/>
          <w:lang w:val="fr-FR"/>
        </w:rPr>
        <w:t>Nom commun masculin singulier désignant la partie du corps ('autour de mon cou'), par opposition au coup (action de frapper) ou au coût (prix).</w:t>
      </w:r>
    </w:p>
    <w:p w14:paraId="56600187" w14:textId="77777777" w:rsidR="009726F2" w:rsidRPr="009141FB" w:rsidRDefault="00000000" w:rsidP="009141FB">
      <w:pPr>
        <w:spacing w:after="120"/>
        <w:ind w:left="288"/>
        <w:jc w:val="both"/>
        <w:rPr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t xml:space="preserve">• tout : </w:t>
      </w:r>
      <w:r w:rsidRPr="009141FB">
        <w:rPr>
          <w:rFonts w:ascii="Arial" w:hAnsi="Arial"/>
          <w:color w:val="1E293B"/>
          <w:sz w:val="21"/>
          <w:lang w:val="fr-FR"/>
        </w:rPr>
        <w:t>Adverbe invariable signifiant 'entièrement' ou 'tout en [gérondif]' dans la locution 'tout en me réjouissant'.</w:t>
      </w:r>
    </w:p>
    <w:p w14:paraId="3C277CF9" w14:textId="77777777" w:rsidR="009726F2" w:rsidRPr="009141FB" w:rsidRDefault="00000000" w:rsidP="009141FB">
      <w:pPr>
        <w:spacing w:after="120"/>
        <w:ind w:left="288"/>
        <w:jc w:val="both"/>
        <w:rPr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t xml:space="preserve">• à : </w:t>
      </w:r>
      <w:r w:rsidRPr="009141FB">
        <w:rPr>
          <w:rFonts w:ascii="Arial" w:hAnsi="Arial"/>
          <w:color w:val="1E293B"/>
          <w:sz w:val="21"/>
          <w:lang w:val="fr-FR"/>
        </w:rPr>
        <w:t>Préposition introduisant le complément du nom ou du groupe ('à l'idée qu'on...').</w:t>
      </w:r>
    </w:p>
    <w:p w14:paraId="51F229A2" w14:textId="77777777" w:rsidR="009726F2" w:rsidRPr="009141FB" w:rsidRDefault="00000000" w:rsidP="009141FB">
      <w:pPr>
        <w:spacing w:after="120"/>
        <w:ind w:left="288"/>
        <w:jc w:val="both"/>
        <w:rPr>
          <w:lang w:val="fr-FR"/>
        </w:rPr>
      </w:pPr>
      <w:r w:rsidRPr="009141FB">
        <w:rPr>
          <w:rFonts w:ascii="Arial" w:hAnsi="Arial"/>
          <w:b/>
          <w:color w:val="B91C1C"/>
          <w:sz w:val="21"/>
          <w:lang w:val="fr-FR"/>
        </w:rPr>
        <w:t xml:space="preserve">• pourrait : </w:t>
      </w:r>
      <w:r w:rsidRPr="009141FB">
        <w:rPr>
          <w:rFonts w:ascii="Arial" w:hAnsi="Arial"/>
          <w:color w:val="1E293B"/>
          <w:sz w:val="21"/>
          <w:lang w:val="fr-FR"/>
        </w:rPr>
        <w:t xml:space="preserve">Verbe 'pouvoir' du 3e groupe </w:t>
      </w:r>
      <w:proofErr w:type="gramStart"/>
      <w:r w:rsidRPr="009141FB">
        <w:rPr>
          <w:rFonts w:ascii="Arial" w:hAnsi="Arial"/>
          <w:color w:val="1E293B"/>
          <w:sz w:val="21"/>
          <w:lang w:val="fr-FR"/>
        </w:rPr>
        <w:t>conjugué</w:t>
      </w:r>
      <w:proofErr w:type="gramEnd"/>
      <w:r w:rsidRPr="009141FB">
        <w:rPr>
          <w:rFonts w:ascii="Arial" w:hAnsi="Arial"/>
          <w:color w:val="1E293B"/>
          <w:sz w:val="21"/>
          <w:lang w:val="fr-FR"/>
        </w:rPr>
        <w:t xml:space="preserve"> au conditionnel présent (exprimant l'éventualité) avec le sujet 'qu'on' (3e personne du singulier).</w:t>
      </w:r>
    </w:p>
    <w:p w14:paraId="52340923" w14:textId="77777777" w:rsidR="009726F2" w:rsidRPr="009141FB" w:rsidRDefault="009726F2" w:rsidP="009141FB">
      <w:pPr>
        <w:spacing w:after="600"/>
        <w:jc w:val="both"/>
        <w:rPr>
          <w:lang w:val="fr-FR"/>
        </w:rPr>
      </w:pPr>
    </w:p>
    <w:p w14:paraId="314F6306" w14:textId="77777777" w:rsidR="009726F2" w:rsidRPr="009141FB" w:rsidRDefault="00000000" w:rsidP="00577EFE">
      <w:pPr>
        <w:jc w:val="center"/>
        <w:rPr>
          <w:lang w:val="fr-FR"/>
        </w:rPr>
      </w:pPr>
      <w:r w:rsidRPr="009141FB">
        <w:rPr>
          <w:rFonts w:ascii="Arial" w:hAnsi="Arial"/>
          <w:color w:val="64748B"/>
          <w:sz w:val="19"/>
          <w:lang w:val="fr-FR"/>
        </w:rPr>
        <w:t xml:space="preserve">Document édité et publié par </w:t>
      </w:r>
      <w:r w:rsidRPr="009141FB">
        <w:rPr>
          <w:rFonts w:ascii="Arial" w:hAnsi="Arial"/>
          <w:b/>
          <w:color w:val="0F2043"/>
          <w:sz w:val="19"/>
          <w:lang w:val="fr-FR"/>
        </w:rPr>
        <w:t>brevetify.fr</w:t>
      </w:r>
    </w:p>
    <w:sectPr w:rsidR="009726F2" w:rsidRPr="009141FB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06503" w14:textId="77777777" w:rsidR="00A60300" w:rsidRDefault="00A60300" w:rsidP="00C72C12">
      <w:pPr>
        <w:spacing w:after="0" w:line="240" w:lineRule="auto"/>
      </w:pPr>
      <w:r>
        <w:separator/>
      </w:r>
    </w:p>
  </w:endnote>
  <w:endnote w:type="continuationSeparator" w:id="0">
    <w:p w14:paraId="20F8FB53" w14:textId="77777777" w:rsidR="00A60300" w:rsidRDefault="00A60300" w:rsidP="00C72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D229E" w14:textId="77777777" w:rsidR="00A60300" w:rsidRDefault="00A60300" w:rsidP="00C72C12">
      <w:pPr>
        <w:spacing w:after="0" w:line="240" w:lineRule="auto"/>
      </w:pPr>
      <w:r>
        <w:separator/>
      </w:r>
    </w:p>
  </w:footnote>
  <w:footnote w:type="continuationSeparator" w:id="0">
    <w:p w14:paraId="5B5D8A9C" w14:textId="77777777" w:rsidR="00A60300" w:rsidRDefault="00A60300" w:rsidP="00C72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5C488" w14:textId="5A0626C0" w:rsidR="00C72C12" w:rsidRDefault="00C72C12" w:rsidP="00C72C12">
    <w:pPr>
      <w:pStyle w:val="En-tte"/>
      <w:jc w:val="right"/>
    </w:pPr>
    <w:r>
      <w:rPr>
        <w:rFonts w:ascii="Arial" w:hAnsi="Arial"/>
        <w:b/>
        <w:color w:val="D4A017"/>
      </w:rPr>
      <w:t>brevetify.fr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793214">
    <w:abstractNumId w:val="8"/>
  </w:num>
  <w:num w:numId="2" w16cid:durableId="992876440">
    <w:abstractNumId w:val="6"/>
  </w:num>
  <w:num w:numId="3" w16cid:durableId="337998722">
    <w:abstractNumId w:val="5"/>
  </w:num>
  <w:num w:numId="4" w16cid:durableId="1140265058">
    <w:abstractNumId w:val="4"/>
  </w:num>
  <w:num w:numId="5" w16cid:durableId="2107113640">
    <w:abstractNumId w:val="7"/>
  </w:num>
  <w:num w:numId="6" w16cid:durableId="465466697">
    <w:abstractNumId w:val="3"/>
  </w:num>
  <w:num w:numId="7" w16cid:durableId="622427252">
    <w:abstractNumId w:val="2"/>
  </w:num>
  <w:num w:numId="8" w16cid:durableId="1337415823">
    <w:abstractNumId w:val="1"/>
  </w:num>
  <w:num w:numId="9" w16cid:durableId="129788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C94"/>
    <w:rsid w:val="0015074B"/>
    <w:rsid w:val="0029639D"/>
    <w:rsid w:val="00326F90"/>
    <w:rsid w:val="00577EFE"/>
    <w:rsid w:val="007D0D97"/>
    <w:rsid w:val="00807F22"/>
    <w:rsid w:val="009141FB"/>
    <w:rsid w:val="009726F2"/>
    <w:rsid w:val="00A60300"/>
    <w:rsid w:val="00AA1D8D"/>
    <w:rsid w:val="00B47730"/>
    <w:rsid w:val="00C72C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DDE2E"/>
  <w14:defaultImageDpi w14:val="300"/>
  <w15:docId w15:val="{0B74C2E2-44D0-46BC-BA06-D30FC100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357</Words>
  <Characters>1965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FONKOU</cp:lastModifiedBy>
  <cp:revision>2</cp:revision>
  <dcterms:created xsi:type="dcterms:W3CDTF">2026-09-27T23:20:00Z</dcterms:created>
  <dcterms:modified xsi:type="dcterms:W3CDTF">2026-09-27T23:20:00Z</dcterms:modified>
  <cp:category/>
</cp:coreProperties>
</file>