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1A14" w14:textId="310D10D8" w:rsidR="00310D2F" w:rsidRDefault="00310D2F" w:rsidP="00310D2F">
      <w:pPr>
        <w:rPr>
          <w:lang w:val="mn-M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E45679" wp14:editId="0A84586F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4572000" cy="4065905"/>
            <wp:effectExtent l="0" t="0" r="0" b="0"/>
            <wp:wrapTopAndBottom/>
            <wp:docPr id="13281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9267" name="Picture 13281692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lang w:val="en-US"/>
        </w:rPr>
        <w:t>1 .</w:t>
      </w:r>
      <w:proofErr w:type="gramEnd"/>
      <w:r>
        <w:rPr>
          <w:lang w:val="en-US"/>
        </w:rPr>
        <w:t xml:space="preserve"> </w:t>
      </w:r>
      <w:r>
        <w:rPr>
          <w:lang w:val="mn-MN"/>
        </w:rPr>
        <w:t>1-с 10 хүртэлх тоог хүснэгтэд хадгалж. Тэдгээрийг хэвлэн харуул.</w:t>
      </w:r>
    </w:p>
    <w:p w14:paraId="40E13317" w14:textId="5D4BF0A1" w:rsidR="00310D2F" w:rsidRDefault="00EE5DA8" w:rsidP="00310D2F">
      <w:pPr>
        <w:rPr>
          <w:rFonts w:eastAsiaTheme="minorEastAsia"/>
          <w:lang w:val="mn-M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CC4A06" wp14:editId="2DCAE3A1">
            <wp:simplePos x="0" y="0"/>
            <wp:positionH relativeFrom="column">
              <wp:posOffset>-635</wp:posOffset>
            </wp:positionH>
            <wp:positionV relativeFrom="paragraph">
              <wp:posOffset>4604736</wp:posOffset>
            </wp:positionV>
            <wp:extent cx="4646930" cy="3890645"/>
            <wp:effectExtent l="0" t="0" r="1270" b="0"/>
            <wp:wrapTopAndBottom/>
            <wp:docPr id="425281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81679" name="Picture 4252816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D2F">
        <w:rPr>
          <w:lang w:val="mn-MN"/>
        </w:rPr>
        <w:t xml:space="preserve">2.  </w:t>
      </w:r>
      <m:oMath>
        <m:r>
          <w:rPr>
            <w:rFonts w:ascii="Cambria Math" w:hAnsi="Cambria Math"/>
            <w:lang w:val="mn-MN"/>
          </w:rPr>
          <m:t>1≤n</m:t>
        </m:r>
        <m:r>
          <w:rPr>
            <w:rFonts w:ascii="Cambria Math" w:hAnsi="Cambria Math"/>
            <w:lang w:val="en-US"/>
          </w:rPr>
          <m:t>≤100</m:t>
        </m:r>
      </m:oMath>
      <w:r w:rsidR="00310D2F">
        <w:rPr>
          <w:rFonts w:eastAsiaTheme="minorEastAsia"/>
          <w:lang w:val="en-US"/>
        </w:rPr>
        <w:t xml:space="preserve"> </w:t>
      </w:r>
      <w:r w:rsidR="00310D2F">
        <w:rPr>
          <w:rFonts w:eastAsiaTheme="minorEastAsia"/>
          <w:lang w:val="mn-MN"/>
        </w:rPr>
        <w:t xml:space="preserve">тоо, дараа нь дагалдах </w:t>
      </w:r>
      <w:r w:rsidR="00310D2F">
        <w:rPr>
          <w:rFonts w:eastAsiaTheme="minorEastAsia"/>
          <w:lang w:val="en-US"/>
        </w:rPr>
        <w:t xml:space="preserve">n </w:t>
      </w:r>
      <w:r w:rsidR="00310D2F">
        <w:rPr>
          <w:rFonts w:eastAsiaTheme="minorEastAsia"/>
          <w:lang w:val="mn-MN"/>
        </w:rPr>
        <w:t>ширхэг тоонуудыг хэрэглэгчээс уншин хүснэгтэд хадгалж, хүснэгтээсээ оруулсан дарааллын эсрэгээр хэвлэн харуул.</w:t>
      </w:r>
    </w:p>
    <w:p w14:paraId="0DC7095E" w14:textId="1310B59D" w:rsidR="00EE5DA8" w:rsidRDefault="00EE5DA8" w:rsidP="00EE5DA8">
      <w:pPr>
        <w:rPr>
          <w:rFonts w:eastAsiaTheme="minorEastAsia"/>
          <w:lang w:val="mn-M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4CC054B" wp14:editId="07C78881">
            <wp:simplePos x="0" y="0"/>
            <wp:positionH relativeFrom="column">
              <wp:posOffset>0</wp:posOffset>
            </wp:positionH>
            <wp:positionV relativeFrom="paragraph">
              <wp:posOffset>962660</wp:posOffset>
            </wp:positionV>
            <wp:extent cx="4629785" cy="5024120"/>
            <wp:effectExtent l="0" t="0" r="5715" b="5080"/>
            <wp:wrapTopAndBottom/>
            <wp:docPr id="2022683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83394" name="Picture 2022683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lang w:val="mn-MN"/>
        </w:rPr>
        <w:t xml:space="preserve">3. Эхний мөрөнд </w:t>
      </w:r>
      <m:oMath>
        <m:r>
          <w:rPr>
            <w:rFonts w:ascii="Cambria Math" w:hAnsi="Cambria Math"/>
            <w:lang w:val="mn-MN"/>
          </w:rPr>
          <m:t>1≤n</m:t>
        </m:r>
      </m:oMath>
      <w:r>
        <w:rPr>
          <w:rFonts w:eastAsiaTheme="minorEastAsia"/>
          <w:lang w:val="mn-MN"/>
        </w:rPr>
        <w:t xml:space="preserve">, </w:t>
      </w:r>
      <m:oMath>
        <m:r>
          <w:rPr>
            <w:rFonts w:ascii="Cambria Math" w:hAnsi="Cambria Math"/>
            <w:lang w:val="mn-MN"/>
          </w:rPr>
          <m:t>n</m:t>
        </m:r>
        <m:r>
          <w:rPr>
            <w:rFonts w:ascii="Cambria Math" w:hAnsi="Cambria Math"/>
            <w:lang w:val="en-US"/>
          </w:rPr>
          <m:t>≤100</m:t>
        </m:r>
      </m:oMath>
      <w:r>
        <w:rPr>
          <w:rFonts w:eastAsiaTheme="minorEastAsia"/>
          <w:lang w:val="en-US"/>
        </w:rPr>
        <w:t xml:space="preserve"> хоёр тоо өгөгдөнө. Дараагийн мөрөнд өгөгдөх n </w:t>
      </w:r>
      <w:r>
        <w:rPr>
          <w:rFonts w:eastAsiaTheme="minorEastAsia"/>
          <w:lang w:val="mn-MN"/>
        </w:rPr>
        <w:t xml:space="preserve">ширхэг тоонуудыг хэрэглэгчээс уншин А хүснэгтэд хадгална. Гурав дахь мөрөнд </w:t>
      </w:r>
      <w:r>
        <w:rPr>
          <w:rFonts w:eastAsiaTheme="minorEastAsia"/>
          <w:lang w:val="en-US"/>
        </w:rPr>
        <w:t xml:space="preserve">m </w:t>
      </w:r>
      <w:r>
        <w:rPr>
          <w:rFonts w:eastAsiaTheme="minorEastAsia"/>
          <w:lang w:val="mn-MN"/>
        </w:rPr>
        <w:t xml:space="preserve">ширхэг тоонуудыг хэрэглэгчээс уншин В хүснэгтэд хадгална. Тэгвэл А хүснэгтэд байгаа </w:t>
      </w:r>
      <w:r>
        <w:rPr>
          <w:rFonts w:eastAsiaTheme="minorEastAsia"/>
          <w:lang w:val="en-US"/>
        </w:rPr>
        <w:t xml:space="preserve">n </w:t>
      </w:r>
      <w:r>
        <w:rPr>
          <w:rFonts w:eastAsiaTheme="minorEastAsia"/>
          <w:lang w:val="mn-MN"/>
        </w:rPr>
        <w:t xml:space="preserve">ширхэг тоо, В хүснэгтэд байгаа </w:t>
      </w:r>
      <w:r>
        <w:rPr>
          <w:rFonts w:eastAsiaTheme="minorEastAsia"/>
          <w:lang w:val="en-US"/>
        </w:rPr>
        <w:t xml:space="preserve">m </w:t>
      </w:r>
      <w:r>
        <w:rPr>
          <w:rFonts w:eastAsiaTheme="minorEastAsia"/>
          <w:lang w:val="mn-MN"/>
        </w:rPr>
        <w:t>ширхэг тоог нийлүүлэн С хүснэгтэд хадгал.</w:t>
      </w:r>
    </w:p>
    <w:p w14:paraId="319F6ECC" w14:textId="77777777" w:rsidR="005A35AD" w:rsidRDefault="005A35AD" w:rsidP="005A35AD">
      <w:pPr>
        <w:rPr>
          <w:rFonts w:eastAsiaTheme="minorEastAsia"/>
          <w:lang w:val="mn-MN"/>
        </w:rPr>
      </w:pPr>
      <w:r>
        <w:rPr>
          <w:rFonts w:eastAsiaTheme="minorEastAsia"/>
          <w:lang w:val="en-US"/>
        </w:rPr>
        <w:t xml:space="preserve">4.   </w:t>
      </w:r>
      <m:oMath>
        <m:r>
          <w:rPr>
            <w:rFonts w:ascii="Cambria Math" w:hAnsi="Cambria Math"/>
            <w:lang w:val="mn-MN"/>
          </w:rPr>
          <m:t>1≤n</m:t>
        </m:r>
        <m:r>
          <w:rPr>
            <w:rFonts w:ascii="Cambria Math" w:hAnsi="Cambria Math"/>
            <w:lang w:val="en-US"/>
          </w:rPr>
          <m:t>≤100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mn-MN"/>
        </w:rPr>
        <w:t>тоо, дараа нь дагалдах n ширхэг тоонуудыг хэрэглэгчээс уншин хүснэгтийг хадгалж, дараагаар нь x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mn-MN"/>
        </w:rPr>
        <w:t xml:space="preserve">тоог хэрэглэгчээс уншин тухайн хүснэгтэд байгаа эсэхийг шалган байрлалын дугаарыг хэвлэн харуул, байхгүй бол -1- г хэвлэ. </w:t>
      </w:r>
    </w:p>
    <w:p w14:paraId="5ABC8B27" w14:textId="77777777" w:rsidR="005A35AD" w:rsidRDefault="005A35AD" w:rsidP="005A35AD">
      <w:pPr>
        <w:rPr>
          <w:rFonts w:eastAsiaTheme="minorEastAsia"/>
          <w:lang w:val="mn-MN"/>
        </w:rPr>
      </w:pPr>
    </w:p>
    <w:p w14:paraId="60BD3F6D" w14:textId="77777777" w:rsidR="005A35AD" w:rsidRDefault="005A35AD" w:rsidP="005A35AD">
      <w:pPr>
        <w:rPr>
          <w:rFonts w:eastAsiaTheme="minorEastAsia"/>
          <w:lang w:val="mn-MN"/>
        </w:rPr>
      </w:pPr>
    </w:p>
    <w:p w14:paraId="79774594" w14:textId="77777777" w:rsidR="005A35AD" w:rsidRDefault="005A35AD" w:rsidP="005A35AD">
      <w:pPr>
        <w:rPr>
          <w:rFonts w:eastAsiaTheme="minorEastAsia"/>
          <w:lang w:val="mn-MN"/>
        </w:rPr>
      </w:pPr>
    </w:p>
    <w:p w14:paraId="3BA798F2" w14:textId="010DA753" w:rsidR="005A35AD" w:rsidRDefault="005A35AD" w:rsidP="005A35AD">
      <w:pPr>
        <w:rPr>
          <w:rFonts w:eastAsiaTheme="minorEastAsia"/>
          <w:lang w:val="mn-MN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4B09FEA" wp14:editId="7A249703">
            <wp:simplePos x="0" y="0"/>
            <wp:positionH relativeFrom="column">
              <wp:posOffset>789037</wp:posOffset>
            </wp:positionH>
            <wp:positionV relativeFrom="paragraph">
              <wp:posOffset>0</wp:posOffset>
            </wp:positionV>
            <wp:extent cx="3681095" cy="5591810"/>
            <wp:effectExtent l="0" t="0" r="1905" b="0"/>
            <wp:wrapTopAndBottom/>
            <wp:docPr id="1215245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45718" name="Picture 12152457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lang w:val="mn-MN"/>
        </w:rPr>
        <w:t xml:space="preserve">5. </w:t>
      </w:r>
      <m:oMath>
        <m:r>
          <w:rPr>
            <w:rFonts w:ascii="Cambria Math" w:hAnsi="Cambria Math"/>
            <w:lang w:val="mn-MN"/>
          </w:rPr>
          <m:t>1≤n</m:t>
        </m:r>
        <m:r>
          <w:rPr>
            <w:rFonts w:ascii="Cambria Math" w:hAnsi="Cambria Math"/>
            <w:lang w:val="en-US"/>
          </w:rPr>
          <m:t>≤100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mn-MN"/>
        </w:rPr>
        <w:t>тоо, дараа нь дагалдах n ширхэг тоонуудыг хэрэглэгчээс уншин хүснэгтийг хадгалж өсөхөөр эрэмбэлэгдсэн, буурахаар эрэмбэлэгдсэн, эсвэл эрэмбэлээгүй болохыг тогтоо.</w:t>
      </w:r>
    </w:p>
    <w:p w14:paraId="03157C0B" w14:textId="093C15A9" w:rsidR="005A35AD" w:rsidRDefault="005A35AD" w:rsidP="005A35AD">
      <w:pPr>
        <w:rPr>
          <w:rFonts w:eastAsiaTheme="minorEastAsia"/>
          <w:lang w:val="mn-MN"/>
        </w:rPr>
      </w:pPr>
    </w:p>
    <w:p w14:paraId="5EC18FF0" w14:textId="0658F45B" w:rsidR="005A35AD" w:rsidRDefault="005A35AD" w:rsidP="005A35AD">
      <w:pPr>
        <w:rPr>
          <w:rFonts w:eastAsiaTheme="minorEastAsia"/>
          <w:lang w:val="mn-MN"/>
        </w:rPr>
      </w:pPr>
    </w:p>
    <w:p w14:paraId="3AA957B4" w14:textId="7E721EFA" w:rsidR="005A35AD" w:rsidRDefault="005A35AD" w:rsidP="005A35AD">
      <w:pPr>
        <w:rPr>
          <w:rFonts w:eastAsiaTheme="minorEastAsia"/>
          <w:lang w:val="mn-MN"/>
        </w:rPr>
      </w:pPr>
    </w:p>
    <w:p w14:paraId="5EDEC14D" w14:textId="6BC63AB5" w:rsidR="005A35AD" w:rsidRDefault="005A35AD" w:rsidP="005A35AD">
      <w:pPr>
        <w:rPr>
          <w:rFonts w:eastAsiaTheme="minorEastAsia"/>
          <w:lang w:val="mn-MN"/>
        </w:rPr>
      </w:pPr>
    </w:p>
    <w:p w14:paraId="06CB274F" w14:textId="03D8D381" w:rsidR="005A35AD" w:rsidRDefault="005A35AD" w:rsidP="005A35AD">
      <w:pPr>
        <w:rPr>
          <w:rFonts w:eastAsiaTheme="minorEastAsia"/>
          <w:lang w:val="mn-MN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12A4B34" wp14:editId="099279A6">
            <wp:simplePos x="0" y="0"/>
            <wp:positionH relativeFrom="column">
              <wp:posOffset>573716</wp:posOffset>
            </wp:positionH>
            <wp:positionV relativeFrom="paragraph">
              <wp:posOffset>0</wp:posOffset>
            </wp:positionV>
            <wp:extent cx="4426085" cy="6799174"/>
            <wp:effectExtent l="0" t="0" r="0" b="0"/>
            <wp:wrapTopAndBottom/>
            <wp:docPr id="1091691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1531" name="Picture 10916915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085" cy="6799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74E52" w14:textId="04997719" w:rsidR="005A35AD" w:rsidRDefault="005A35AD" w:rsidP="005A35AD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 xml:space="preserve">6. </w:t>
      </w:r>
      <m:oMath>
        <m:r>
          <w:rPr>
            <w:rFonts w:ascii="Cambria Math" w:hAnsi="Cambria Math"/>
            <w:lang w:val="mn-MN"/>
          </w:rPr>
          <m:t>1≤n</m:t>
        </m:r>
      </m:oMath>
      <w:r>
        <w:rPr>
          <w:rFonts w:eastAsiaTheme="minorEastAsia"/>
          <w:lang w:val="mn-MN"/>
        </w:rPr>
        <w:t xml:space="preserve">, </w:t>
      </w:r>
      <m:oMath>
        <m:r>
          <w:rPr>
            <w:rFonts w:ascii="Cambria Math" w:hAnsi="Cambria Math"/>
            <w:lang w:val="mn-MN"/>
          </w:rPr>
          <m:t>n</m:t>
        </m:r>
        <m:r>
          <w:rPr>
            <w:rFonts w:ascii="Cambria Math" w:hAnsi="Cambria Math"/>
            <w:lang w:val="en-US"/>
          </w:rPr>
          <m:t>≤100</m:t>
        </m:r>
      </m:oMath>
      <w:r>
        <w:rPr>
          <w:rFonts w:eastAsiaTheme="minorEastAsia"/>
          <w:lang w:val="en-US"/>
        </w:rPr>
        <w:t xml:space="preserve"> т</w:t>
      </w:r>
      <w:proofErr w:type="spellStart"/>
      <w:r>
        <w:rPr>
          <w:rFonts w:eastAsiaTheme="minorEastAsia"/>
          <w:lang w:val="en-US"/>
        </w:rPr>
        <w:t>оонууд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дараа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нь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дагалдах</w:t>
      </w:r>
      <w:proofErr w:type="spellEnd"/>
      <w:r>
        <w:rPr>
          <w:rFonts w:eastAsiaTheme="minorEastAsia"/>
          <w:lang w:val="en-US"/>
        </w:rPr>
        <w:t xml:space="preserve"> n*m</w:t>
      </w:r>
      <w:r>
        <w:rPr>
          <w:rFonts w:eastAsiaTheme="minorEastAsia"/>
          <w:lang w:val="mn-MN"/>
        </w:rPr>
        <w:t xml:space="preserve"> ширхэг тоонуудыг хэрэглэгчээс уншин А хоёр хэмжээст хүснэгтэд хадгалж, дараагаар нь </w:t>
      </w:r>
      <w:r>
        <w:rPr>
          <w:rFonts w:eastAsiaTheme="minorEastAsia"/>
          <w:lang w:val="en-US"/>
        </w:rPr>
        <w:t xml:space="preserve">x </w:t>
      </w:r>
      <w:r>
        <w:rPr>
          <w:rFonts w:eastAsiaTheme="minorEastAsia"/>
          <w:lang w:val="mn-MN"/>
        </w:rPr>
        <w:t xml:space="preserve">тоог хэрэглэгчээс уншин тухайн хүснэгтэд хэд дүгээр мөр хэд дүгээр баганад байгааг хэвлэн харуул. Байхгүй бол 1, -1 гэж гаргана уу. </w:t>
      </w:r>
    </w:p>
    <w:p w14:paraId="358A2DEF" w14:textId="5152E52F" w:rsidR="00310D2F" w:rsidRDefault="009653A6" w:rsidP="00310D2F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2F2D10" wp14:editId="2D8B8E41">
            <wp:extent cx="4184713" cy="5807413"/>
            <wp:effectExtent l="0" t="0" r="0" b="0"/>
            <wp:docPr id="1845721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1166" name="Picture 1845721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350" cy="581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B468" w14:textId="77777777" w:rsidR="009653A6" w:rsidRDefault="009653A6" w:rsidP="009653A6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 xml:space="preserve">1.  </w:t>
      </w:r>
      <m:oMath>
        <m:r>
          <w:rPr>
            <w:rFonts w:ascii="Cambria Math" w:hAnsi="Cambria Math"/>
            <w:lang w:val="mn-MN"/>
          </w:rPr>
          <m:t>1≤n</m:t>
        </m:r>
      </m:oMath>
      <w:r>
        <w:rPr>
          <w:rFonts w:eastAsiaTheme="minorEastAsia"/>
          <w:lang w:val="mn-MN"/>
        </w:rPr>
        <w:t xml:space="preserve">, </w:t>
      </w:r>
      <m:oMath>
        <m:r>
          <w:rPr>
            <w:rFonts w:ascii="Cambria Math" w:hAnsi="Cambria Math"/>
            <w:lang w:val="mn-MN"/>
          </w:rPr>
          <m:t>n</m:t>
        </m:r>
        <m:r>
          <w:rPr>
            <w:rFonts w:ascii="Cambria Math" w:hAnsi="Cambria Math"/>
            <w:lang w:val="en-US"/>
          </w:rPr>
          <m:t>≤100</m:t>
        </m:r>
      </m:oMath>
      <w:r>
        <w:rPr>
          <w:rFonts w:eastAsiaTheme="minorEastAsia"/>
          <w:lang w:val="en-US"/>
        </w:rPr>
        <w:t xml:space="preserve"> т</w:t>
      </w:r>
      <w:proofErr w:type="spellStart"/>
      <w:r>
        <w:rPr>
          <w:rFonts w:eastAsiaTheme="minorEastAsia"/>
          <w:lang w:val="en-US"/>
        </w:rPr>
        <w:t>оонууд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дараа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нь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дагалдах</w:t>
      </w:r>
      <w:proofErr w:type="spellEnd"/>
      <w:r>
        <w:rPr>
          <w:rFonts w:eastAsiaTheme="minorEastAsia"/>
          <w:lang w:val="en-US"/>
        </w:rPr>
        <w:t xml:space="preserve"> n </w:t>
      </w:r>
      <w:r>
        <w:rPr>
          <w:rFonts w:eastAsiaTheme="minorEastAsia"/>
          <w:lang w:val="mn-MN"/>
        </w:rPr>
        <w:t xml:space="preserve">ширхэг тоонуудыг хэрэглэгчээс уншин А хүснэгтэд хадгалж, </w:t>
      </w:r>
      <m:oMath>
        <m:r>
          <w:rPr>
            <w:rFonts w:ascii="Cambria Math" w:hAnsi="Cambria Math"/>
            <w:lang w:val="mn-MN"/>
          </w:rPr>
          <m:t>1≤</m:t>
        </m:r>
        <m:r>
          <w:rPr>
            <w:rFonts w:ascii="Cambria Math" w:hAnsi="Cambria Math"/>
            <w:lang w:val="en-US"/>
          </w:rPr>
          <m:t>m ≤100</m:t>
        </m:r>
      </m:oMath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тоо</w:t>
      </w:r>
      <w:proofErr w:type="spellEnd"/>
      <w:r>
        <w:rPr>
          <w:rFonts w:eastAsiaTheme="minorEastAsia"/>
          <w:lang w:val="en-US"/>
        </w:rPr>
        <w:t xml:space="preserve">, </w:t>
      </w:r>
      <w:r>
        <w:rPr>
          <w:rFonts w:eastAsiaTheme="minorEastAsia"/>
          <w:lang w:val="mn-MN"/>
        </w:rPr>
        <w:t xml:space="preserve">дараа нь </w:t>
      </w:r>
      <w:proofErr w:type="spellStart"/>
      <w:r>
        <w:rPr>
          <w:rFonts w:eastAsiaTheme="minorEastAsia"/>
          <w:lang w:val="en-US"/>
        </w:rPr>
        <w:t>дагалдах</w:t>
      </w:r>
      <w:proofErr w:type="spellEnd"/>
      <w:r>
        <w:rPr>
          <w:rFonts w:eastAsiaTheme="minorEastAsia"/>
          <w:lang w:val="en-US"/>
        </w:rPr>
        <w:t xml:space="preserve"> m</w:t>
      </w:r>
      <w:r>
        <w:rPr>
          <w:rFonts w:eastAsiaTheme="minorEastAsia"/>
          <w:lang w:val="mn-MN"/>
        </w:rPr>
        <w:t xml:space="preserve"> ширхэг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mn-MN"/>
        </w:rPr>
        <w:t xml:space="preserve">тоонуудыг  хэрэглэгчээс уншин В хүснэгтэд хадгалж, А хүснэгтийн ямар ямар элемэнт В хүснэгтэд байгаа болохыг хэвлэн харуул. </w:t>
      </w:r>
    </w:p>
    <w:p w14:paraId="777CCCDE" w14:textId="25CA3BDC" w:rsidR="009653A6" w:rsidRDefault="006B0631" w:rsidP="009653A6">
      <w:pPr>
        <w:tabs>
          <w:tab w:val="left" w:pos="1716"/>
        </w:tabs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672D21" wp14:editId="63FE671A">
            <wp:extent cx="3385226" cy="4110579"/>
            <wp:effectExtent l="0" t="0" r="5715" b="4445"/>
            <wp:docPr id="494957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57418" name="Picture 4949574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216" cy="4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C362" w14:textId="77777777" w:rsidR="006B0631" w:rsidRDefault="006B0631" w:rsidP="006B0631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>Гэрт</w:t>
      </w:r>
    </w:p>
    <w:p w14:paraId="7F134AB5" w14:textId="77777777" w:rsidR="006B0631" w:rsidRDefault="006B0631" w:rsidP="006B0631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 xml:space="preserve">1. Тус бүр нь </w:t>
      </w:r>
      <w:r>
        <w:rPr>
          <w:rFonts w:eastAsiaTheme="minorEastAsia"/>
          <w:lang w:val="en-US"/>
        </w:rPr>
        <w:t xml:space="preserve">N, M </w:t>
      </w:r>
      <w:r>
        <w:rPr>
          <w:rFonts w:eastAsiaTheme="minorEastAsia"/>
          <w:lang w:val="mn-MN"/>
        </w:rPr>
        <w:t>хэмжээстэй А, В хоёр хуснэгтийг гараас авч, С хүснэгтэд А, В нэгдэл олонлогийн элэментүүдийг хадгалан хэвлэ. Өөрөөр хэлбэл, А-д байх бүх элементийг бас В-д байх бүх элементүүдийг давхардуулалгүйгээр С хүснэгтэд хадгалж хэвлэн харуул. С хүснэгтэд хадгалагдах тоонууд ямар ч дарааллаар хэвлэгдэж болно.</w:t>
      </w:r>
    </w:p>
    <w:p w14:paraId="18CEC0F4" w14:textId="1FB2D5FE" w:rsidR="006B0631" w:rsidRDefault="006B0631" w:rsidP="006B0631">
      <w:pPr>
        <w:tabs>
          <w:tab w:val="left" w:pos="211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C846B1" wp14:editId="57013295">
            <wp:extent cx="5340476" cy="3287949"/>
            <wp:effectExtent l="0" t="0" r="0" b="1905"/>
            <wp:docPr id="445102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02123" name="Picture 4451021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170" cy="32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329C" w14:textId="7C69D8A2" w:rsidR="00D01271" w:rsidRDefault="00D01271" w:rsidP="00D01271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lastRenderedPageBreak/>
        <w:t xml:space="preserve">2. Гараас </w:t>
      </w:r>
      <w:r>
        <w:rPr>
          <w:rFonts w:eastAsiaTheme="minorEastAsia"/>
          <w:lang w:val="en-US"/>
        </w:rPr>
        <w:t xml:space="preserve">N </w:t>
      </w:r>
      <w:r>
        <w:rPr>
          <w:rFonts w:eastAsiaTheme="minorEastAsia"/>
          <w:lang w:val="mn-MN"/>
        </w:rPr>
        <w:t xml:space="preserve">тоо, мөн </w:t>
      </w:r>
      <w:r>
        <w:rPr>
          <w:rFonts w:eastAsiaTheme="minorEastAsia"/>
          <w:lang w:val="en-US"/>
        </w:rPr>
        <w:t xml:space="preserve">N*N </w:t>
      </w:r>
      <w:r>
        <w:rPr>
          <w:rFonts w:eastAsiaTheme="minorEastAsia"/>
          <w:lang w:val="mn-MN"/>
        </w:rPr>
        <w:t>хэмжээстэй хүснэгт уншин мөр бүрийн нийлбэр, багана бүрийн нийлбэр, зүүн, баруун диагоналиудых нь нийлбэрийг тус тус хэвлэ.</w:t>
      </w:r>
    </w:p>
    <w:p w14:paraId="59380525" w14:textId="03A8ABBA" w:rsidR="00D01271" w:rsidRDefault="00D01271" w:rsidP="006B0631">
      <w:pPr>
        <w:tabs>
          <w:tab w:val="left" w:pos="2114"/>
        </w:tabs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17BCC07" wp14:editId="7F3CB538">
            <wp:simplePos x="0" y="0"/>
            <wp:positionH relativeFrom="column">
              <wp:posOffset>3232785</wp:posOffset>
            </wp:positionH>
            <wp:positionV relativeFrom="paragraph">
              <wp:posOffset>765509</wp:posOffset>
            </wp:positionV>
            <wp:extent cx="2771775" cy="1770380"/>
            <wp:effectExtent l="0" t="0" r="0" b="0"/>
            <wp:wrapTight wrapText="bothSides">
              <wp:wrapPolygon edited="0">
                <wp:start x="0" y="0"/>
                <wp:lineTo x="0" y="21383"/>
                <wp:lineTo x="21476" y="21383"/>
                <wp:lineTo x="21476" y="0"/>
                <wp:lineTo x="0" y="0"/>
              </wp:wrapPolygon>
            </wp:wrapTight>
            <wp:docPr id="907396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6534" name="Picture 90739653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77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583AE9A0" wp14:editId="28AFE6F9">
            <wp:extent cx="3041583" cy="3550686"/>
            <wp:effectExtent l="0" t="0" r="0" b="5715"/>
            <wp:docPr id="1622527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27359" name="Picture 162252735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19" r="43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140" cy="359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82909" w14:textId="77777777" w:rsidR="00D01271" w:rsidRDefault="00D01271" w:rsidP="00D01271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>3. Давхар бүрдээ М ширхэг айлтай, К орцтой</w:t>
      </w:r>
      <w:r>
        <w:rPr>
          <w:rFonts w:eastAsiaTheme="minorEastAsia"/>
          <w:lang w:val="en-US"/>
        </w:rPr>
        <w:t xml:space="preserve"> N </w:t>
      </w:r>
      <w:r>
        <w:rPr>
          <w:rFonts w:eastAsiaTheme="minorEastAsia"/>
          <w:lang w:val="mn-MN"/>
        </w:rPr>
        <w:t>давхар байрны айл болгоныг дугаарла. Айлын дугаарыг 1-с эхлэн орц орцоор нь 3 хэмжээст хүснэгтэд хадгалан хэвлэн харуул.</w:t>
      </w:r>
    </w:p>
    <w:p w14:paraId="55B0BB3B" w14:textId="78C101DD" w:rsidR="00D01271" w:rsidRDefault="006F4761" w:rsidP="00D01271">
      <w:pPr>
        <w:tabs>
          <w:tab w:val="left" w:pos="3471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B3BA627" wp14:editId="0C9B63EE">
            <wp:simplePos x="0" y="0"/>
            <wp:positionH relativeFrom="column">
              <wp:posOffset>2733040</wp:posOffset>
            </wp:positionH>
            <wp:positionV relativeFrom="paragraph">
              <wp:posOffset>1019810</wp:posOffset>
            </wp:positionV>
            <wp:extent cx="2976880" cy="2040255"/>
            <wp:effectExtent l="0" t="0" r="0" b="4445"/>
            <wp:wrapTight wrapText="bothSides">
              <wp:wrapPolygon edited="0">
                <wp:start x="0" y="0"/>
                <wp:lineTo x="0" y="21513"/>
                <wp:lineTo x="21471" y="21513"/>
                <wp:lineTo x="21471" y="0"/>
                <wp:lineTo x="0" y="0"/>
              </wp:wrapPolygon>
            </wp:wrapTight>
            <wp:docPr id="1207163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63335" name="Picture 12071633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61B">
        <w:rPr>
          <w:noProof/>
          <w:lang w:val="en-US"/>
        </w:rPr>
        <w:drawing>
          <wp:inline distT="0" distB="0" distL="0" distR="0" wp14:anchorId="51773067" wp14:editId="7B850C65">
            <wp:extent cx="2575588" cy="3667225"/>
            <wp:effectExtent l="0" t="0" r="2540" b="3175"/>
            <wp:docPr id="1900673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3066" name="Picture 190067306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394" cy="3733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C61DE" w14:textId="77777777" w:rsidR="006F4761" w:rsidRDefault="006F4761" w:rsidP="006F4761">
      <w:pPr>
        <w:rPr>
          <w:rFonts w:eastAsiaTheme="minorEastAsia"/>
          <w:lang w:val="mn-MN"/>
        </w:rPr>
      </w:pPr>
      <w:r>
        <w:rPr>
          <w:rFonts w:eastAsiaTheme="minorEastAsia"/>
          <w:lang w:val="mn-MN"/>
        </w:rPr>
        <w:t xml:space="preserve">4. </w:t>
      </w:r>
      <w:r>
        <w:rPr>
          <w:rFonts w:eastAsiaTheme="minorEastAsia"/>
          <w:lang w:val="en-US"/>
        </w:rPr>
        <w:t xml:space="preserve">n </w:t>
      </w:r>
      <w:r>
        <w:rPr>
          <w:rFonts w:eastAsiaTheme="minorEastAsia"/>
          <w:lang w:val="mn-MN"/>
        </w:rPr>
        <w:t xml:space="preserve">тоо өгөгдөхөд хүснэгтийг доорх хаягаар дүүргэ. </w:t>
      </w:r>
      <w:r>
        <w:rPr>
          <w:rFonts w:eastAsiaTheme="minorEastAsia"/>
          <w:lang w:val="en-US"/>
        </w:rPr>
        <w:t xml:space="preserve">n = </w:t>
      </w:r>
      <w:r>
        <w:rPr>
          <w:rFonts w:eastAsiaTheme="minorEastAsia"/>
          <w:lang w:val="mn-MN"/>
        </w:rPr>
        <w:t xml:space="preserve">4  </w:t>
      </w:r>
    </w:p>
    <w:p w14:paraId="164596F3" w14:textId="0E1FFC3C" w:rsidR="006F4761" w:rsidRPr="0029796D" w:rsidRDefault="006F4761" w:rsidP="006F4761">
      <w:pPr>
        <w:rPr>
          <w:rFonts w:eastAsiaTheme="minorEastAsia"/>
          <w:lang w:val="mn-MN"/>
        </w:rPr>
      </w:pPr>
      <w:r>
        <w:rPr>
          <w:rFonts w:eastAsiaTheme="minorEastAsia"/>
          <w:noProof/>
          <w:lang w:val="mn-MN"/>
        </w:rPr>
        <w:lastRenderedPageBreak/>
        <w:drawing>
          <wp:inline distT="0" distB="0" distL="0" distR="0" wp14:anchorId="7C1C4669" wp14:editId="6D1FE445">
            <wp:extent cx="3968909" cy="4340994"/>
            <wp:effectExtent l="0" t="0" r="6350" b="2540"/>
            <wp:docPr id="4576158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5826" name="Picture 4576158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397" cy="436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EBB4" w14:textId="69A7D36B" w:rsidR="006F4761" w:rsidRPr="00D01271" w:rsidRDefault="00A52BE5" w:rsidP="00D01271">
      <w:pPr>
        <w:tabs>
          <w:tab w:val="left" w:pos="3471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668DAE" wp14:editId="115FF6FB">
            <wp:extent cx="4508500" cy="1320800"/>
            <wp:effectExtent l="0" t="0" r="0" b="0"/>
            <wp:docPr id="1339697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97213" name="Picture 13396972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761" w:rsidRPr="00D01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B266" w14:textId="77777777" w:rsidR="00F07605" w:rsidRDefault="00F07605" w:rsidP="00D01271">
      <w:pPr>
        <w:spacing w:after="0" w:line="240" w:lineRule="auto"/>
      </w:pPr>
      <w:r>
        <w:separator/>
      </w:r>
    </w:p>
  </w:endnote>
  <w:endnote w:type="continuationSeparator" w:id="0">
    <w:p w14:paraId="5DB9EC0E" w14:textId="77777777" w:rsidR="00F07605" w:rsidRDefault="00F07605" w:rsidP="00D01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5D3F" w14:textId="77777777" w:rsidR="00F07605" w:rsidRDefault="00F07605" w:rsidP="00D01271">
      <w:pPr>
        <w:spacing w:after="0" w:line="240" w:lineRule="auto"/>
      </w:pPr>
      <w:r>
        <w:separator/>
      </w:r>
    </w:p>
  </w:footnote>
  <w:footnote w:type="continuationSeparator" w:id="0">
    <w:p w14:paraId="0E3B985C" w14:textId="77777777" w:rsidR="00F07605" w:rsidRDefault="00F07605" w:rsidP="00D012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2F"/>
    <w:rsid w:val="00310D2F"/>
    <w:rsid w:val="005A35AD"/>
    <w:rsid w:val="006B0631"/>
    <w:rsid w:val="006F4761"/>
    <w:rsid w:val="00927965"/>
    <w:rsid w:val="009653A6"/>
    <w:rsid w:val="00A52BE5"/>
    <w:rsid w:val="00B7661B"/>
    <w:rsid w:val="00D01271"/>
    <w:rsid w:val="00EE5DA8"/>
    <w:rsid w:val="00F0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499C"/>
  <w15:chartTrackingRefBased/>
  <w15:docId w15:val="{49144B76-D757-FD44-80D4-09B9B330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D2F"/>
  </w:style>
  <w:style w:type="paragraph" w:styleId="Heading1">
    <w:name w:val="heading 1"/>
    <w:basedOn w:val="Normal"/>
    <w:next w:val="Normal"/>
    <w:link w:val="Heading1Char"/>
    <w:uiPriority w:val="9"/>
    <w:qFormat/>
    <w:rsid w:val="0031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D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1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271"/>
  </w:style>
  <w:style w:type="paragraph" w:styleId="Footer">
    <w:name w:val="footer"/>
    <w:basedOn w:val="Normal"/>
    <w:link w:val="FooterChar"/>
    <w:uiPriority w:val="99"/>
    <w:unhideWhenUsed/>
    <w:rsid w:val="00D01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1</cp:revision>
  <dcterms:created xsi:type="dcterms:W3CDTF">2026-03-02T13:07:00Z</dcterms:created>
  <dcterms:modified xsi:type="dcterms:W3CDTF">2026-03-02T23:06:00Z</dcterms:modified>
</cp:coreProperties>
</file>