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  <w:r w:rsidRPr="00D16FF7">
        <w:rPr>
          <w:rFonts w:eastAsia="Calibri" w:cs="Times New Roman"/>
          <w:szCs w:val="28"/>
        </w:rPr>
        <w:t>МИНИСТЕРСТВО</w:t>
      </w:r>
      <w:r>
        <w:rPr>
          <w:rFonts w:eastAsia="Calibri" w:cs="Times New Roman"/>
          <w:szCs w:val="28"/>
        </w:rPr>
        <w:t xml:space="preserve"> ОБРАЗОВАНИЯ РЕСПУБЛИКИ БЕЛАРУСЬ</w:t>
      </w: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  <w:r w:rsidRPr="00D16FF7">
        <w:rPr>
          <w:rFonts w:eastAsia="Calibri" w:cs="Times New Roman"/>
          <w:szCs w:val="28"/>
        </w:rPr>
        <w:t>Учреждение образования «</w:t>
      </w:r>
      <w:proofErr w:type="gramStart"/>
      <w:r w:rsidRPr="00D16FF7">
        <w:rPr>
          <w:rFonts w:eastAsia="Calibri" w:cs="Times New Roman"/>
          <w:szCs w:val="28"/>
        </w:rPr>
        <w:t>БЕЛОРУССКИЙ</w:t>
      </w:r>
      <w:proofErr w:type="gramEnd"/>
      <w:r w:rsidRPr="00D16FF7">
        <w:rPr>
          <w:rFonts w:eastAsia="Calibri" w:cs="Times New Roman"/>
          <w:szCs w:val="28"/>
        </w:rPr>
        <w:t xml:space="preserve"> ГОСУДАРСТВЕННЫЙ</w:t>
      </w: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  <w:r w:rsidRPr="00D16FF7">
        <w:rPr>
          <w:rFonts w:eastAsia="Calibri" w:cs="Times New Roman"/>
          <w:szCs w:val="28"/>
        </w:rPr>
        <w:t>ТЕХНОЛОГИЧЕСКИЙ УНИВЕРСИТЕТ»</w:t>
      </w: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  <w:u w:val="single"/>
        </w:rPr>
      </w:pPr>
      <w:r w:rsidRPr="00D16FF7">
        <w:rPr>
          <w:rFonts w:eastAsia="Calibri" w:cs="Times New Roman"/>
          <w:szCs w:val="28"/>
        </w:rPr>
        <w:t xml:space="preserve">Факультет </w:t>
      </w:r>
      <w:r w:rsidRPr="00D16FF7">
        <w:rPr>
          <w:rFonts w:eastAsia="Calibri" w:cs="Times New Roman"/>
          <w:szCs w:val="28"/>
          <w:u w:val="single"/>
        </w:rPr>
        <w:t xml:space="preserve">         </w:t>
      </w:r>
      <w:r w:rsidRPr="00D16FF7"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>Информационных Т</w:t>
      </w:r>
      <w:r w:rsidRPr="00D16FF7">
        <w:rPr>
          <w:rFonts w:eastAsia="Calibri" w:cs="Times New Roman"/>
          <w:szCs w:val="28"/>
          <w:u w:val="single"/>
        </w:rPr>
        <w:t>ехнологий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words"/>
        </w:rPr>
        <w:t xml:space="preserve">   </w:t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  <w:u w:val="single"/>
        </w:rPr>
      </w:pPr>
      <w:r w:rsidRPr="00D16FF7">
        <w:rPr>
          <w:rFonts w:eastAsia="Calibri" w:cs="Times New Roman"/>
          <w:szCs w:val="28"/>
        </w:rPr>
        <w:t xml:space="preserve">Кафедра </w:t>
      </w:r>
      <w:r w:rsidRPr="00D16FF7">
        <w:rPr>
          <w:rFonts w:eastAsia="Calibri" w:cs="Times New Roman"/>
          <w:szCs w:val="28"/>
          <w:u w:val="single"/>
        </w:rPr>
        <w:t xml:space="preserve">             </w:t>
      </w:r>
      <w:r w:rsidRPr="00D16FF7"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>Программной инженерии</w:t>
      </w:r>
      <w:r w:rsidRPr="00D16FF7">
        <w:rPr>
          <w:rFonts w:eastAsia="Calibri" w:cs="Times New Roman"/>
          <w:szCs w:val="28"/>
          <w:u w:val="single"/>
        </w:rPr>
        <w:t xml:space="preserve">             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</w:p>
    <w:p w:rsidR="00597AAA" w:rsidRPr="0038556E" w:rsidRDefault="00597AAA" w:rsidP="00597AAA">
      <w:pPr>
        <w:spacing w:line="240" w:lineRule="auto"/>
        <w:rPr>
          <w:rFonts w:eastAsia="Calibri" w:cs="Times New Roman"/>
          <w:szCs w:val="28"/>
          <w:u w:val="single"/>
        </w:rPr>
      </w:pPr>
      <w:r w:rsidRPr="00D16FF7">
        <w:rPr>
          <w:rFonts w:eastAsia="Calibri" w:cs="Times New Roman"/>
          <w:szCs w:val="28"/>
        </w:rPr>
        <w:t xml:space="preserve">Специальность </w:t>
      </w:r>
      <w:r w:rsidR="009476FB">
        <w:rPr>
          <w:rFonts w:eastAsia="Calibri" w:cs="Times New Roman"/>
          <w:szCs w:val="28"/>
          <w:u w:val="single"/>
        </w:rPr>
        <w:tab/>
      </w:r>
      <w:r w:rsidR="009476FB">
        <w:rPr>
          <w:rFonts w:cs="Times New Roman"/>
          <w:szCs w:val="28"/>
          <w:u w:val="single"/>
        </w:rPr>
        <w:t>1-47 01 02</w:t>
      </w:r>
      <w:r w:rsidR="009476FB" w:rsidRPr="000C25DB">
        <w:rPr>
          <w:rFonts w:cs="Times New Roman"/>
          <w:szCs w:val="28"/>
          <w:u w:val="single"/>
        </w:rPr>
        <w:t xml:space="preserve"> «</w:t>
      </w:r>
      <w:r w:rsidR="009476FB">
        <w:rPr>
          <w:rFonts w:cs="Times New Roman"/>
          <w:szCs w:val="28"/>
          <w:u w:val="single"/>
        </w:rPr>
        <w:t>Дизайн электронных и веб-изданий</w:t>
      </w:r>
      <w:r w:rsidR="009476FB">
        <w:rPr>
          <w:rFonts w:cs="Times New Roman"/>
          <w:szCs w:val="28"/>
          <w:u w:val="single"/>
        </w:rPr>
        <w:t xml:space="preserve">» </w:t>
      </w:r>
      <w:r w:rsidR="009476FB">
        <w:rPr>
          <w:rFonts w:cs="Times New Roman"/>
          <w:szCs w:val="28"/>
          <w:u w:val="single"/>
        </w:rPr>
        <w:tab/>
      </w:r>
      <w:r w:rsidR="009476FB">
        <w:rPr>
          <w:rFonts w:cs="Times New Roman"/>
          <w:szCs w:val="28"/>
          <w:u w:val="single"/>
        </w:rPr>
        <w:tab/>
      </w:r>
      <w:bookmarkStart w:id="0" w:name="_GoBack"/>
      <w:bookmarkEnd w:id="0"/>
      <w:r>
        <w:rPr>
          <w:rFonts w:eastAsia="Calibri" w:cs="Times New Roman"/>
          <w:szCs w:val="28"/>
          <w:u w:val="single"/>
        </w:rPr>
        <w:t xml:space="preserve">                                </w:t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D16FF7">
        <w:rPr>
          <w:rFonts w:eastAsia="Calibri" w:cs="Times New Roman"/>
          <w:b/>
          <w:szCs w:val="28"/>
        </w:rPr>
        <w:t>ПОЯСНИТЕЛЬНАЯ ЗАПИСКА</w:t>
      </w: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D16FF7">
        <w:rPr>
          <w:rFonts w:eastAsia="Calibri" w:cs="Times New Roman"/>
          <w:b/>
          <w:szCs w:val="28"/>
        </w:rPr>
        <w:t>КУРСОВО</w:t>
      </w:r>
      <w:r>
        <w:rPr>
          <w:rFonts w:eastAsia="Calibri" w:cs="Times New Roman"/>
          <w:b/>
          <w:szCs w:val="28"/>
        </w:rPr>
        <w:t>ГО ПРОЕКТА</w:t>
      </w:r>
      <w:r w:rsidRPr="00D16FF7">
        <w:rPr>
          <w:rFonts w:eastAsia="Calibri" w:cs="Times New Roman"/>
          <w:b/>
          <w:szCs w:val="28"/>
        </w:rPr>
        <w:t>:</w:t>
      </w:r>
    </w:p>
    <w:p w:rsidR="00597AAA" w:rsidRDefault="00597AAA" w:rsidP="00597AAA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 дисциплине 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 xml:space="preserve"> «Объектно-ориентированное программирование»</w:t>
      </w:r>
      <w:r w:rsidRPr="00D16FF7">
        <w:rPr>
          <w:rFonts w:eastAsia="Calibri" w:cs="Times New Roman"/>
          <w:szCs w:val="28"/>
          <w:u w:val="single"/>
        </w:rPr>
        <w:tab/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Тема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  <w:t>«</w:t>
      </w:r>
      <w:r>
        <w:rPr>
          <w:rFonts w:eastAsia="Calibri" w:cs="Times New Roman"/>
          <w:szCs w:val="28"/>
          <w:u w:val="single"/>
        </w:rPr>
        <w:t>Программное средство</w:t>
      </w:r>
      <w:r w:rsidRPr="00D16FF7">
        <w:rPr>
          <w:rFonts w:eastAsia="Calibri" w:cs="Times New Roman"/>
          <w:szCs w:val="28"/>
          <w:u w:val="single"/>
        </w:rPr>
        <w:t xml:space="preserve"> "</w:t>
      </w:r>
      <w:r>
        <w:rPr>
          <w:rFonts w:eastAsia="Calibri" w:cs="Times New Roman"/>
          <w:szCs w:val="28"/>
          <w:u w:val="single"/>
        </w:rPr>
        <w:t>Собери устройство</w:t>
      </w:r>
      <w:r w:rsidRPr="00D16FF7">
        <w:rPr>
          <w:rFonts w:eastAsia="Calibri" w:cs="Times New Roman"/>
          <w:szCs w:val="28"/>
          <w:u w:val="single"/>
        </w:rPr>
        <w:t>"»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="00D93FA5">
        <w:rPr>
          <w:rFonts w:eastAsia="Calibri" w:cs="Times New Roman"/>
          <w:szCs w:val="28"/>
          <w:u w:val="single"/>
        </w:rPr>
        <w:tab/>
      </w:r>
      <w:r w:rsidR="00D93FA5">
        <w:rPr>
          <w:rFonts w:eastAsia="Calibri" w:cs="Times New Roman"/>
          <w:szCs w:val="28"/>
          <w:u w:val="single"/>
        </w:rPr>
        <w:tab/>
      </w:r>
    </w:p>
    <w:p w:rsidR="00597AAA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Исполнитель</w:t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</w:rPr>
        <w:t>с</w:t>
      </w:r>
      <w:r w:rsidRPr="00D16FF7">
        <w:rPr>
          <w:rFonts w:eastAsia="Calibri" w:cs="Times New Roman"/>
          <w:szCs w:val="28"/>
        </w:rPr>
        <w:t>тудент</w:t>
      </w:r>
      <w:r>
        <w:rPr>
          <w:rFonts w:eastAsia="Calibri" w:cs="Times New Roman"/>
          <w:szCs w:val="28"/>
        </w:rPr>
        <w:t>ка 2 курса 9 группы</w:t>
      </w:r>
      <w:r w:rsidRPr="00D16FF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>Белавская Анна Вадимовна</w:t>
      </w:r>
      <w:r w:rsidRPr="00D16FF7">
        <w:rPr>
          <w:rFonts w:eastAsia="Calibri" w:cs="Times New Roman"/>
          <w:szCs w:val="28"/>
          <w:u w:val="single"/>
        </w:rPr>
        <w:tab/>
      </w:r>
      <w:r w:rsidR="00D93FA5">
        <w:rPr>
          <w:rFonts w:eastAsia="Calibri" w:cs="Times New Roman"/>
          <w:szCs w:val="28"/>
          <w:u w:val="single"/>
        </w:rPr>
        <w:tab/>
      </w:r>
      <w:r w:rsidR="00D93FA5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vertAlign w:val="superscript"/>
        </w:rPr>
        <w:t xml:space="preserve"> </w:t>
      </w:r>
    </w:p>
    <w:p w:rsidR="00597AAA" w:rsidRPr="00D16FF7" w:rsidRDefault="00597AAA" w:rsidP="00597AAA">
      <w:pPr>
        <w:spacing w:line="240" w:lineRule="auto"/>
        <w:ind w:left="4956" w:firstLine="708"/>
        <w:rPr>
          <w:rFonts w:eastAsia="Calibri" w:cs="Times New Roman"/>
          <w:szCs w:val="28"/>
        </w:rPr>
      </w:pPr>
      <w:r w:rsidRPr="00D16FF7">
        <w:rPr>
          <w:rFonts w:eastAsia="Calibri" w:cs="Times New Roman"/>
          <w:szCs w:val="28"/>
          <w:vertAlign w:val="superscript"/>
        </w:rPr>
        <w:t>(Ф.И.О.)</w:t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  <w:u w:val="single"/>
        </w:rPr>
      </w:pPr>
      <w:r w:rsidRPr="00D16FF7">
        <w:rPr>
          <w:rFonts w:eastAsia="Calibri" w:cs="Times New Roman"/>
          <w:szCs w:val="28"/>
        </w:rPr>
        <w:t xml:space="preserve">Руководитель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="00160056">
        <w:rPr>
          <w:rFonts w:eastAsia="Calibri" w:cs="Times New Roman"/>
          <w:szCs w:val="28"/>
          <w:u w:val="single"/>
        </w:rPr>
        <w:t xml:space="preserve">ассистент </w:t>
      </w:r>
      <w:proofErr w:type="spellStart"/>
      <w:r>
        <w:rPr>
          <w:rFonts w:eastAsia="Calibri" w:cs="Times New Roman"/>
          <w:szCs w:val="28"/>
          <w:u w:val="single"/>
        </w:rPr>
        <w:t>Бакиев</w:t>
      </w:r>
      <w:proofErr w:type="spellEnd"/>
      <w:r>
        <w:rPr>
          <w:rFonts w:eastAsia="Calibri" w:cs="Times New Roman"/>
          <w:szCs w:val="28"/>
          <w:u w:val="single"/>
        </w:rPr>
        <w:t xml:space="preserve"> А.Р.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="00D93FA5">
        <w:rPr>
          <w:rFonts w:eastAsia="Calibri" w:cs="Times New Roman"/>
          <w:szCs w:val="28"/>
          <w:u w:val="single"/>
        </w:rPr>
        <w:tab/>
      </w:r>
      <w:r w:rsidR="00D93FA5">
        <w:rPr>
          <w:rFonts w:eastAsia="Calibri" w:cs="Times New Roman"/>
          <w:szCs w:val="28"/>
          <w:u w:val="single"/>
        </w:rPr>
        <w:tab/>
      </w:r>
    </w:p>
    <w:p w:rsidR="00597AAA" w:rsidRPr="00D16FF7" w:rsidRDefault="00597AAA" w:rsidP="00597AAA">
      <w:pPr>
        <w:spacing w:line="240" w:lineRule="auto"/>
        <w:ind w:left="2836"/>
        <w:rPr>
          <w:rFonts w:eastAsia="Calibri" w:cs="Times New Roman"/>
          <w:szCs w:val="28"/>
          <w:vertAlign w:val="superscript"/>
        </w:rPr>
      </w:pPr>
      <w:r w:rsidRPr="00D16FF7">
        <w:rPr>
          <w:rFonts w:eastAsia="Calibri" w:cs="Times New Roman"/>
          <w:szCs w:val="28"/>
          <w:vertAlign w:val="superscript"/>
        </w:rPr>
        <w:t>(учен</w:t>
      </w:r>
      <w:proofErr w:type="gramStart"/>
      <w:r w:rsidRPr="00D16FF7">
        <w:rPr>
          <w:rFonts w:eastAsia="Calibri" w:cs="Times New Roman"/>
          <w:szCs w:val="28"/>
          <w:vertAlign w:val="superscript"/>
        </w:rPr>
        <w:t>.</w:t>
      </w:r>
      <w:proofErr w:type="gramEnd"/>
      <w:r w:rsidRPr="00D16FF7">
        <w:rPr>
          <w:rFonts w:eastAsia="Calibri" w:cs="Times New Roman"/>
          <w:szCs w:val="28"/>
          <w:vertAlign w:val="superscript"/>
        </w:rPr>
        <w:t xml:space="preserve"> </w:t>
      </w:r>
      <w:proofErr w:type="gramStart"/>
      <w:r w:rsidRPr="00D16FF7">
        <w:rPr>
          <w:rFonts w:eastAsia="Calibri" w:cs="Times New Roman"/>
          <w:szCs w:val="28"/>
          <w:vertAlign w:val="superscript"/>
        </w:rPr>
        <w:t>с</w:t>
      </w:r>
      <w:proofErr w:type="gramEnd"/>
      <w:r w:rsidRPr="00D16FF7">
        <w:rPr>
          <w:rFonts w:eastAsia="Calibri" w:cs="Times New Roman"/>
          <w:szCs w:val="28"/>
          <w:vertAlign w:val="superscript"/>
        </w:rPr>
        <w:t>тепень, звание, должность, подпись, Ф.И.О.)</w:t>
      </w: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  <w:u w:val="single"/>
        </w:rPr>
      </w:pPr>
      <w:r w:rsidRPr="00D16FF7">
        <w:rPr>
          <w:rFonts w:eastAsia="Calibri" w:cs="Times New Roman"/>
          <w:szCs w:val="28"/>
        </w:rPr>
        <w:t xml:space="preserve">Курсовой проект защищен с оценкой 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  <w:u w:val="single"/>
        </w:rPr>
      </w:pPr>
      <w:r w:rsidRPr="00D16FF7">
        <w:rPr>
          <w:rFonts w:eastAsia="Calibri" w:cs="Times New Roman"/>
          <w:szCs w:val="28"/>
        </w:rPr>
        <w:t>Руководитель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proofErr w:type="spellStart"/>
      <w:r w:rsidR="00080D7A">
        <w:rPr>
          <w:rFonts w:eastAsia="Calibri" w:cs="Times New Roman"/>
          <w:szCs w:val="28"/>
          <w:u w:val="single"/>
        </w:rPr>
        <w:t>Пацей</w:t>
      </w:r>
      <w:proofErr w:type="spellEnd"/>
      <w:r w:rsidR="00080D7A">
        <w:rPr>
          <w:rFonts w:eastAsia="Calibri" w:cs="Times New Roman"/>
          <w:szCs w:val="28"/>
          <w:u w:val="single"/>
        </w:rPr>
        <w:t xml:space="preserve"> Н.В.</w:t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  <w:r w:rsidRPr="00D16FF7">
        <w:rPr>
          <w:rFonts w:eastAsia="Calibri" w:cs="Times New Roman"/>
          <w:szCs w:val="28"/>
          <w:u w:val="single"/>
        </w:rPr>
        <w:tab/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  <w:vertAlign w:val="superscript"/>
        </w:rPr>
        <w:t xml:space="preserve">                                                                          </w:t>
      </w:r>
      <w:r w:rsidRPr="00D16FF7">
        <w:rPr>
          <w:rFonts w:eastAsia="Calibri" w:cs="Times New Roman"/>
          <w:szCs w:val="28"/>
          <w:vertAlign w:val="superscript"/>
        </w:rPr>
        <w:t>(</w:t>
      </w:r>
      <w:r>
        <w:rPr>
          <w:rFonts w:eastAsia="Calibri" w:cs="Times New Roman"/>
          <w:szCs w:val="28"/>
          <w:vertAlign w:val="superscript"/>
        </w:rPr>
        <w:t>подпись</w:t>
      </w:r>
      <w:r w:rsidRPr="00D16FF7">
        <w:rPr>
          <w:rFonts w:eastAsia="Calibri" w:cs="Times New Roman"/>
          <w:szCs w:val="28"/>
          <w:vertAlign w:val="superscript"/>
        </w:rPr>
        <w:t>)</w:t>
      </w: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Default="00597AAA" w:rsidP="00597AAA">
      <w:pPr>
        <w:spacing w:line="240" w:lineRule="auto"/>
        <w:jc w:val="center"/>
        <w:rPr>
          <w:rFonts w:eastAsia="Calibri" w:cs="Times New Roman"/>
          <w:szCs w:val="28"/>
        </w:rPr>
      </w:pPr>
    </w:p>
    <w:p w:rsidR="00597AAA" w:rsidRPr="00D16FF7" w:rsidRDefault="00597AAA" w:rsidP="00597AAA">
      <w:pPr>
        <w:spacing w:line="240" w:lineRule="auto"/>
        <w:rPr>
          <w:rFonts w:eastAsia="Calibri" w:cs="Times New Roman"/>
          <w:szCs w:val="28"/>
        </w:rPr>
      </w:pPr>
    </w:p>
    <w:p w:rsidR="00597AAA" w:rsidRDefault="00597AAA" w:rsidP="00597AAA">
      <w:pPr>
        <w:pStyle w:val="2"/>
        <w:spacing w:after="0"/>
        <w:rPr>
          <w:rFonts w:eastAsia="Calibri" w:cs="Times New Roman"/>
          <w:szCs w:val="28"/>
        </w:rPr>
      </w:pPr>
      <w:r w:rsidRPr="00D16FF7">
        <w:rPr>
          <w:rFonts w:eastAsia="Calibri" w:cs="Times New Roman"/>
          <w:szCs w:val="28"/>
        </w:rPr>
        <w:t>Минск 201</w:t>
      </w:r>
      <w:r>
        <w:rPr>
          <w:rFonts w:eastAsia="Calibri" w:cs="Times New Roman"/>
          <w:szCs w:val="28"/>
        </w:rPr>
        <w:t>9</w:t>
      </w:r>
    </w:p>
    <w:p w:rsidR="00597AAA" w:rsidRDefault="00597AAA">
      <w:pPr>
        <w:spacing w:after="160" w:line="259" w:lineRule="auto"/>
        <w:ind w:firstLine="0"/>
        <w:jc w:val="left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597AAA" w:rsidRDefault="00597AAA" w:rsidP="00597AAA">
      <w:pPr>
        <w:pStyle w:val="2"/>
        <w:spacing w:after="0"/>
        <w:rPr>
          <w:rFonts w:eastAsia="Calibri" w:cs="Times New Roman"/>
          <w:szCs w:val="28"/>
        </w:rPr>
      </w:pPr>
    </w:p>
    <w:p w:rsidR="00FB081F" w:rsidRPr="00FB081F" w:rsidRDefault="00652F41" w:rsidP="00597AAA">
      <w:pPr>
        <w:pStyle w:val="2"/>
        <w:spacing w:after="0"/>
        <w:rPr>
          <w:rFonts w:eastAsia="Calibri"/>
          <w:b/>
        </w:rPr>
      </w:pPr>
      <w:r w:rsidRPr="00FB081F">
        <w:rPr>
          <w:rFonts w:eastAsia="Calibri"/>
          <w:b/>
        </w:rPr>
        <w:t>СОДЕРЖАНИЕ</w:t>
      </w:r>
    </w:p>
    <w:tbl>
      <w:tblPr>
        <w:tblStyle w:val="a3"/>
        <w:tblW w:w="20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right w:w="0" w:type="dxa"/>
        </w:tblCellMar>
        <w:tblLook w:val="04A0" w:firstRow="1" w:lastRow="0" w:firstColumn="1" w:lastColumn="0" w:noHBand="0" w:noVBand="1"/>
      </w:tblPr>
      <w:tblGrid>
        <w:gridCol w:w="10065"/>
        <w:gridCol w:w="10095"/>
      </w:tblGrid>
      <w:tr w:rsidR="00BA4570" w:rsidTr="004B3CB3">
        <w:tc>
          <w:tcPr>
            <w:tcW w:w="10065" w:type="dxa"/>
          </w:tcPr>
          <w:p w:rsidR="00BA4570" w:rsidRPr="00ED4C86" w:rsidRDefault="00BA4570" w:rsidP="007363CA">
            <w:pPr>
              <w:pStyle w:val="a4"/>
              <w:tabs>
                <w:tab w:val="right" w:leader="dot" w:pos="9673"/>
              </w:tabs>
              <w:spacing w:line="240" w:lineRule="auto"/>
              <w:ind w:left="0" w:right="-412" w:firstLine="0"/>
            </w:pPr>
          </w:p>
        </w:tc>
        <w:tc>
          <w:tcPr>
            <w:tcW w:w="10095" w:type="dxa"/>
          </w:tcPr>
          <w:p w:rsidR="00BA4570" w:rsidRPr="007363CA" w:rsidRDefault="00BA4570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BA4570" w:rsidTr="004B3CB3">
        <w:tc>
          <w:tcPr>
            <w:tcW w:w="10065" w:type="dxa"/>
          </w:tcPr>
          <w:p w:rsidR="00BA4570" w:rsidRPr="00BA4570" w:rsidRDefault="00BA4570" w:rsidP="007363CA">
            <w:pPr>
              <w:pStyle w:val="a4"/>
              <w:tabs>
                <w:tab w:val="right" w:leader="dot" w:pos="9673"/>
              </w:tabs>
              <w:spacing w:line="240" w:lineRule="auto"/>
              <w:ind w:left="0" w:right="-412" w:firstLine="0"/>
              <w:rPr>
                <w:lang w:val="en-US"/>
              </w:rPr>
            </w:pPr>
            <w:r>
              <w:t>Введение</w:t>
            </w:r>
            <w:r w:rsidR="009F3768">
              <w:tab/>
            </w:r>
            <w:r w:rsidR="00DC0A32">
              <w:t>4</w:t>
            </w:r>
          </w:p>
        </w:tc>
        <w:tc>
          <w:tcPr>
            <w:tcW w:w="10095" w:type="dxa"/>
          </w:tcPr>
          <w:p w:rsidR="00BA4570" w:rsidRDefault="00BA4570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9F3768" w:rsidTr="004B3CB3">
        <w:tc>
          <w:tcPr>
            <w:tcW w:w="10065" w:type="dxa"/>
          </w:tcPr>
          <w:p w:rsidR="009F3768" w:rsidRDefault="009F3768" w:rsidP="00454B59">
            <w:pPr>
              <w:pStyle w:val="a4"/>
              <w:numPr>
                <w:ilvl w:val="0"/>
                <w:numId w:val="19"/>
              </w:numPr>
              <w:tabs>
                <w:tab w:val="right" w:leader="dot" w:pos="9673"/>
              </w:tabs>
              <w:spacing w:line="240" w:lineRule="auto"/>
              <w:ind w:left="0" w:right="-412" w:firstLine="0"/>
            </w:pPr>
            <w:r>
              <w:t>Аналитическая часть разработки</w:t>
            </w:r>
            <w:r w:rsidR="00DE300B">
              <w:tab/>
            </w:r>
            <w:r w:rsidR="00DC0A32">
              <w:t>5</w:t>
            </w:r>
          </w:p>
        </w:tc>
        <w:tc>
          <w:tcPr>
            <w:tcW w:w="10095" w:type="dxa"/>
          </w:tcPr>
          <w:p w:rsidR="009F3768" w:rsidRDefault="009F3768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DE300B" w:rsidTr="004B3CB3">
        <w:tc>
          <w:tcPr>
            <w:tcW w:w="10065" w:type="dxa"/>
          </w:tcPr>
          <w:p w:rsidR="00DE300B" w:rsidRDefault="00DE300B" w:rsidP="00454B59">
            <w:pPr>
              <w:pStyle w:val="a4"/>
              <w:numPr>
                <w:ilvl w:val="1"/>
                <w:numId w:val="19"/>
              </w:numPr>
              <w:tabs>
                <w:tab w:val="right" w:leader="dot" w:pos="9673"/>
              </w:tabs>
              <w:spacing w:line="240" w:lineRule="auto"/>
              <w:ind w:left="0" w:right="-414" w:firstLine="0"/>
            </w:pPr>
            <w:r w:rsidRPr="00DE300B">
              <w:t xml:space="preserve">Аналитический обзор </w:t>
            </w:r>
            <w:r w:rsidR="005D3076">
              <w:t>прототипов</w:t>
            </w:r>
            <w:r>
              <w:tab/>
            </w:r>
            <w:r w:rsidR="00DC0A32">
              <w:t>5</w:t>
            </w:r>
          </w:p>
        </w:tc>
        <w:tc>
          <w:tcPr>
            <w:tcW w:w="10095" w:type="dxa"/>
          </w:tcPr>
          <w:p w:rsidR="00DE300B" w:rsidRDefault="00DE300B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DE300B" w:rsidTr="004B3CB3">
        <w:tc>
          <w:tcPr>
            <w:tcW w:w="10065" w:type="dxa"/>
          </w:tcPr>
          <w:p w:rsidR="00DE300B" w:rsidRDefault="00DE300B" w:rsidP="00454B59">
            <w:pPr>
              <w:pStyle w:val="a4"/>
              <w:numPr>
                <w:ilvl w:val="1"/>
                <w:numId w:val="19"/>
              </w:numPr>
              <w:tabs>
                <w:tab w:val="right" w:leader="dot" w:pos="9673"/>
              </w:tabs>
              <w:spacing w:line="240" w:lineRule="auto"/>
              <w:ind w:left="0" w:right="-414" w:firstLine="0"/>
            </w:pPr>
            <w:r>
              <w:t xml:space="preserve">Анализ требований к программному средству и </w:t>
            </w:r>
          </w:p>
          <w:p w:rsidR="00DE300B" w:rsidRDefault="00DE300B" w:rsidP="00F06FB1">
            <w:pPr>
              <w:tabs>
                <w:tab w:val="right" w:leader="dot" w:pos="9673"/>
              </w:tabs>
              <w:spacing w:line="240" w:lineRule="auto"/>
              <w:ind w:right="-414" w:firstLine="0"/>
            </w:pPr>
            <w:r>
              <w:t>разработка функциональных требований</w:t>
            </w:r>
            <w:r>
              <w:tab/>
            </w:r>
            <w:r w:rsidR="00F06FB1">
              <w:rPr>
                <w:lang w:val="en-US"/>
              </w:rPr>
              <w:t>8</w:t>
            </w:r>
          </w:p>
          <w:p w:rsidR="004454F5" w:rsidRPr="004454F5" w:rsidRDefault="004454F5" w:rsidP="004454F5">
            <w:pPr>
              <w:pStyle w:val="a4"/>
              <w:numPr>
                <w:ilvl w:val="1"/>
                <w:numId w:val="19"/>
              </w:numPr>
              <w:tabs>
                <w:tab w:val="right" w:leader="dot" w:pos="9673"/>
              </w:tabs>
              <w:spacing w:line="240" w:lineRule="auto"/>
              <w:ind w:right="-414" w:hanging="1080"/>
            </w:pPr>
            <w:r>
              <w:t>Информационные системы и технологии</w:t>
            </w:r>
            <w:r>
              <w:tab/>
              <w:t>8</w:t>
            </w:r>
          </w:p>
        </w:tc>
        <w:tc>
          <w:tcPr>
            <w:tcW w:w="10095" w:type="dxa"/>
          </w:tcPr>
          <w:p w:rsidR="00DE300B" w:rsidRDefault="00DE300B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  <w:p w:rsidR="00DC0A32" w:rsidRDefault="00DC0A32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74757F" w:rsidTr="004B3CB3">
        <w:tc>
          <w:tcPr>
            <w:tcW w:w="10065" w:type="dxa"/>
          </w:tcPr>
          <w:p w:rsidR="0074757F" w:rsidRPr="004454F5" w:rsidRDefault="0074757F" w:rsidP="00F06FB1">
            <w:pPr>
              <w:pStyle w:val="a4"/>
              <w:numPr>
                <w:ilvl w:val="0"/>
                <w:numId w:val="19"/>
              </w:numPr>
              <w:tabs>
                <w:tab w:val="right" w:leader="dot" w:pos="9673"/>
              </w:tabs>
              <w:spacing w:line="240" w:lineRule="auto"/>
              <w:ind w:left="0" w:right="-414" w:firstLine="0"/>
            </w:pPr>
            <w:r>
              <w:t>Проектирование программного средства</w:t>
            </w:r>
            <w:r w:rsidR="00E621A4">
              <w:tab/>
            </w:r>
            <w:r w:rsidR="00F06FB1" w:rsidRPr="004454F5">
              <w:t>9</w:t>
            </w:r>
          </w:p>
          <w:p w:rsidR="00F06FB1" w:rsidRPr="004454F5" w:rsidRDefault="00F06FB1" w:rsidP="00F06FB1">
            <w:pPr>
              <w:pStyle w:val="a4"/>
              <w:numPr>
                <w:ilvl w:val="1"/>
                <w:numId w:val="19"/>
              </w:numPr>
              <w:tabs>
                <w:tab w:val="right" w:leader="dot" w:pos="9673"/>
              </w:tabs>
              <w:spacing w:line="240" w:lineRule="auto"/>
              <w:ind w:right="-414" w:hanging="1080"/>
            </w:pPr>
            <w:r>
              <w:t>Авторизация и регистрация</w:t>
            </w:r>
            <w:r>
              <w:tab/>
              <w:t>9</w:t>
            </w:r>
          </w:p>
          <w:p w:rsidR="00F06FB1" w:rsidRDefault="00F06FB1" w:rsidP="00F06FB1">
            <w:pPr>
              <w:pStyle w:val="a4"/>
              <w:numPr>
                <w:ilvl w:val="1"/>
                <w:numId w:val="19"/>
              </w:numPr>
              <w:tabs>
                <w:tab w:val="right" w:leader="dot" w:pos="9673"/>
              </w:tabs>
              <w:spacing w:line="240" w:lineRule="auto"/>
              <w:ind w:right="-414" w:hanging="1080"/>
            </w:pPr>
            <w:r>
              <w:t>Создание конфигурации персонального компьютера</w:t>
            </w:r>
            <w:r>
              <w:tab/>
              <w:t>9</w:t>
            </w:r>
          </w:p>
          <w:p w:rsidR="00F06FB1" w:rsidRPr="00F06FB1" w:rsidRDefault="00F06FB1" w:rsidP="00F06FB1">
            <w:pPr>
              <w:pStyle w:val="a4"/>
              <w:numPr>
                <w:ilvl w:val="1"/>
                <w:numId w:val="19"/>
              </w:numPr>
              <w:tabs>
                <w:tab w:val="right" w:leader="dot" w:pos="9673"/>
              </w:tabs>
              <w:spacing w:line="240" w:lineRule="auto"/>
              <w:ind w:right="-414" w:hanging="1080"/>
            </w:pPr>
            <w:r>
              <w:t>Работа с базами данных</w:t>
            </w:r>
            <w:r>
              <w:tab/>
              <w:t>11</w:t>
            </w:r>
          </w:p>
        </w:tc>
        <w:tc>
          <w:tcPr>
            <w:tcW w:w="10095" w:type="dxa"/>
          </w:tcPr>
          <w:p w:rsidR="0074757F" w:rsidRDefault="0074757F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74757F" w:rsidTr="004B3CB3">
        <w:tc>
          <w:tcPr>
            <w:tcW w:w="10065" w:type="dxa"/>
          </w:tcPr>
          <w:p w:rsidR="0074757F" w:rsidRDefault="0074757F" w:rsidP="00F06FB1">
            <w:pPr>
              <w:pStyle w:val="a4"/>
              <w:numPr>
                <w:ilvl w:val="0"/>
                <w:numId w:val="19"/>
              </w:numPr>
              <w:tabs>
                <w:tab w:val="right" w:leader="dot" w:pos="9673"/>
              </w:tabs>
              <w:spacing w:line="240" w:lineRule="auto"/>
              <w:ind w:left="0" w:right="-414" w:firstLine="0"/>
            </w:pPr>
            <w:r>
              <w:t>Тестирование и анализ полученных результатов</w:t>
            </w:r>
            <w:r w:rsidR="00E621A4">
              <w:tab/>
              <w:t>1</w:t>
            </w:r>
            <w:r w:rsidR="00F06FB1">
              <w:t>4</w:t>
            </w:r>
          </w:p>
        </w:tc>
        <w:tc>
          <w:tcPr>
            <w:tcW w:w="10095" w:type="dxa"/>
          </w:tcPr>
          <w:p w:rsidR="0074757F" w:rsidRDefault="0074757F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74757F" w:rsidTr="004B3CB3">
        <w:tc>
          <w:tcPr>
            <w:tcW w:w="10065" w:type="dxa"/>
          </w:tcPr>
          <w:p w:rsidR="0074757F" w:rsidRDefault="0074757F" w:rsidP="00F06FB1">
            <w:pPr>
              <w:pStyle w:val="a4"/>
              <w:numPr>
                <w:ilvl w:val="0"/>
                <w:numId w:val="19"/>
              </w:numPr>
              <w:tabs>
                <w:tab w:val="right" w:leader="dot" w:pos="9673"/>
              </w:tabs>
              <w:spacing w:line="240" w:lineRule="auto"/>
              <w:ind w:left="0" w:right="-414" w:firstLine="0"/>
            </w:pPr>
            <w:r>
              <w:t>Руководство по установке и использованию</w:t>
            </w:r>
            <w:r w:rsidR="00E621A4">
              <w:tab/>
              <w:t>1</w:t>
            </w:r>
            <w:r w:rsidR="00F06FB1">
              <w:t>8</w:t>
            </w:r>
          </w:p>
        </w:tc>
        <w:tc>
          <w:tcPr>
            <w:tcW w:w="10095" w:type="dxa"/>
          </w:tcPr>
          <w:p w:rsidR="0074757F" w:rsidRDefault="0074757F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74757F" w:rsidTr="0074757F">
        <w:trPr>
          <w:trHeight w:val="188"/>
        </w:trPr>
        <w:tc>
          <w:tcPr>
            <w:tcW w:w="10065" w:type="dxa"/>
          </w:tcPr>
          <w:p w:rsidR="0074757F" w:rsidRDefault="0074757F" w:rsidP="00F06FB1">
            <w:pPr>
              <w:tabs>
                <w:tab w:val="right" w:leader="dot" w:pos="9673"/>
              </w:tabs>
              <w:spacing w:line="240" w:lineRule="auto"/>
              <w:ind w:right="-414" w:firstLine="0"/>
            </w:pPr>
            <w:r>
              <w:t>Заключение</w:t>
            </w:r>
            <w:r w:rsidR="00E621A4">
              <w:tab/>
            </w:r>
            <w:r w:rsidR="00F06FB1">
              <w:t>24</w:t>
            </w:r>
          </w:p>
        </w:tc>
        <w:tc>
          <w:tcPr>
            <w:tcW w:w="10095" w:type="dxa"/>
          </w:tcPr>
          <w:p w:rsidR="0074757F" w:rsidRDefault="0074757F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74757F" w:rsidTr="0074757F">
        <w:trPr>
          <w:trHeight w:val="188"/>
        </w:trPr>
        <w:tc>
          <w:tcPr>
            <w:tcW w:w="10065" w:type="dxa"/>
          </w:tcPr>
          <w:p w:rsidR="0074757F" w:rsidRDefault="0074757F" w:rsidP="0074757F">
            <w:pPr>
              <w:tabs>
                <w:tab w:val="right" w:leader="dot" w:pos="9673"/>
              </w:tabs>
              <w:spacing w:line="240" w:lineRule="auto"/>
              <w:ind w:right="-414" w:firstLine="0"/>
            </w:pPr>
            <w:r>
              <w:t>Список использованных источников</w:t>
            </w:r>
            <w:r w:rsidR="00F06FB1">
              <w:tab/>
              <w:t>25</w:t>
            </w:r>
          </w:p>
        </w:tc>
        <w:tc>
          <w:tcPr>
            <w:tcW w:w="10095" w:type="dxa"/>
          </w:tcPr>
          <w:p w:rsidR="0074757F" w:rsidRDefault="0074757F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74757F" w:rsidTr="0074757F">
        <w:trPr>
          <w:trHeight w:val="188"/>
        </w:trPr>
        <w:tc>
          <w:tcPr>
            <w:tcW w:w="10065" w:type="dxa"/>
          </w:tcPr>
          <w:p w:rsidR="0074757F" w:rsidRDefault="0074757F" w:rsidP="0074757F">
            <w:pPr>
              <w:tabs>
                <w:tab w:val="right" w:leader="dot" w:pos="9673"/>
              </w:tabs>
              <w:spacing w:line="240" w:lineRule="auto"/>
              <w:ind w:right="-414" w:firstLine="0"/>
            </w:pPr>
            <w:r>
              <w:t>Приложение</w:t>
            </w:r>
            <w:proofErr w:type="gramStart"/>
            <w:r w:rsidR="00F06FB1">
              <w:t xml:space="preserve"> А</w:t>
            </w:r>
            <w:proofErr w:type="gramEnd"/>
            <w:r w:rsidR="00F06FB1">
              <w:tab/>
              <w:t>26</w:t>
            </w:r>
          </w:p>
        </w:tc>
        <w:tc>
          <w:tcPr>
            <w:tcW w:w="10095" w:type="dxa"/>
          </w:tcPr>
          <w:p w:rsidR="0074757F" w:rsidRDefault="0074757F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  <w:tr w:rsidR="00E621A4" w:rsidTr="0074757F">
        <w:trPr>
          <w:trHeight w:val="188"/>
        </w:trPr>
        <w:tc>
          <w:tcPr>
            <w:tcW w:w="10065" w:type="dxa"/>
          </w:tcPr>
          <w:p w:rsidR="00E621A4" w:rsidRDefault="00F06FB1" w:rsidP="0074757F">
            <w:pPr>
              <w:tabs>
                <w:tab w:val="right" w:leader="dot" w:pos="9673"/>
              </w:tabs>
              <w:spacing w:line="240" w:lineRule="auto"/>
              <w:ind w:right="-414" w:firstLine="0"/>
            </w:pPr>
            <w:r>
              <w:t>Приложение</w:t>
            </w:r>
            <w:proofErr w:type="gramStart"/>
            <w:r>
              <w:t xml:space="preserve"> Б</w:t>
            </w:r>
            <w:proofErr w:type="gramEnd"/>
            <w:r>
              <w:tab/>
              <w:t>27</w:t>
            </w:r>
          </w:p>
          <w:p w:rsidR="00E621A4" w:rsidRDefault="00F06FB1" w:rsidP="0074757F">
            <w:pPr>
              <w:tabs>
                <w:tab w:val="right" w:leader="dot" w:pos="9673"/>
              </w:tabs>
              <w:spacing w:line="240" w:lineRule="auto"/>
              <w:ind w:right="-414" w:firstLine="0"/>
            </w:pPr>
            <w:r>
              <w:t>Приложение</w:t>
            </w:r>
            <w:proofErr w:type="gramStart"/>
            <w:r>
              <w:t xml:space="preserve"> В</w:t>
            </w:r>
            <w:proofErr w:type="gramEnd"/>
            <w:r>
              <w:tab/>
              <w:t>28</w:t>
            </w:r>
          </w:p>
        </w:tc>
        <w:tc>
          <w:tcPr>
            <w:tcW w:w="10095" w:type="dxa"/>
          </w:tcPr>
          <w:p w:rsidR="00E621A4" w:rsidRDefault="00E621A4" w:rsidP="007363CA">
            <w:pPr>
              <w:pStyle w:val="a4"/>
              <w:tabs>
                <w:tab w:val="left" w:leader="dot" w:pos="7972"/>
              </w:tabs>
              <w:spacing w:line="240" w:lineRule="auto"/>
              <w:ind w:left="0" w:firstLine="0"/>
            </w:pPr>
          </w:p>
        </w:tc>
      </w:tr>
    </w:tbl>
    <w:p w:rsidR="002720C0" w:rsidRPr="0074757F" w:rsidRDefault="002720C0" w:rsidP="002720C0">
      <w:pPr>
        <w:ind w:firstLine="0"/>
      </w:pPr>
    </w:p>
    <w:p w:rsidR="002C15CB" w:rsidRPr="00F87AFC" w:rsidRDefault="002720C0" w:rsidP="00F87AFC">
      <w:pPr>
        <w:spacing w:after="160" w:line="259" w:lineRule="auto"/>
        <w:ind w:firstLine="0"/>
      </w:pPr>
      <w:r>
        <w:br w:type="page"/>
      </w:r>
    </w:p>
    <w:p w:rsidR="00DF6E36" w:rsidRPr="00454B59" w:rsidRDefault="00C74D07" w:rsidP="00C74D07">
      <w:pPr>
        <w:pStyle w:val="2"/>
        <w:spacing w:before="360" w:after="240" w:line="240" w:lineRule="auto"/>
        <w:rPr>
          <w:b/>
        </w:rPr>
      </w:pPr>
      <w:r w:rsidRPr="00454B59">
        <w:rPr>
          <w:b/>
        </w:rPr>
        <w:lastRenderedPageBreak/>
        <w:t>ВВЕДЕНИЕ</w:t>
      </w:r>
    </w:p>
    <w:p w:rsidR="00F87AFC" w:rsidRDefault="002720C0" w:rsidP="00AB47A1">
      <w:pPr>
        <w:spacing w:line="240" w:lineRule="auto"/>
      </w:pPr>
      <w:r>
        <w:t>Тема курсового проекта</w:t>
      </w:r>
      <w:r w:rsidR="00F87AFC">
        <w:t xml:space="preserve"> — </w:t>
      </w:r>
      <w:r w:rsidRPr="009B44E6">
        <w:t>«</w:t>
      </w:r>
      <w:r w:rsidR="00C93EFD" w:rsidRPr="00C93EFD">
        <w:t>Собери устройство</w:t>
      </w:r>
      <w:r w:rsidRPr="009B44E6">
        <w:t>»</w:t>
      </w:r>
      <w:r>
        <w:t>.</w:t>
      </w:r>
      <w:r w:rsidR="00F87AFC">
        <w:t xml:space="preserve"> </w:t>
      </w:r>
    </w:p>
    <w:p w:rsidR="003C77C1" w:rsidRDefault="00C93EFD" w:rsidP="00AB47A1">
      <w:pPr>
        <w:spacing w:line="240" w:lineRule="auto"/>
      </w:pPr>
      <w:r>
        <w:t xml:space="preserve">Актуальность темы курсового проекта вызвана тем, что на данный момент для пользователя существует множество возможностей приобрести какую-либо технику в готовом варианте или собрать ее самостоятельно из доступных в продаже компонентов. </w:t>
      </w:r>
      <w:r w:rsidR="00C35DA0">
        <w:t xml:space="preserve">Созданная в ходе проекта программа позволит упростить процесс поиска, предлагая на выбор различные компоненты для комплектации компьютера, а также готовые варианты уже собранных комплектов. Для удобства использования программы реализован графический интерфейс, позволяющий увидеть результат в процессе сборки. </w:t>
      </w:r>
    </w:p>
    <w:p w:rsidR="00C35DA0" w:rsidRDefault="00C35DA0" w:rsidP="00AB47A1">
      <w:pPr>
        <w:spacing w:line="240" w:lineRule="auto"/>
      </w:pPr>
      <w:r>
        <w:t xml:space="preserve">Основной задачей курсового проекта является создание возможности для пользователей комфортно </w:t>
      </w:r>
      <w:r w:rsidR="00AB47A1">
        <w:t>управлять сборкой компьютера желаемыми компонентами.</w:t>
      </w:r>
    </w:p>
    <w:p w:rsidR="009F3768" w:rsidRDefault="00AB47A1" w:rsidP="00AB47A1">
      <w:pPr>
        <w:spacing w:line="240" w:lineRule="auto"/>
      </w:pPr>
      <w:r>
        <w:t xml:space="preserve">Основная цель курсового проекта — разработка приложения для комплектации компьютеров. </w:t>
      </w:r>
    </w:p>
    <w:p w:rsidR="009F3768" w:rsidRDefault="009F3768">
      <w:pPr>
        <w:spacing w:after="160" w:line="259" w:lineRule="auto"/>
        <w:ind w:firstLine="0"/>
        <w:jc w:val="left"/>
      </w:pPr>
      <w:r>
        <w:br w:type="page"/>
      </w:r>
    </w:p>
    <w:p w:rsidR="008E781A" w:rsidRPr="00FC4464" w:rsidRDefault="00454B59" w:rsidP="00FC4464">
      <w:pPr>
        <w:spacing w:before="360" w:after="240" w:line="240" w:lineRule="auto"/>
        <w:jc w:val="left"/>
        <w:rPr>
          <w:b/>
          <w:sz w:val="32"/>
          <w:szCs w:val="32"/>
        </w:rPr>
      </w:pPr>
      <w:r w:rsidRPr="00FC4464">
        <w:rPr>
          <w:b/>
          <w:sz w:val="32"/>
          <w:szCs w:val="32"/>
        </w:rPr>
        <w:lastRenderedPageBreak/>
        <w:t>1. Аналитическая часть разработки</w:t>
      </w:r>
    </w:p>
    <w:p w:rsidR="00F77B21" w:rsidRPr="00C74D07" w:rsidRDefault="009F3768" w:rsidP="00C74D07">
      <w:pPr>
        <w:spacing w:before="360" w:after="240" w:line="240" w:lineRule="auto"/>
        <w:rPr>
          <w:b/>
        </w:rPr>
      </w:pPr>
      <w:r w:rsidRPr="00C74D07">
        <w:rPr>
          <w:b/>
        </w:rPr>
        <w:t xml:space="preserve">1.1. </w:t>
      </w:r>
      <w:r w:rsidR="00DE300B" w:rsidRPr="00C74D07">
        <w:rPr>
          <w:b/>
        </w:rPr>
        <w:t xml:space="preserve">Аналитический обзор </w:t>
      </w:r>
      <w:r w:rsidR="005D3076" w:rsidRPr="00C74D07">
        <w:rPr>
          <w:b/>
        </w:rPr>
        <w:t>прототипов</w:t>
      </w:r>
    </w:p>
    <w:p w:rsidR="00F77B21" w:rsidRDefault="00F77B21" w:rsidP="00FD7B05">
      <w:pPr>
        <w:spacing w:line="240" w:lineRule="auto"/>
      </w:pPr>
      <w:r>
        <w:t xml:space="preserve">Аналитический обзор аналогов и прототипов программного средства показал, что подобные конструкторы используются в основном на сайтах компаний, занимающихся сборкой и продажей сборных либо готовых моделей компьютеров и их периферией. В своих конструкторах они предлагают выбрать необходимую величину параметров при их наличии, а также предлагают на выбор несколько доступных моделей </w:t>
      </w:r>
      <w:r w:rsidR="00FA72E1">
        <w:t xml:space="preserve">компонентов. В конструкторе присутствуют не только необходимые компоненты системного блока, поля с которыми могут быть отмечены специальным знаком, но и элементы компьютерной периферии, позволяющие собрать не просто системный блок, а полноценный компьютер. Цены на компоненты суммируются с ценой сборки, которую выполняет компания, и выводится в качестве итоговой цены комплекта. </w:t>
      </w:r>
    </w:p>
    <w:p w:rsidR="00FA72E1" w:rsidRDefault="00FA72E1" w:rsidP="00FD7B05">
      <w:pPr>
        <w:spacing w:line="240" w:lineRule="auto"/>
      </w:pPr>
      <w:r>
        <w:t xml:space="preserve">Варианты готовых сборок делятся на типы компьютеров по их основному назначению. Так, например, на сайте </w:t>
      </w:r>
      <w:r w:rsidRPr="00FA72E1">
        <w:t>hyperpc.ru</w:t>
      </w:r>
      <w:r>
        <w:t xml:space="preserve"> предлагается следующий способ деления компьютеров на типы:</w:t>
      </w:r>
    </w:p>
    <w:p w:rsidR="00FA72E1" w:rsidRDefault="00C74D07" w:rsidP="00FB529D">
      <w:pPr>
        <w:pStyle w:val="a4"/>
        <w:numPr>
          <w:ilvl w:val="0"/>
          <w:numId w:val="21"/>
        </w:numPr>
        <w:spacing w:after="280" w:line="240" w:lineRule="auto"/>
        <w:ind w:left="993" w:hanging="284"/>
      </w:pPr>
      <w:r>
        <w:t>и</w:t>
      </w:r>
      <w:r w:rsidR="00FA72E1">
        <w:t>гровой компьютер. Компьютер, который будет сочетать в себе высокую производительность, оптимальную стоимость и современные технологии.</w:t>
      </w:r>
    </w:p>
    <w:p w:rsidR="00FA72E1" w:rsidRDefault="00C74D07" w:rsidP="00FB529D">
      <w:pPr>
        <w:pStyle w:val="a4"/>
        <w:numPr>
          <w:ilvl w:val="0"/>
          <w:numId w:val="21"/>
        </w:numPr>
        <w:spacing w:after="280" w:line="240" w:lineRule="auto"/>
        <w:ind w:left="993" w:hanging="284"/>
      </w:pPr>
      <w:r>
        <w:t>э</w:t>
      </w:r>
      <w:r w:rsidR="00FA72E1">
        <w:t>ксклюзивный компьютер. Уникальный компьютер ручной работы с эксклюзивным дизайном, водяной системой охла</w:t>
      </w:r>
      <w:r>
        <w:t>ждения и экстремальным разгоном;</w:t>
      </w:r>
    </w:p>
    <w:p w:rsidR="00FA72E1" w:rsidRDefault="00C74D07" w:rsidP="00FB529D">
      <w:pPr>
        <w:pStyle w:val="a4"/>
        <w:numPr>
          <w:ilvl w:val="0"/>
          <w:numId w:val="21"/>
        </w:numPr>
        <w:spacing w:after="280" w:line="240" w:lineRule="auto"/>
        <w:ind w:left="993" w:hanging="284"/>
      </w:pPr>
      <w:r>
        <w:t>б</w:t>
      </w:r>
      <w:r w:rsidR="00FA72E1">
        <w:t>есшумный компьютер. Решение для пользователей, предъявляющих повышенные требования к уровню шума и производительности систем</w:t>
      </w:r>
      <w:r>
        <w:t>ного блока;</w:t>
      </w:r>
    </w:p>
    <w:p w:rsidR="00FA72E1" w:rsidRDefault="00C74D07" w:rsidP="00FB529D">
      <w:pPr>
        <w:pStyle w:val="a4"/>
        <w:numPr>
          <w:ilvl w:val="0"/>
          <w:numId w:val="21"/>
        </w:numPr>
        <w:spacing w:after="280" w:line="240" w:lineRule="auto"/>
        <w:ind w:left="993" w:hanging="284"/>
      </w:pPr>
      <w:r>
        <w:t>р</w:t>
      </w:r>
      <w:r w:rsidR="00FB529D">
        <w:t xml:space="preserve">абочая станция. Профессиональный компьютер для работы с системами </w:t>
      </w:r>
      <w:r w:rsidR="00FB529D">
        <w:rPr>
          <w:lang w:val="en-US"/>
        </w:rPr>
        <w:t>CAD</w:t>
      </w:r>
      <w:r w:rsidR="00FB529D">
        <w:t>, работы с 2</w:t>
      </w:r>
      <w:r w:rsidR="00FB529D">
        <w:rPr>
          <w:lang w:val="en-US"/>
        </w:rPr>
        <w:t>D</w:t>
      </w:r>
      <w:r w:rsidR="00FB529D" w:rsidRPr="00FB529D">
        <w:t xml:space="preserve"> </w:t>
      </w:r>
      <w:r w:rsidR="00FB529D">
        <w:t xml:space="preserve">и </w:t>
      </w:r>
      <w:r w:rsidR="00FB529D" w:rsidRPr="00FB529D">
        <w:t>3</w:t>
      </w:r>
      <w:r w:rsidR="00FB529D">
        <w:rPr>
          <w:lang w:val="en-US"/>
        </w:rPr>
        <w:t>D</w:t>
      </w:r>
      <w:r w:rsidR="00FB529D">
        <w:t xml:space="preserve"> графикой, видеомо</w:t>
      </w:r>
      <w:r>
        <w:t>нтажа и ресурсоемких вычислений;</w:t>
      </w:r>
    </w:p>
    <w:p w:rsidR="00FB529D" w:rsidRDefault="00C74D07" w:rsidP="00FD7B05">
      <w:pPr>
        <w:pStyle w:val="a4"/>
        <w:numPr>
          <w:ilvl w:val="0"/>
          <w:numId w:val="21"/>
        </w:numPr>
        <w:spacing w:line="240" w:lineRule="auto"/>
        <w:ind w:left="993" w:hanging="284"/>
      </w:pPr>
      <w:r>
        <w:t>к</w:t>
      </w:r>
      <w:r w:rsidR="00FB529D">
        <w:t>омпьютер в столе. Компьютерный стол, созданный из материалов и компонентов премиум качества, воплощенный в жизнь благодаря стараниям лучших специалистов.</w:t>
      </w:r>
    </w:p>
    <w:p w:rsidR="00FD7B05" w:rsidRDefault="00FD7B05" w:rsidP="00FC4464">
      <w:pPr>
        <w:spacing w:before="280" w:after="28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64EFBA" wp14:editId="564D9B2B">
            <wp:extent cx="3743325" cy="18115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518" cy="1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5" w:rsidRPr="00FC4464" w:rsidRDefault="00FD7B05" w:rsidP="00B92BD3">
      <w:pPr>
        <w:spacing w:after="280" w:line="240" w:lineRule="auto"/>
        <w:ind w:firstLine="0"/>
        <w:jc w:val="center"/>
        <w:rPr>
          <w:szCs w:val="28"/>
        </w:rPr>
      </w:pPr>
      <w:r w:rsidRPr="00FC4464">
        <w:rPr>
          <w:szCs w:val="28"/>
        </w:rPr>
        <w:t>Рисунок 1.1 – Вариант деления сборок на категории</w:t>
      </w:r>
    </w:p>
    <w:p w:rsidR="00FD7B05" w:rsidRDefault="00FD7B05" w:rsidP="00FD7B05">
      <w:pPr>
        <w:spacing w:line="240" w:lineRule="auto"/>
      </w:pPr>
      <w:r>
        <w:lastRenderedPageBreak/>
        <w:t>Данное деление на категории не является истинно верным, но оно позволяет как опытному пользователю, так и новичку, желающему приобрести компьютер, правильно сориентироваться в его выборе по н</w:t>
      </w:r>
      <w:r w:rsidR="005579D1">
        <w:t xml:space="preserve">ебольшому описанию возможностей </w:t>
      </w:r>
      <w:r>
        <w:t>предлагаемой сборки.</w:t>
      </w:r>
    </w:p>
    <w:p w:rsidR="005579D1" w:rsidRDefault="005579D1" w:rsidP="005579D1">
      <w:pPr>
        <w:spacing w:line="240" w:lineRule="auto"/>
      </w:pPr>
      <w:r>
        <w:t xml:space="preserve">Важными составляющими интерфейса являются возможность выбора конкретных моделей компонентов, а также выбор его основных параметров. Некоторые компоненты должны быть отмечены как обязательные составляющие сборки и иметь соответствующую отметку для привлечения внимания пользователя. </w:t>
      </w:r>
    </w:p>
    <w:p w:rsidR="005579D1" w:rsidRDefault="005579D1" w:rsidP="00FC4464">
      <w:pPr>
        <w:spacing w:before="280" w:after="280" w:line="240" w:lineRule="auto"/>
        <w:ind w:firstLine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A46B056" wp14:editId="04E7CCC8">
            <wp:extent cx="3369235" cy="2847975"/>
            <wp:effectExtent l="19050" t="19050" r="222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2048" cy="2858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79D1" w:rsidRPr="00FC4464" w:rsidRDefault="005579D1" w:rsidP="00B92BD3">
      <w:pPr>
        <w:spacing w:after="280" w:line="240" w:lineRule="auto"/>
        <w:ind w:firstLine="0"/>
        <w:jc w:val="center"/>
        <w:rPr>
          <w:szCs w:val="28"/>
        </w:rPr>
      </w:pPr>
      <w:r w:rsidRPr="00FC4464">
        <w:rPr>
          <w:szCs w:val="28"/>
        </w:rPr>
        <w:t>Рисунок 1.2 – Пример конструктора с отметкой обязательных компонентов на сайте ironbook.ru</w:t>
      </w:r>
    </w:p>
    <w:p w:rsidR="009F3768" w:rsidRDefault="00D16801" w:rsidP="00FC4464">
      <w:pPr>
        <w:spacing w:before="280" w:after="28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A7B9BF" wp14:editId="7C8DAADA">
            <wp:extent cx="2983108" cy="3162300"/>
            <wp:effectExtent l="19050" t="19050" r="2730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4" cy="3170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79D1" w:rsidRPr="00FC4464" w:rsidRDefault="00D16801" w:rsidP="00B92BD3">
      <w:pPr>
        <w:spacing w:after="280" w:line="240" w:lineRule="auto"/>
        <w:ind w:firstLine="0"/>
        <w:jc w:val="center"/>
        <w:rPr>
          <w:szCs w:val="28"/>
        </w:rPr>
      </w:pPr>
      <w:r w:rsidRPr="00FC4464">
        <w:rPr>
          <w:szCs w:val="28"/>
        </w:rPr>
        <w:t>Р</w:t>
      </w:r>
      <w:r w:rsidR="005579D1" w:rsidRPr="00FC4464">
        <w:rPr>
          <w:szCs w:val="28"/>
        </w:rPr>
        <w:t>исунок 1.3</w:t>
      </w:r>
      <w:r w:rsidRPr="00FC4464">
        <w:rPr>
          <w:szCs w:val="28"/>
        </w:rPr>
        <w:t xml:space="preserve"> – Аналог конструктора на сайте </w:t>
      </w:r>
      <w:r w:rsidR="00F14AAF" w:rsidRPr="00FC4464">
        <w:rPr>
          <w:szCs w:val="28"/>
        </w:rPr>
        <w:t>pcmarket.by</w:t>
      </w:r>
    </w:p>
    <w:p w:rsidR="00D16801" w:rsidRPr="005579D1" w:rsidRDefault="00D16801" w:rsidP="005579D1">
      <w:pPr>
        <w:rPr>
          <w:sz w:val="20"/>
          <w:szCs w:val="20"/>
        </w:rPr>
      </w:pPr>
    </w:p>
    <w:p w:rsidR="00C172EF" w:rsidRDefault="005D3076" w:rsidP="00B92BD3">
      <w:pPr>
        <w:spacing w:line="240" w:lineRule="auto"/>
      </w:pPr>
      <w:r>
        <w:t xml:space="preserve">Важной составляющей графического интерфейса программы является цветовое решение. Его основная задача — привлечение внимания пользователя и комфорт использования программного средства. Цвета выбранной темы должны подчеркивать достоинства модели компьютера, но вместе с тем не должны мешать правильному отображению элементов системного блока и периферии. Для персонализации программы могут быть предложены альтернативные варианты цветовых решений. </w:t>
      </w:r>
      <w:r w:rsidR="00170D9B">
        <w:t xml:space="preserve">Цветовая тема также может изменяться для лучшего отображения внешнего вида компьютера. </w:t>
      </w:r>
    </w:p>
    <w:p w:rsidR="00170D9B" w:rsidRDefault="00962044" w:rsidP="00FC4464">
      <w:pPr>
        <w:spacing w:before="280" w:after="28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E05E8F" wp14:editId="77988D68">
            <wp:extent cx="2895600" cy="2118009"/>
            <wp:effectExtent l="19050" t="19050" r="1905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18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044" w:rsidRPr="00FC4464" w:rsidRDefault="00962044" w:rsidP="00B92BD3">
      <w:pPr>
        <w:spacing w:after="280" w:line="240" w:lineRule="auto"/>
        <w:ind w:firstLine="0"/>
        <w:jc w:val="center"/>
        <w:rPr>
          <w:szCs w:val="28"/>
        </w:rPr>
      </w:pPr>
      <w:r w:rsidRPr="00FC4464">
        <w:rPr>
          <w:szCs w:val="28"/>
        </w:rPr>
        <w:t>Рисунок 1.4 – Варианты цветового решения программы</w:t>
      </w:r>
    </w:p>
    <w:p w:rsidR="005D3076" w:rsidRDefault="005D3076" w:rsidP="00B92BD3">
      <w:pPr>
        <w:spacing w:line="240" w:lineRule="auto"/>
      </w:pPr>
      <w:r>
        <w:t xml:space="preserve">При выборе компонентов пользователю должны быть предложены альтернативные варианты с указанными достоинствами и недостатками моделей для помощи в выборе и наглядности различий между ними. </w:t>
      </w:r>
    </w:p>
    <w:p w:rsidR="001E7DCB" w:rsidRDefault="001E7DCB" w:rsidP="00B92BD3">
      <w:pPr>
        <w:spacing w:before="280" w:after="28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75B97B" wp14:editId="69597055">
            <wp:extent cx="3707715" cy="287655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75" cy="28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2" w:rsidRDefault="001E7DCB" w:rsidP="004732E6">
      <w:pPr>
        <w:spacing w:after="280" w:line="240" w:lineRule="auto"/>
        <w:ind w:firstLine="0"/>
        <w:jc w:val="center"/>
        <w:rPr>
          <w:sz w:val="20"/>
          <w:szCs w:val="20"/>
        </w:rPr>
      </w:pPr>
      <w:r w:rsidRPr="001E7DCB">
        <w:rPr>
          <w:sz w:val="20"/>
          <w:szCs w:val="20"/>
        </w:rPr>
        <w:tab/>
      </w:r>
      <w:r w:rsidRPr="00B92BD3">
        <w:rPr>
          <w:szCs w:val="28"/>
        </w:rPr>
        <w:t>Рисунок 1.5 – Варианты компонентов</w:t>
      </w:r>
      <w:r w:rsidR="00DC0A32">
        <w:rPr>
          <w:sz w:val="20"/>
          <w:szCs w:val="20"/>
        </w:rPr>
        <w:tab/>
      </w:r>
    </w:p>
    <w:p w:rsidR="00DC0A32" w:rsidRDefault="00DC0A32">
      <w:pPr>
        <w:spacing w:after="160"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E7DCB" w:rsidRPr="00C74D07" w:rsidRDefault="0055511E" w:rsidP="00652F41">
      <w:pPr>
        <w:pStyle w:val="a4"/>
        <w:tabs>
          <w:tab w:val="right" w:leader="dot" w:pos="9673"/>
        </w:tabs>
        <w:spacing w:before="360" w:after="240" w:line="240" w:lineRule="auto"/>
        <w:ind w:left="0" w:right="-30"/>
        <w:rPr>
          <w:b/>
        </w:rPr>
      </w:pPr>
      <w:r w:rsidRPr="00C74D07">
        <w:rPr>
          <w:b/>
        </w:rPr>
        <w:lastRenderedPageBreak/>
        <w:t>1.2. Анализ требований к программному средству и</w:t>
      </w:r>
      <w:r w:rsidR="006B1D83" w:rsidRPr="00C74D07">
        <w:rPr>
          <w:b/>
        </w:rPr>
        <w:t xml:space="preserve"> </w:t>
      </w:r>
      <w:r w:rsidRPr="00C74D07">
        <w:rPr>
          <w:b/>
        </w:rPr>
        <w:t>разработка функциональных требований</w:t>
      </w:r>
    </w:p>
    <w:p w:rsidR="0055511E" w:rsidRDefault="0055511E" w:rsidP="0055511E">
      <w:pPr>
        <w:tabs>
          <w:tab w:val="left" w:pos="3627"/>
        </w:tabs>
        <w:spacing w:line="240" w:lineRule="auto"/>
      </w:pPr>
      <w:r>
        <w:t xml:space="preserve">Основываясь на анализе прототипов можно сделать вывод о требованиях к данной программе. </w:t>
      </w:r>
      <w:r w:rsidR="00B8111B">
        <w:t>Конструктор компьютера должен включать в себя несколько режимов, а конкретно режим пользователя и режим администратора. В режиме пользователя будут доступны такие возможности как:</w:t>
      </w:r>
    </w:p>
    <w:p w:rsidR="00B8111B" w:rsidRPr="00B8111B" w:rsidRDefault="00B8111B" w:rsidP="001E0184">
      <w:pPr>
        <w:pStyle w:val="a4"/>
        <w:numPr>
          <w:ilvl w:val="0"/>
          <w:numId w:val="23"/>
        </w:numPr>
        <w:tabs>
          <w:tab w:val="left" w:pos="3627"/>
        </w:tabs>
        <w:spacing w:line="240" w:lineRule="auto"/>
        <w:ind w:left="709" w:firstLine="0"/>
        <w:rPr>
          <w:sz w:val="20"/>
          <w:szCs w:val="20"/>
        </w:rPr>
      </w:pPr>
      <w:r>
        <w:rPr>
          <w:szCs w:val="28"/>
        </w:rPr>
        <w:t>добавление и удаление компонентов в системном блоке</w:t>
      </w:r>
      <w:r w:rsidR="001E0184">
        <w:rPr>
          <w:szCs w:val="28"/>
        </w:rPr>
        <w:t>;</w:t>
      </w:r>
    </w:p>
    <w:p w:rsidR="00B8111B" w:rsidRPr="00B8111B" w:rsidRDefault="00B8111B" w:rsidP="001E0184">
      <w:pPr>
        <w:pStyle w:val="a4"/>
        <w:numPr>
          <w:ilvl w:val="0"/>
          <w:numId w:val="23"/>
        </w:numPr>
        <w:tabs>
          <w:tab w:val="left" w:pos="3627"/>
        </w:tabs>
        <w:spacing w:line="240" w:lineRule="auto"/>
        <w:ind w:left="709" w:firstLine="0"/>
        <w:rPr>
          <w:sz w:val="20"/>
          <w:szCs w:val="20"/>
        </w:rPr>
      </w:pPr>
      <w:r>
        <w:rPr>
          <w:szCs w:val="28"/>
        </w:rPr>
        <w:t>сортировка предлагаемых компонентов по цене и названию</w:t>
      </w:r>
      <w:r w:rsidR="001E0184">
        <w:rPr>
          <w:szCs w:val="28"/>
        </w:rPr>
        <w:t>;</w:t>
      </w:r>
    </w:p>
    <w:p w:rsidR="00B8111B" w:rsidRPr="00B8111B" w:rsidRDefault="00B8111B" w:rsidP="001E0184">
      <w:pPr>
        <w:pStyle w:val="a4"/>
        <w:numPr>
          <w:ilvl w:val="0"/>
          <w:numId w:val="23"/>
        </w:numPr>
        <w:tabs>
          <w:tab w:val="left" w:pos="3627"/>
        </w:tabs>
        <w:spacing w:line="240" w:lineRule="auto"/>
        <w:ind w:left="709" w:firstLine="0"/>
        <w:rPr>
          <w:sz w:val="20"/>
          <w:szCs w:val="20"/>
        </w:rPr>
      </w:pPr>
      <w:r>
        <w:rPr>
          <w:szCs w:val="28"/>
        </w:rPr>
        <w:t>сохранение и загрузка шаблонов сборки</w:t>
      </w:r>
      <w:r w:rsidR="001E0184">
        <w:rPr>
          <w:szCs w:val="28"/>
        </w:rPr>
        <w:t>.</w:t>
      </w:r>
    </w:p>
    <w:p w:rsidR="00B8111B" w:rsidRDefault="00B8111B" w:rsidP="00B8111B">
      <w:pPr>
        <w:tabs>
          <w:tab w:val="left" w:pos="3627"/>
        </w:tabs>
        <w:spacing w:line="240" w:lineRule="auto"/>
        <w:rPr>
          <w:szCs w:val="28"/>
        </w:rPr>
      </w:pPr>
      <w:r w:rsidRPr="00B8111B">
        <w:rPr>
          <w:szCs w:val="28"/>
        </w:rPr>
        <w:t xml:space="preserve">В режиме администратора помимо основного функционала программы будет доступна функция добавления </w:t>
      </w:r>
      <w:r w:rsidR="004454F5">
        <w:rPr>
          <w:szCs w:val="28"/>
        </w:rPr>
        <w:t>шаблонов сборок в базу данных.</w:t>
      </w:r>
    </w:p>
    <w:p w:rsidR="00DF1629" w:rsidRDefault="00B8111B" w:rsidP="00B8111B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Графическая часть интерфейса д</w:t>
      </w:r>
      <w:r w:rsidR="00332C69">
        <w:rPr>
          <w:szCs w:val="28"/>
        </w:rPr>
        <w:t>олж</w:t>
      </w:r>
      <w:r w:rsidR="004454F5">
        <w:rPr>
          <w:szCs w:val="28"/>
        </w:rPr>
        <w:t>на быть выполнена в едином стиле в соответствии с нормами сочетания цветов и графических объектов.</w:t>
      </w:r>
    </w:p>
    <w:p w:rsidR="002B1DAC" w:rsidRPr="004454F5" w:rsidRDefault="002B1DAC" w:rsidP="004454F5">
      <w:pPr>
        <w:tabs>
          <w:tab w:val="left" w:pos="3627"/>
        </w:tabs>
        <w:spacing w:before="360" w:after="240" w:line="240" w:lineRule="auto"/>
        <w:rPr>
          <w:b/>
          <w:szCs w:val="28"/>
        </w:rPr>
      </w:pPr>
      <w:r w:rsidRPr="004454F5">
        <w:rPr>
          <w:b/>
          <w:szCs w:val="28"/>
        </w:rPr>
        <w:t>1.</w:t>
      </w:r>
      <w:r w:rsidR="004454F5">
        <w:rPr>
          <w:b/>
          <w:szCs w:val="28"/>
        </w:rPr>
        <w:t>3.</w:t>
      </w:r>
      <w:r w:rsidRPr="004454F5">
        <w:rPr>
          <w:b/>
          <w:szCs w:val="28"/>
        </w:rPr>
        <w:t xml:space="preserve"> Информационные системы и технологии</w:t>
      </w:r>
    </w:p>
    <w:p w:rsidR="002B1DAC" w:rsidRPr="002B1DAC" w:rsidRDefault="002B1DAC" w:rsidP="002B1DAC">
      <w:pPr>
        <w:tabs>
          <w:tab w:val="left" w:pos="3627"/>
        </w:tabs>
        <w:spacing w:line="240" w:lineRule="auto"/>
        <w:rPr>
          <w:szCs w:val="28"/>
        </w:rPr>
      </w:pPr>
      <w:r w:rsidRPr="002B1DAC">
        <w:rPr>
          <w:szCs w:val="28"/>
        </w:rPr>
        <w:t>При разработке приложения были использованы:</w:t>
      </w:r>
    </w:p>
    <w:p w:rsidR="002B1DAC" w:rsidRPr="002B1DAC" w:rsidRDefault="002B1DAC" w:rsidP="002B1DAC">
      <w:pPr>
        <w:pStyle w:val="a4"/>
        <w:numPr>
          <w:ilvl w:val="0"/>
          <w:numId w:val="30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 w:rsidRPr="002B1DAC">
        <w:rPr>
          <w:szCs w:val="28"/>
        </w:rPr>
        <w:t xml:space="preserve">интегрированная среда разработки </w:t>
      </w:r>
      <w:proofErr w:type="spellStart"/>
      <w:r w:rsidRPr="002B1DAC">
        <w:rPr>
          <w:szCs w:val="28"/>
        </w:rPr>
        <w:t>Microsoft</w:t>
      </w:r>
      <w:proofErr w:type="spellEnd"/>
      <w:r w:rsidRPr="002B1DAC">
        <w:rPr>
          <w:szCs w:val="28"/>
        </w:rPr>
        <w:t xml:space="preserve"> </w:t>
      </w:r>
      <w:proofErr w:type="spellStart"/>
      <w:r w:rsidRPr="002B1DAC">
        <w:rPr>
          <w:szCs w:val="28"/>
        </w:rPr>
        <w:t>Visual</w:t>
      </w:r>
      <w:proofErr w:type="spellEnd"/>
      <w:r w:rsidRPr="002B1DAC">
        <w:rPr>
          <w:szCs w:val="28"/>
        </w:rPr>
        <w:t xml:space="preserve"> </w:t>
      </w:r>
      <w:proofErr w:type="spellStart"/>
      <w:r w:rsidRPr="002B1DAC">
        <w:rPr>
          <w:szCs w:val="28"/>
        </w:rPr>
        <w:t>Studio</w:t>
      </w:r>
      <w:proofErr w:type="spellEnd"/>
      <w:r w:rsidRPr="002B1DAC">
        <w:rPr>
          <w:szCs w:val="28"/>
        </w:rPr>
        <w:t xml:space="preserve"> 201</w:t>
      </w:r>
      <w:r>
        <w:rPr>
          <w:szCs w:val="28"/>
        </w:rPr>
        <w:t>9</w:t>
      </w:r>
      <w:r w:rsidRPr="002B1DAC">
        <w:rPr>
          <w:szCs w:val="28"/>
        </w:rPr>
        <w:t>;</w:t>
      </w:r>
    </w:p>
    <w:p w:rsidR="002B1DAC" w:rsidRPr="002B1DAC" w:rsidRDefault="002B1DAC" w:rsidP="002B1DAC">
      <w:pPr>
        <w:pStyle w:val="a4"/>
        <w:numPr>
          <w:ilvl w:val="0"/>
          <w:numId w:val="30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 w:rsidRPr="002B1DAC">
        <w:rPr>
          <w:szCs w:val="28"/>
        </w:rPr>
        <w:t>язык программирования C#;</w:t>
      </w:r>
    </w:p>
    <w:p w:rsidR="002B1DAC" w:rsidRDefault="002B1DAC" w:rsidP="002B1DAC">
      <w:pPr>
        <w:pStyle w:val="a4"/>
        <w:numPr>
          <w:ilvl w:val="0"/>
          <w:numId w:val="30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 w:rsidRPr="002B1DAC">
        <w:rPr>
          <w:szCs w:val="28"/>
        </w:rPr>
        <w:t>расширяемый язык разметки XAML;</w:t>
      </w:r>
    </w:p>
    <w:p w:rsidR="002B1DAC" w:rsidRPr="002B1DAC" w:rsidRDefault="002B1DAC" w:rsidP="002B1DAC">
      <w:pPr>
        <w:pStyle w:val="a4"/>
        <w:numPr>
          <w:ilvl w:val="0"/>
          <w:numId w:val="30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SQL Server Management Studio 17;</w:t>
      </w:r>
    </w:p>
    <w:p w:rsidR="002B1DAC" w:rsidRPr="002B1DAC" w:rsidRDefault="002B1DAC" w:rsidP="002B1DAC">
      <w:pPr>
        <w:pStyle w:val="a4"/>
        <w:numPr>
          <w:ilvl w:val="0"/>
          <w:numId w:val="30"/>
        </w:numPr>
        <w:tabs>
          <w:tab w:val="left" w:pos="3627"/>
        </w:tabs>
        <w:spacing w:line="240" w:lineRule="auto"/>
        <w:ind w:left="709" w:firstLine="0"/>
        <w:rPr>
          <w:szCs w:val="28"/>
          <w:lang w:val="en-US"/>
        </w:rPr>
      </w:pPr>
      <w:r w:rsidRPr="002B1DAC">
        <w:rPr>
          <w:szCs w:val="28"/>
        </w:rPr>
        <w:t>технология</w:t>
      </w:r>
      <w:r>
        <w:rPr>
          <w:szCs w:val="28"/>
          <w:lang w:val="en-US"/>
        </w:rPr>
        <w:t xml:space="preserve"> WPF</w:t>
      </w:r>
      <w:r>
        <w:rPr>
          <w:szCs w:val="28"/>
        </w:rPr>
        <w:t>.</w:t>
      </w:r>
    </w:p>
    <w:p w:rsidR="002B1DAC" w:rsidRPr="002B1DAC" w:rsidRDefault="002B1DAC" w:rsidP="002B1DAC">
      <w:pPr>
        <w:tabs>
          <w:tab w:val="left" w:pos="3627"/>
        </w:tabs>
        <w:spacing w:line="240" w:lineRule="auto"/>
        <w:rPr>
          <w:szCs w:val="28"/>
        </w:rPr>
      </w:pPr>
      <w:r w:rsidRPr="002B1DAC">
        <w:rPr>
          <w:szCs w:val="28"/>
        </w:rPr>
        <w:t xml:space="preserve">C# — объектно-ориентированный язык программирования. </w:t>
      </w:r>
      <w:r>
        <w:rPr>
          <w:szCs w:val="28"/>
        </w:rPr>
        <w:t xml:space="preserve"> </w:t>
      </w:r>
      <w:proofErr w:type="gramStart"/>
      <w:r w:rsidRPr="002B1DAC">
        <w:rPr>
          <w:szCs w:val="28"/>
        </w:rPr>
        <w:t>Разработан</w:t>
      </w:r>
      <w:proofErr w:type="gramEnd"/>
      <w:r w:rsidRPr="002B1DAC">
        <w:rPr>
          <w:szCs w:val="28"/>
        </w:rPr>
        <w:t xml:space="preserve"> для платформы </w:t>
      </w:r>
      <w:proofErr w:type="spellStart"/>
      <w:r w:rsidRPr="002B1DAC">
        <w:rPr>
          <w:szCs w:val="28"/>
        </w:rPr>
        <w:t>Microsoft</w:t>
      </w:r>
      <w:proofErr w:type="spellEnd"/>
      <w:r w:rsidRPr="002B1DAC">
        <w:rPr>
          <w:szCs w:val="28"/>
        </w:rPr>
        <w:t>.</w:t>
      </w:r>
    </w:p>
    <w:p w:rsidR="002B1DAC" w:rsidRPr="002B1DAC" w:rsidRDefault="002B1DAC" w:rsidP="002B1DAC">
      <w:pPr>
        <w:tabs>
          <w:tab w:val="left" w:pos="3627"/>
        </w:tabs>
        <w:spacing w:line="240" w:lineRule="auto"/>
        <w:rPr>
          <w:szCs w:val="28"/>
        </w:rPr>
      </w:pPr>
      <w:r w:rsidRPr="002B1DAC">
        <w:rPr>
          <w:szCs w:val="28"/>
        </w:rPr>
        <w:t>Технология WPF (</w:t>
      </w:r>
      <w:proofErr w:type="spellStart"/>
      <w:r w:rsidRPr="002B1DAC">
        <w:rPr>
          <w:szCs w:val="28"/>
        </w:rPr>
        <w:t>Windows</w:t>
      </w:r>
      <w:proofErr w:type="spellEnd"/>
      <w:r w:rsidRPr="002B1DAC">
        <w:rPr>
          <w:szCs w:val="28"/>
        </w:rPr>
        <w:t xml:space="preserve"> </w:t>
      </w:r>
      <w:proofErr w:type="spellStart"/>
      <w:r w:rsidRPr="002B1DAC">
        <w:rPr>
          <w:szCs w:val="28"/>
        </w:rPr>
        <w:t>Presentation</w:t>
      </w:r>
      <w:proofErr w:type="spellEnd"/>
      <w:r w:rsidRPr="002B1DAC">
        <w:rPr>
          <w:szCs w:val="28"/>
        </w:rPr>
        <w:t xml:space="preserve"> </w:t>
      </w:r>
      <w:proofErr w:type="spellStart"/>
      <w:r w:rsidRPr="002B1DAC">
        <w:rPr>
          <w:szCs w:val="28"/>
        </w:rPr>
        <w:t>Foundation</w:t>
      </w:r>
      <w:proofErr w:type="spellEnd"/>
      <w:r w:rsidRPr="002B1DAC">
        <w:rPr>
          <w:szCs w:val="28"/>
        </w:rPr>
        <w:t xml:space="preserve">) собой систему для построения клиентских приложений </w:t>
      </w:r>
      <w:proofErr w:type="spellStart"/>
      <w:r w:rsidRPr="002B1DAC">
        <w:rPr>
          <w:szCs w:val="28"/>
        </w:rPr>
        <w:t>Windows</w:t>
      </w:r>
      <w:proofErr w:type="spellEnd"/>
      <w:r w:rsidRPr="002B1DAC">
        <w:rPr>
          <w:szCs w:val="28"/>
        </w:rPr>
        <w:t xml:space="preserve"> с визуально привлекательными возможностями взаимодействия с пользователем, графическая подсистема в составе .NET </w:t>
      </w:r>
      <w:proofErr w:type="spellStart"/>
      <w:r w:rsidRPr="002B1DAC">
        <w:rPr>
          <w:szCs w:val="28"/>
        </w:rPr>
        <w:t>Fra</w:t>
      </w:r>
      <w:r>
        <w:rPr>
          <w:szCs w:val="28"/>
        </w:rPr>
        <w:t>mework</w:t>
      </w:r>
      <w:proofErr w:type="spellEnd"/>
      <w:r>
        <w:rPr>
          <w:szCs w:val="28"/>
        </w:rPr>
        <w:t>, использующая язык XAML.</w:t>
      </w:r>
    </w:p>
    <w:p w:rsidR="002D7D73" w:rsidRDefault="002B1DAC" w:rsidP="002D7D73">
      <w:pPr>
        <w:tabs>
          <w:tab w:val="left" w:pos="3627"/>
        </w:tabs>
        <w:spacing w:line="240" w:lineRule="auto"/>
        <w:rPr>
          <w:szCs w:val="28"/>
        </w:rPr>
      </w:pPr>
      <w:r w:rsidRPr="002B1DAC">
        <w:rPr>
          <w:szCs w:val="28"/>
        </w:rPr>
        <w:t>SQL символизирует собой Структурированный Язык Запросов. Язык, который дает возможность создавать и работать в реляционных базах данных, которые являются наборами связанной инф</w:t>
      </w:r>
      <w:r w:rsidR="002D7D73">
        <w:rPr>
          <w:szCs w:val="28"/>
        </w:rPr>
        <w:t>ормации сохраняемой в таблицах.</w:t>
      </w:r>
    </w:p>
    <w:p w:rsidR="00B814A0" w:rsidRPr="00B814A0" w:rsidRDefault="00B814A0" w:rsidP="002D7D73">
      <w:pPr>
        <w:tabs>
          <w:tab w:val="left" w:pos="3627"/>
        </w:tabs>
        <w:spacing w:line="240" w:lineRule="auto"/>
        <w:rPr>
          <w:szCs w:val="28"/>
        </w:rPr>
      </w:pPr>
      <w:r w:rsidRPr="00B814A0">
        <w:rPr>
          <w:szCs w:val="28"/>
        </w:rPr>
        <w:t>XAML (</w:t>
      </w:r>
      <w:proofErr w:type="spellStart"/>
      <w:r w:rsidRPr="00B814A0">
        <w:rPr>
          <w:szCs w:val="28"/>
        </w:rPr>
        <w:t>Extensible</w:t>
      </w:r>
      <w:proofErr w:type="spellEnd"/>
      <w:r w:rsidRPr="00B814A0">
        <w:rPr>
          <w:szCs w:val="28"/>
        </w:rPr>
        <w:t xml:space="preserve"> </w:t>
      </w:r>
      <w:proofErr w:type="spellStart"/>
      <w:r w:rsidRPr="00B814A0">
        <w:rPr>
          <w:szCs w:val="28"/>
        </w:rPr>
        <w:t>Application</w:t>
      </w:r>
      <w:proofErr w:type="spellEnd"/>
      <w:r w:rsidRPr="00B814A0">
        <w:rPr>
          <w:szCs w:val="28"/>
        </w:rPr>
        <w:t xml:space="preserve"> </w:t>
      </w:r>
      <w:proofErr w:type="spellStart"/>
      <w:r w:rsidRPr="00B814A0">
        <w:rPr>
          <w:szCs w:val="28"/>
        </w:rPr>
        <w:t>Markup</w:t>
      </w:r>
      <w:proofErr w:type="spellEnd"/>
      <w:r w:rsidRPr="00B814A0">
        <w:rPr>
          <w:szCs w:val="28"/>
        </w:rPr>
        <w:t xml:space="preserve"> </w:t>
      </w:r>
      <w:proofErr w:type="spellStart"/>
      <w:r w:rsidRPr="00B814A0">
        <w:rPr>
          <w:szCs w:val="28"/>
        </w:rPr>
        <w:t>Language</w:t>
      </w:r>
      <w:proofErr w:type="spellEnd"/>
      <w:r w:rsidRPr="00B814A0">
        <w:rPr>
          <w:szCs w:val="28"/>
        </w:rPr>
        <w:t xml:space="preserve"> — расширяемый язык разметки приложений) представляет собой язык разметки, используемый для создания экземпляров объектов .NET. Хотя язык XAML — это технология, которая может быть применима ко многим различным предметным областям, его главное назначение — конструирование пользовательских интерфейсов WPF. Другими словами, документы XAML определяют расположение панелей, кнопок и прочих элементов управления, составляющих окна в приложении WPF.</w:t>
      </w:r>
    </w:p>
    <w:p w:rsidR="00DF1629" w:rsidRDefault="00DF1629" w:rsidP="002D7D73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br w:type="page"/>
      </w:r>
    </w:p>
    <w:p w:rsidR="00DF1629" w:rsidRPr="00FC4464" w:rsidRDefault="00FC4464" w:rsidP="00FC4464">
      <w:pPr>
        <w:tabs>
          <w:tab w:val="left" w:pos="3627"/>
        </w:tabs>
        <w:spacing w:before="360" w:after="240" w:line="240" w:lineRule="auto"/>
        <w:jc w:val="left"/>
        <w:rPr>
          <w:b/>
          <w:sz w:val="32"/>
          <w:szCs w:val="32"/>
        </w:rPr>
      </w:pPr>
      <w:r w:rsidRPr="00FC4464">
        <w:rPr>
          <w:b/>
          <w:sz w:val="32"/>
          <w:szCs w:val="32"/>
        </w:rPr>
        <w:lastRenderedPageBreak/>
        <w:t>2. Проектирование программного средства</w:t>
      </w:r>
    </w:p>
    <w:p w:rsidR="0032610D" w:rsidRPr="00C74D07" w:rsidRDefault="00080D7A" w:rsidP="00C74D07">
      <w:pPr>
        <w:tabs>
          <w:tab w:val="left" w:pos="3627"/>
        </w:tabs>
        <w:spacing w:before="360" w:after="240" w:line="240" w:lineRule="auto"/>
        <w:rPr>
          <w:b/>
          <w:szCs w:val="28"/>
        </w:rPr>
      </w:pPr>
      <w:r w:rsidRPr="00C74D07">
        <w:rPr>
          <w:b/>
          <w:szCs w:val="28"/>
        </w:rPr>
        <w:t>2.1. Авторизация и регистрация</w:t>
      </w:r>
    </w:p>
    <w:p w:rsidR="00080D7A" w:rsidRDefault="00080D7A" w:rsidP="0032610D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При запуске приложения появляется окно авторизации, в котором пользователи или администраторы с помощью </w:t>
      </w:r>
      <w:r>
        <w:rPr>
          <w:szCs w:val="28"/>
          <w:lang w:val="en-US"/>
        </w:rPr>
        <w:t>textbox</w:t>
      </w:r>
      <w:r>
        <w:rPr>
          <w:szCs w:val="28"/>
        </w:rPr>
        <w:t xml:space="preserve"> и </w:t>
      </w:r>
      <w:proofErr w:type="spellStart"/>
      <w:proofErr w:type="gramStart"/>
      <w:r>
        <w:rPr>
          <w:szCs w:val="28"/>
          <w:lang w:val="en-US"/>
        </w:rPr>
        <w:t>passwordbox</w:t>
      </w:r>
      <w:proofErr w:type="spellEnd"/>
      <w:proofErr w:type="gramEnd"/>
      <w:r>
        <w:rPr>
          <w:szCs w:val="28"/>
        </w:rPr>
        <w:t xml:space="preserve"> а также выбором типа </w:t>
      </w:r>
      <w:r>
        <w:rPr>
          <w:szCs w:val="28"/>
          <w:lang w:val="en-US"/>
        </w:rPr>
        <w:t>user</w:t>
      </w:r>
      <w:r w:rsidRPr="00080D7A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admin</w:t>
      </w:r>
      <w:r w:rsidRPr="00080D7A">
        <w:rPr>
          <w:szCs w:val="28"/>
        </w:rPr>
        <w:t xml:space="preserve"> </w:t>
      </w:r>
      <w:r>
        <w:rPr>
          <w:szCs w:val="28"/>
        </w:rPr>
        <w:t xml:space="preserve">могут авторизоваться в системе. С помощью кнопки </w:t>
      </w:r>
      <w:r>
        <w:rPr>
          <w:szCs w:val="28"/>
          <w:lang w:val="en-US"/>
        </w:rPr>
        <w:t>Register</w:t>
      </w:r>
      <w:r w:rsidRPr="00080D7A">
        <w:rPr>
          <w:szCs w:val="28"/>
        </w:rPr>
        <w:t xml:space="preserve"> </w:t>
      </w:r>
      <w:r>
        <w:rPr>
          <w:szCs w:val="28"/>
        </w:rPr>
        <w:t>можно перейти на окно регистрации, где</w:t>
      </w:r>
      <w:r w:rsidRPr="00080D7A">
        <w:rPr>
          <w:szCs w:val="28"/>
        </w:rPr>
        <w:t xml:space="preserve"> </w:t>
      </w:r>
      <w:r>
        <w:rPr>
          <w:szCs w:val="28"/>
        </w:rPr>
        <w:t xml:space="preserve">также с помощью </w:t>
      </w:r>
      <w:r>
        <w:rPr>
          <w:szCs w:val="28"/>
          <w:lang w:val="en-US"/>
        </w:rPr>
        <w:t>textbox</w:t>
      </w:r>
      <w:r>
        <w:rPr>
          <w:szCs w:val="28"/>
        </w:rPr>
        <w:t xml:space="preserve"> и </w:t>
      </w:r>
      <w:proofErr w:type="spellStart"/>
      <w:r>
        <w:rPr>
          <w:szCs w:val="28"/>
          <w:lang w:val="en-US"/>
        </w:rPr>
        <w:t>passwordbox</w:t>
      </w:r>
      <w:proofErr w:type="spellEnd"/>
      <w:r>
        <w:rPr>
          <w:szCs w:val="28"/>
        </w:rPr>
        <w:t xml:space="preserve"> можно зарегистрироваться в системе. Процессы регистрации и авторизации проходят следующим образом:</w:t>
      </w:r>
    </w:p>
    <w:p w:rsidR="00080D7A" w:rsidRDefault="00080D7A" w:rsidP="00652F41">
      <w:pPr>
        <w:pStyle w:val="a4"/>
        <w:numPr>
          <w:ilvl w:val="0"/>
          <w:numId w:val="27"/>
        </w:numPr>
        <w:tabs>
          <w:tab w:val="left" w:pos="3627"/>
        </w:tabs>
        <w:spacing w:line="240" w:lineRule="auto"/>
        <w:ind w:hanging="720"/>
        <w:rPr>
          <w:szCs w:val="28"/>
        </w:rPr>
      </w:pPr>
      <w:r>
        <w:rPr>
          <w:szCs w:val="28"/>
        </w:rPr>
        <w:t>пользователь вводит свои логин и пароль в соответствующие поля;</w:t>
      </w:r>
    </w:p>
    <w:p w:rsidR="00080D7A" w:rsidRDefault="00080D7A" w:rsidP="00652F41">
      <w:pPr>
        <w:pStyle w:val="a4"/>
        <w:numPr>
          <w:ilvl w:val="0"/>
          <w:numId w:val="27"/>
        </w:numPr>
        <w:tabs>
          <w:tab w:val="left" w:pos="3627"/>
        </w:tabs>
        <w:spacing w:line="240" w:lineRule="auto"/>
        <w:ind w:hanging="720"/>
        <w:rPr>
          <w:szCs w:val="28"/>
        </w:rPr>
      </w:pPr>
      <w:r>
        <w:rPr>
          <w:szCs w:val="28"/>
        </w:rPr>
        <w:t>при регистрации также необходимо ввести повтор пароля;</w:t>
      </w:r>
    </w:p>
    <w:p w:rsidR="00080D7A" w:rsidRDefault="00080D7A" w:rsidP="00652F41">
      <w:pPr>
        <w:pStyle w:val="a4"/>
        <w:numPr>
          <w:ilvl w:val="0"/>
          <w:numId w:val="27"/>
        </w:numPr>
        <w:tabs>
          <w:tab w:val="left" w:pos="3627"/>
        </w:tabs>
        <w:spacing w:line="240" w:lineRule="auto"/>
        <w:ind w:hanging="720"/>
        <w:rPr>
          <w:szCs w:val="28"/>
        </w:rPr>
      </w:pPr>
      <w:r>
        <w:rPr>
          <w:szCs w:val="28"/>
        </w:rPr>
        <w:t>данные обрабатываются и переносятся в базу данных</w:t>
      </w:r>
      <w:r w:rsidR="00652F41">
        <w:rPr>
          <w:szCs w:val="28"/>
        </w:rPr>
        <w:t>;</w:t>
      </w:r>
    </w:p>
    <w:p w:rsidR="00080D7A" w:rsidRDefault="00080D7A" w:rsidP="00652F41">
      <w:pPr>
        <w:pStyle w:val="a4"/>
        <w:numPr>
          <w:ilvl w:val="0"/>
          <w:numId w:val="27"/>
        </w:numPr>
        <w:tabs>
          <w:tab w:val="left" w:pos="3627"/>
        </w:tabs>
        <w:spacing w:line="240" w:lineRule="auto"/>
        <w:ind w:left="0" w:firstLine="709"/>
        <w:rPr>
          <w:szCs w:val="28"/>
        </w:rPr>
      </w:pPr>
      <w:r>
        <w:rPr>
          <w:szCs w:val="28"/>
        </w:rPr>
        <w:t>при авторизации из базы данных возвращается значение, если пользователь найден и может войти в систему</w:t>
      </w:r>
      <w:r w:rsidR="00652F41">
        <w:rPr>
          <w:szCs w:val="28"/>
        </w:rPr>
        <w:t>.</w:t>
      </w:r>
    </w:p>
    <w:p w:rsidR="00D753E8" w:rsidRDefault="00080D7A" w:rsidP="00D753E8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Число попыток ввода пароля не ограничено. </w:t>
      </w:r>
      <w:r w:rsidR="00FC332C">
        <w:rPr>
          <w:szCs w:val="28"/>
        </w:rPr>
        <w:t>Логин и пароль пользователя и администратора могут содержать только буквы латинского алфавита и цифры.</w:t>
      </w:r>
    </w:p>
    <w:p w:rsidR="00A12DCF" w:rsidRPr="00C74D07" w:rsidRDefault="00B92BD3" w:rsidP="00C74D07">
      <w:pPr>
        <w:tabs>
          <w:tab w:val="left" w:pos="3627"/>
        </w:tabs>
        <w:spacing w:before="360" w:after="240" w:line="240" w:lineRule="auto"/>
        <w:rPr>
          <w:b/>
          <w:szCs w:val="28"/>
        </w:rPr>
      </w:pPr>
      <w:r>
        <w:rPr>
          <w:b/>
          <w:szCs w:val="28"/>
        </w:rPr>
        <w:t>2</w:t>
      </w:r>
      <w:r w:rsidR="00A12DCF" w:rsidRPr="00C74D07">
        <w:rPr>
          <w:b/>
          <w:szCs w:val="28"/>
        </w:rPr>
        <w:t>.2. Создание конфигурации персонального компьютера</w:t>
      </w:r>
    </w:p>
    <w:p w:rsidR="00A12DCF" w:rsidRDefault="00A12DCF" w:rsidP="00A12DCF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После успешной авторизации в качестве пользователя, ему становятся доступным окно с кнопками перехода </w:t>
      </w:r>
      <w:proofErr w:type="gramStart"/>
      <w:r>
        <w:rPr>
          <w:szCs w:val="28"/>
        </w:rPr>
        <w:t>в</w:t>
      </w:r>
      <w:proofErr w:type="gramEnd"/>
      <w:r>
        <w:rPr>
          <w:szCs w:val="28"/>
        </w:rPr>
        <w:t xml:space="preserve"> </w:t>
      </w:r>
      <w:proofErr w:type="gramStart"/>
      <w:r>
        <w:rPr>
          <w:szCs w:val="28"/>
        </w:rPr>
        <w:t>конструктор</w:t>
      </w:r>
      <w:proofErr w:type="gramEnd"/>
      <w:r>
        <w:rPr>
          <w:szCs w:val="28"/>
        </w:rPr>
        <w:t xml:space="preserve"> конфигурации и в библиотеку готовых сборок (шаблонов). </w:t>
      </w:r>
    </w:p>
    <w:p w:rsidR="00A12DCF" w:rsidRDefault="00A12DCF" w:rsidP="00A12DCF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При переходе по первой кнопке пользователь попадает в окно конструктора, где с помощью таблиц с данными о каждом компоненте может собрать желаемую конфигурацию персонального компьютера. Выбор компонента осуществляется с помощью нажатия на него и выбора в дальнейшем необходимой модели из </w:t>
      </w:r>
      <w:proofErr w:type="gramStart"/>
      <w:r>
        <w:rPr>
          <w:szCs w:val="28"/>
        </w:rPr>
        <w:t>представленных</w:t>
      </w:r>
      <w:proofErr w:type="gramEnd"/>
      <w:r>
        <w:rPr>
          <w:szCs w:val="28"/>
        </w:rPr>
        <w:t xml:space="preserve"> в таблице. При успешном выборе компонента его изображение на кнопке меняется 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 xml:space="preserve"> черно-белого на цветное. После выбора необходимого количества компонентов пользователь может сохранить свою конфигурацию в текстовом файле, где будет находиться вся информация о компонентах сборки. Сохранение осуществляется с помощью потокового вывода в файл с последующим его открытием с целью</w:t>
      </w:r>
      <w:r w:rsidR="008F7CAE">
        <w:rPr>
          <w:szCs w:val="28"/>
        </w:rPr>
        <w:t xml:space="preserve"> сохранения пользователем вручную данного файла с измененным названием и расположением. </w:t>
      </w:r>
    </w:p>
    <w:p w:rsidR="008F7CAE" w:rsidRDefault="008F7CAE" w:rsidP="00A12DCF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При переходе по второй кнопке пользователь может выбрать тип шаблонов для просмотра:</w:t>
      </w:r>
    </w:p>
    <w:p w:rsidR="008F7CAE" w:rsidRDefault="008F7CAE" w:rsidP="00652F41">
      <w:pPr>
        <w:pStyle w:val="a4"/>
        <w:numPr>
          <w:ilvl w:val="0"/>
          <w:numId w:val="28"/>
        </w:numPr>
        <w:tabs>
          <w:tab w:val="left" w:pos="3627"/>
        </w:tabs>
        <w:spacing w:line="240" w:lineRule="auto"/>
        <w:ind w:left="0" w:firstLine="709"/>
        <w:rPr>
          <w:szCs w:val="28"/>
        </w:rPr>
      </w:pPr>
      <w:r>
        <w:rPr>
          <w:szCs w:val="28"/>
        </w:rPr>
        <w:t>домашний (выбор персонального компьютера для домашнего использования);</w:t>
      </w:r>
    </w:p>
    <w:p w:rsidR="008F7CAE" w:rsidRDefault="008F7CAE" w:rsidP="00FE5F0A">
      <w:pPr>
        <w:pStyle w:val="a4"/>
        <w:numPr>
          <w:ilvl w:val="0"/>
          <w:numId w:val="28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>
        <w:rPr>
          <w:szCs w:val="28"/>
        </w:rPr>
        <w:t>рабочий (выбор персонального компьютера для офиса);</w:t>
      </w:r>
    </w:p>
    <w:p w:rsidR="008F7CAE" w:rsidRDefault="008F7CAE" w:rsidP="00652F41">
      <w:pPr>
        <w:pStyle w:val="a4"/>
        <w:numPr>
          <w:ilvl w:val="0"/>
          <w:numId w:val="28"/>
        </w:numPr>
        <w:tabs>
          <w:tab w:val="left" w:pos="3627"/>
        </w:tabs>
        <w:spacing w:line="240" w:lineRule="auto"/>
        <w:ind w:left="0" w:firstLine="709"/>
        <w:rPr>
          <w:szCs w:val="28"/>
        </w:rPr>
      </w:pPr>
      <w:r>
        <w:rPr>
          <w:szCs w:val="28"/>
        </w:rPr>
        <w:t>игровой (выбор персонального компьютера для использования в игровых</w:t>
      </w:r>
      <w:r w:rsidR="006B1D83">
        <w:rPr>
          <w:szCs w:val="28"/>
        </w:rPr>
        <w:t xml:space="preserve"> целях).</w:t>
      </w:r>
    </w:p>
    <w:p w:rsidR="008F7CAE" w:rsidRDefault="008F7CAE" w:rsidP="008F7CAE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После выбора одного из предложенных появится таблица с доступными конфигурациями, в которой описан каждый </w:t>
      </w:r>
      <w:proofErr w:type="gramStart"/>
      <w:r>
        <w:rPr>
          <w:szCs w:val="28"/>
        </w:rPr>
        <w:t>компонент</w:t>
      </w:r>
      <w:proofErr w:type="gramEnd"/>
      <w:r>
        <w:rPr>
          <w:szCs w:val="28"/>
        </w:rPr>
        <w:t xml:space="preserve"> а также добавлена примерная цена. При выборе одной из конфигураций ее данные будут сохранены в </w:t>
      </w:r>
      <w:r>
        <w:rPr>
          <w:szCs w:val="28"/>
        </w:rPr>
        <w:lastRenderedPageBreak/>
        <w:t>текстовый файл и выведены в программе Блокнот с целью пользовательского переименования и изменения расположения файла.</w:t>
      </w:r>
    </w:p>
    <w:p w:rsidR="008F7CAE" w:rsidRDefault="008F7CAE" w:rsidP="008F7CAE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После успешной авторизации в качестве администратора станет доступна только функция добавления шаблона </w:t>
      </w:r>
      <w:proofErr w:type="gramStart"/>
      <w:r>
        <w:rPr>
          <w:szCs w:val="28"/>
        </w:rPr>
        <w:t>в</w:t>
      </w:r>
      <w:proofErr w:type="gramEnd"/>
      <w:r>
        <w:rPr>
          <w:szCs w:val="28"/>
        </w:rPr>
        <w:t xml:space="preserve"> используемые. Внешне она выглядит как конфигуратор сборки для пользователей с различием в том, что кроме компонентов необходимо выбрать тип полученной конфигурации. Все данные о сборке вносятся в базу данных с помощью кнопки сохранения. </w:t>
      </w:r>
    </w:p>
    <w:p w:rsidR="00325B2A" w:rsidRDefault="00325B2A" w:rsidP="008F7CAE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На протяжении всего использования </w:t>
      </w:r>
      <w:proofErr w:type="gramStart"/>
      <w:r>
        <w:rPr>
          <w:szCs w:val="28"/>
        </w:rPr>
        <w:t>программы</w:t>
      </w:r>
      <w:proofErr w:type="gramEnd"/>
      <w:r>
        <w:rPr>
          <w:szCs w:val="28"/>
        </w:rPr>
        <w:t xml:space="preserve"> как пользователю так и администратору будут доступны кнопки перехода на предыдущую страницу, на страницу авторизации и кнопка завершения программы, расположенные в правом верхнем углу окна. </w:t>
      </w:r>
    </w:p>
    <w:p w:rsidR="003570E1" w:rsidRDefault="00507152" w:rsidP="008F7CAE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Функция авторизации подробно изображена на следующем рисунке:</w:t>
      </w:r>
    </w:p>
    <w:p w:rsidR="00507152" w:rsidRPr="007078D7" w:rsidRDefault="007078D7" w:rsidP="007078D7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3895725" cy="2401643"/>
            <wp:effectExtent l="19050" t="19050" r="9525" b="17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95" cy="2401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0E1" w:rsidRDefault="003570E1" w:rsidP="007078D7">
      <w:pPr>
        <w:tabs>
          <w:tab w:val="left" w:pos="3627"/>
        </w:tabs>
        <w:spacing w:after="280" w:line="240" w:lineRule="auto"/>
        <w:ind w:firstLine="0"/>
        <w:jc w:val="center"/>
        <w:rPr>
          <w:szCs w:val="28"/>
        </w:rPr>
      </w:pPr>
      <w:r w:rsidRPr="00507152">
        <w:rPr>
          <w:szCs w:val="28"/>
        </w:rPr>
        <w:t>Рисунок 2.1 – Диаграмма последовательности</w:t>
      </w:r>
      <w:r w:rsidR="00507152">
        <w:rPr>
          <w:szCs w:val="28"/>
        </w:rPr>
        <w:t xml:space="preserve"> авторизации</w:t>
      </w:r>
    </w:p>
    <w:p w:rsidR="003570E1" w:rsidRDefault="003570E1" w:rsidP="003570E1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Решение </w:t>
      </w:r>
      <w:proofErr w:type="spellStart"/>
      <w:r>
        <w:rPr>
          <w:szCs w:val="28"/>
          <w:lang w:val="en-US"/>
        </w:rPr>
        <w:t>Course</w:t>
      </w:r>
      <w:r w:rsidR="00FE5F0A">
        <w:rPr>
          <w:szCs w:val="28"/>
          <w:lang w:val="en-US"/>
        </w:rPr>
        <w:t>W</w:t>
      </w:r>
      <w:r>
        <w:rPr>
          <w:szCs w:val="28"/>
          <w:lang w:val="en-US"/>
        </w:rPr>
        <w:t>ork</w:t>
      </w:r>
      <w:proofErr w:type="spellEnd"/>
      <w:r w:rsidRPr="003570E1">
        <w:rPr>
          <w:szCs w:val="28"/>
        </w:rPr>
        <w:t xml:space="preserve"> </w:t>
      </w:r>
      <w:r>
        <w:rPr>
          <w:szCs w:val="28"/>
        </w:rPr>
        <w:t xml:space="preserve">представлено одним проектом </w:t>
      </w:r>
      <w:proofErr w:type="spellStart"/>
      <w:r>
        <w:rPr>
          <w:szCs w:val="28"/>
          <w:lang w:val="en-US"/>
        </w:rPr>
        <w:t>Course</w:t>
      </w:r>
      <w:r w:rsidR="00FE5F0A">
        <w:rPr>
          <w:szCs w:val="28"/>
          <w:lang w:val="en-US"/>
        </w:rPr>
        <w:t>W</w:t>
      </w:r>
      <w:r>
        <w:rPr>
          <w:szCs w:val="28"/>
          <w:lang w:val="en-US"/>
        </w:rPr>
        <w:t>ork</w:t>
      </w:r>
      <w:proofErr w:type="spellEnd"/>
      <w:r>
        <w:rPr>
          <w:szCs w:val="28"/>
        </w:rPr>
        <w:t>, имеющим структуру, представленную на рисунке:</w:t>
      </w:r>
    </w:p>
    <w:p w:rsidR="00515787" w:rsidRDefault="00515787" w:rsidP="00515787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B02DA05" wp14:editId="3B1850E7">
            <wp:extent cx="3305175" cy="2676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1" w:rsidRDefault="003570E1" w:rsidP="00A33FF3">
      <w:pPr>
        <w:tabs>
          <w:tab w:val="left" w:pos="3627"/>
        </w:tabs>
        <w:spacing w:after="280" w:line="240" w:lineRule="auto"/>
        <w:ind w:firstLine="0"/>
        <w:jc w:val="center"/>
        <w:rPr>
          <w:szCs w:val="28"/>
        </w:rPr>
      </w:pPr>
      <w:r w:rsidRPr="00A33FF3">
        <w:rPr>
          <w:szCs w:val="28"/>
        </w:rPr>
        <w:t>Рисунок 2.2 – Структура проекта</w:t>
      </w:r>
    </w:p>
    <w:p w:rsidR="003570E1" w:rsidRDefault="003570E1" w:rsidP="00652F41">
      <w:pPr>
        <w:tabs>
          <w:tab w:val="left" w:pos="3627"/>
        </w:tabs>
        <w:spacing w:before="240" w:line="240" w:lineRule="auto"/>
        <w:rPr>
          <w:szCs w:val="28"/>
        </w:rPr>
      </w:pPr>
      <w:r w:rsidRPr="00A33FF3">
        <w:rPr>
          <w:szCs w:val="28"/>
        </w:rPr>
        <w:lastRenderedPageBreak/>
        <w:t>Таблица 2.1 – Описание структуры файлов проекта.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25"/>
        <w:gridCol w:w="5126"/>
      </w:tblGrid>
      <w:tr w:rsidR="003570E1" w:rsidRPr="00652F41" w:rsidTr="003570E1">
        <w:tc>
          <w:tcPr>
            <w:tcW w:w="5125" w:type="dxa"/>
          </w:tcPr>
          <w:p w:rsidR="003570E1" w:rsidRPr="00652F41" w:rsidRDefault="003570E1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 xml:space="preserve">Имя файла </w:t>
            </w:r>
          </w:p>
        </w:tc>
        <w:tc>
          <w:tcPr>
            <w:tcW w:w="5126" w:type="dxa"/>
          </w:tcPr>
          <w:p w:rsidR="003570E1" w:rsidRPr="00652F41" w:rsidRDefault="003570E1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Содержание</w:t>
            </w:r>
          </w:p>
        </w:tc>
      </w:tr>
      <w:tr w:rsidR="003570E1" w:rsidRPr="00652F41" w:rsidTr="003570E1">
        <w:tc>
          <w:tcPr>
            <w:tcW w:w="5125" w:type="dxa"/>
          </w:tcPr>
          <w:p w:rsidR="003570E1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52F41">
              <w:rPr>
                <w:sz w:val="24"/>
                <w:szCs w:val="24"/>
                <w:lang w:val="en-US"/>
              </w:rPr>
              <w:t>Admin_choose.xaml</w:t>
            </w:r>
            <w:proofErr w:type="spellEnd"/>
          </w:p>
        </w:tc>
        <w:tc>
          <w:tcPr>
            <w:tcW w:w="5126" w:type="dxa"/>
          </w:tcPr>
          <w:p w:rsidR="003570E1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Окно выбора функции администратора</w:t>
            </w:r>
          </w:p>
        </w:tc>
      </w:tr>
      <w:tr w:rsidR="003570E1" w:rsidRPr="00652F41" w:rsidTr="003570E1">
        <w:tc>
          <w:tcPr>
            <w:tcW w:w="5125" w:type="dxa"/>
          </w:tcPr>
          <w:p w:rsidR="003570E1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52F41">
              <w:rPr>
                <w:sz w:val="24"/>
                <w:szCs w:val="24"/>
                <w:lang w:val="en-US"/>
              </w:rPr>
              <w:t>Admin_template.xaml</w:t>
            </w:r>
            <w:proofErr w:type="spellEnd"/>
          </w:p>
        </w:tc>
        <w:tc>
          <w:tcPr>
            <w:tcW w:w="5126" w:type="dxa"/>
          </w:tcPr>
          <w:p w:rsidR="003570E1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Окно создания шаблона</w:t>
            </w:r>
          </w:p>
        </w:tc>
      </w:tr>
      <w:tr w:rsidR="003570E1" w:rsidRPr="00652F41" w:rsidTr="003570E1">
        <w:tc>
          <w:tcPr>
            <w:tcW w:w="5125" w:type="dxa"/>
          </w:tcPr>
          <w:p w:rsidR="003570E1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52F41">
              <w:rPr>
                <w:sz w:val="24"/>
                <w:szCs w:val="24"/>
                <w:lang w:val="en-US"/>
              </w:rPr>
              <w:t>Assembly.xaml</w:t>
            </w:r>
            <w:proofErr w:type="spellEnd"/>
          </w:p>
        </w:tc>
        <w:tc>
          <w:tcPr>
            <w:tcW w:w="5126" w:type="dxa"/>
          </w:tcPr>
          <w:p w:rsidR="003570E1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 xml:space="preserve">Окно создания </w:t>
            </w:r>
            <w:proofErr w:type="spellStart"/>
            <w:r w:rsidRPr="00652F41">
              <w:rPr>
                <w:sz w:val="24"/>
                <w:szCs w:val="24"/>
              </w:rPr>
              <w:t>сброки</w:t>
            </w:r>
            <w:proofErr w:type="spellEnd"/>
          </w:p>
        </w:tc>
      </w:tr>
      <w:tr w:rsidR="00842D93" w:rsidRPr="00652F41" w:rsidTr="003570E1">
        <w:tc>
          <w:tcPr>
            <w:tcW w:w="5125" w:type="dxa"/>
          </w:tcPr>
          <w:p w:rsidR="00842D9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52F41">
              <w:rPr>
                <w:sz w:val="24"/>
                <w:szCs w:val="24"/>
                <w:lang w:val="en-US"/>
              </w:rPr>
              <w:t>Choose.xaml</w:t>
            </w:r>
            <w:proofErr w:type="spellEnd"/>
          </w:p>
        </w:tc>
        <w:tc>
          <w:tcPr>
            <w:tcW w:w="5126" w:type="dxa"/>
          </w:tcPr>
          <w:p w:rsidR="00842D9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Окно выбора функции пользователя</w:t>
            </w:r>
          </w:p>
        </w:tc>
      </w:tr>
      <w:tr w:rsidR="00A33FF3" w:rsidRPr="00652F41" w:rsidTr="003570E1">
        <w:tc>
          <w:tcPr>
            <w:tcW w:w="5125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652F41">
              <w:rPr>
                <w:sz w:val="24"/>
                <w:szCs w:val="24"/>
                <w:lang w:val="en-US"/>
              </w:rPr>
              <w:t>ClassDiagram1.cd</w:t>
            </w:r>
          </w:p>
        </w:tc>
        <w:tc>
          <w:tcPr>
            <w:tcW w:w="5126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Диаграмма классов</w:t>
            </w:r>
          </w:p>
        </w:tc>
      </w:tr>
      <w:tr w:rsidR="00A33FF3" w:rsidRPr="00652F41" w:rsidTr="003570E1">
        <w:tc>
          <w:tcPr>
            <w:tcW w:w="5125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652F41">
              <w:rPr>
                <w:sz w:val="24"/>
                <w:szCs w:val="24"/>
                <w:lang w:val="en-US"/>
              </w:rPr>
              <w:t>Mainicon.ico</w:t>
            </w:r>
          </w:p>
        </w:tc>
        <w:tc>
          <w:tcPr>
            <w:tcW w:w="5126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Иконка приложения</w:t>
            </w:r>
          </w:p>
        </w:tc>
      </w:tr>
      <w:tr w:rsidR="00A33FF3" w:rsidRPr="00652F41" w:rsidTr="003570E1">
        <w:tc>
          <w:tcPr>
            <w:tcW w:w="5125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52F41">
              <w:rPr>
                <w:sz w:val="24"/>
                <w:szCs w:val="24"/>
                <w:lang w:val="en-US"/>
              </w:rPr>
              <w:t>MainWindow.xaml</w:t>
            </w:r>
            <w:proofErr w:type="spellEnd"/>
          </w:p>
        </w:tc>
        <w:tc>
          <w:tcPr>
            <w:tcW w:w="5126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Окно авторизации</w:t>
            </w:r>
          </w:p>
        </w:tc>
      </w:tr>
      <w:tr w:rsidR="00A33FF3" w:rsidRPr="00652F41" w:rsidTr="003570E1">
        <w:tc>
          <w:tcPr>
            <w:tcW w:w="5125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52F41">
              <w:rPr>
                <w:sz w:val="24"/>
                <w:szCs w:val="24"/>
                <w:lang w:val="en-US"/>
              </w:rPr>
              <w:t>Reg.xaml</w:t>
            </w:r>
            <w:proofErr w:type="spellEnd"/>
          </w:p>
        </w:tc>
        <w:tc>
          <w:tcPr>
            <w:tcW w:w="5126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Окно регистрации</w:t>
            </w:r>
          </w:p>
        </w:tc>
      </w:tr>
      <w:tr w:rsidR="00A33FF3" w:rsidRPr="00652F41" w:rsidTr="003570E1">
        <w:tc>
          <w:tcPr>
            <w:tcW w:w="5125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52F41">
              <w:rPr>
                <w:sz w:val="24"/>
                <w:szCs w:val="24"/>
                <w:lang w:val="en-US"/>
              </w:rPr>
              <w:t>Templates.xaml</w:t>
            </w:r>
            <w:proofErr w:type="spellEnd"/>
          </w:p>
        </w:tc>
        <w:tc>
          <w:tcPr>
            <w:tcW w:w="5126" w:type="dxa"/>
          </w:tcPr>
          <w:p w:rsidR="00A33FF3" w:rsidRPr="00652F41" w:rsidRDefault="00A33FF3" w:rsidP="003570E1">
            <w:pPr>
              <w:tabs>
                <w:tab w:val="left" w:pos="3627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52F41">
              <w:rPr>
                <w:sz w:val="24"/>
                <w:szCs w:val="24"/>
              </w:rPr>
              <w:t>Окно выбора шаблона</w:t>
            </w:r>
          </w:p>
        </w:tc>
      </w:tr>
    </w:tbl>
    <w:p w:rsidR="00BE3D81" w:rsidRDefault="00BE3D81" w:rsidP="003570E1">
      <w:pPr>
        <w:tabs>
          <w:tab w:val="left" w:pos="3627"/>
        </w:tabs>
        <w:spacing w:line="240" w:lineRule="auto"/>
        <w:rPr>
          <w:szCs w:val="28"/>
        </w:rPr>
      </w:pPr>
    </w:p>
    <w:p w:rsidR="003570E1" w:rsidRPr="00A33FF3" w:rsidRDefault="00842D93" w:rsidP="003570E1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На рисунке 2.3 представлена блок-схема действий пользо</w:t>
      </w:r>
      <w:r w:rsidR="00652F41">
        <w:rPr>
          <w:szCs w:val="28"/>
        </w:rPr>
        <w:t>вателя при работе с приложением.</w:t>
      </w:r>
    </w:p>
    <w:p w:rsidR="001C2F9F" w:rsidRPr="001C2F9F" w:rsidRDefault="005F195D" w:rsidP="00515787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3585526" cy="3810000"/>
            <wp:effectExtent l="19050" t="19050" r="1524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644" cy="381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2D93" w:rsidRPr="003570E1" w:rsidRDefault="00842D93" w:rsidP="00842D93">
      <w:pPr>
        <w:tabs>
          <w:tab w:val="left" w:pos="3627"/>
        </w:tabs>
        <w:spacing w:line="240" w:lineRule="auto"/>
        <w:ind w:firstLine="0"/>
        <w:jc w:val="center"/>
        <w:rPr>
          <w:szCs w:val="28"/>
        </w:rPr>
      </w:pPr>
      <w:r w:rsidRPr="005F195D">
        <w:rPr>
          <w:szCs w:val="28"/>
        </w:rPr>
        <w:t>Рисунок 2.3 – Блок-схема работы с приложением</w:t>
      </w:r>
    </w:p>
    <w:p w:rsidR="00933548" w:rsidRPr="00C74D07" w:rsidRDefault="00B92BD3" w:rsidP="00C74D07">
      <w:pPr>
        <w:tabs>
          <w:tab w:val="left" w:pos="3627"/>
        </w:tabs>
        <w:spacing w:before="360" w:after="240" w:line="240" w:lineRule="auto"/>
        <w:rPr>
          <w:b/>
          <w:szCs w:val="28"/>
        </w:rPr>
      </w:pPr>
      <w:r>
        <w:rPr>
          <w:b/>
          <w:szCs w:val="28"/>
        </w:rPr>
        <w:t>2</w:t>
      </w:r>
      <w:r w:rsidR="00933548" w:rsidRPr="00C74D07">
        <w:rPr>
          <w:b/>
          <w:szCs w:val="28"/>
        </w:rPr>
        <w:t>.3. Работа с базами данных</w:t>
      </w:r>
    </w:p>
    <w:p w:rsidR="00933548" w:rsidRDefault="00652F41" w:rsidP="00933548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Д</w:t>
      </w:r>
      <w:r w:rsidR="00933548">
        <w:rPr>
          <w:szCs w:val="28"/>
        </w:rPr>
        <w:t xml:space="preserve">ля работы была создана и использована одна база данных, которая содержит 12 таблиц: таблица данных пользователей, таблицы данных администраторов, таблицы с данными о шаблонах сборок и таблицы с данными о компонентах для конфигураций. </w:t>
      </w:r>
    </w:p>
    <w:p w:rsidR="002500DD" w:rsidRDefault="002500DD" w:rsidP="00B92BD3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737661D" wp14:editId="13553C55">
            <wp:extent cx="1343025" cy="590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0DD" w:rsidRDefault="00B92BD3" w:rsidP="00B92BD3">
      <w:pPr>
        <w:tabs>
          <w:tab w:val="left" w:pos="3627"/>
        </w:tabs>
        <w:spacing w:after="280" w:line="240" w:lineRule="auto"/>
        <w:ind w:firstLine="0"/>
        <w:jc w:val="center"/>
        <w:rPr>
          <w:szCs w:val="28"/>
        </w:rPr>
      </w:pPr>
      <w:r>
        <w:rPr>
          <w:szCs w:val="28"/>
        </w:rPr>
        <w:lastRenderedPageBreak/>
        <w:t>Рисунок 2</w:t>
      </w:r>
      <w:r w:rsidR="002500DD" w:rsidRPr="00B92BD3">
        <w:rPr>
          <w:szCs w:val="28"/>
        </w:rPr>
        <w:t>.</w:t>
      </w:r>
      <w:r w:rsidR="00F300E1">
        <w:rPr>
          <w:szCs w:val="28"/>
        </w:rPr>
        <w:t>4</w:t>
      </w:r>
      <w:r w:rsidR="002500DD" w:rsidRPr="00B92BD3">
        <w:rPr>
          <w:szCs w:val="28"/>
        </w:rPr>
        <w:t xml:space="preserve"> – Таблица для авторизации пользователей</w:t>
      </w:r>
    </w:p>
    <w:p w:rsidR="005E58B0" w:rsidRDefault="005E58B0" w:rsidP="005E58B0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users</w:t>
      </w:r>
      <w:r w:rsidRPr="009476FB">
        <w:rPr>
          <w:szCs w:val="28"/>
        </w:rPr>
        <w:t xml:space="preserve"> </w:t>
      </w:r>
      <w:r>
        <w:rPr>
          <w:szCs w:val="28"/>
        </w:rPr>
        <w:t>содержит поля:</w:t>
      </w:r>
    </w:p>
    <w:p w:rsidR="005E58B0" w:rsidRPr="005E58B0" w:rsidRDefault="005E58B0" w:rsidP="005E58B0">
      <w:pPr>
        <w:pStyle w:val="a4"/>
        <w:numPr>
          <w:ilvl w:val="1"/>
          <w:numId w:val="32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login</w:t>
      </w:r>
      <w:r>
        <w:rPr>
          <w:szCs w:val="28"/>
        </w:rPr>
        <w:t xml:space="preserve"> – логин пользователя;</w:t>
      </w:r>
    </w:p>
    <w:p w:rsidR="005E58B0" w:rsidRPr="005E58B0" w:rsidRDefault="005E58B0" w:rsidP="005E58B0">
      <w:pPr>
        <w:pStyle w:val="a4"/>
        <w:numPr>
          <w:ilvl w:val="1"/>
          <w:numId w:val="32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proofErr w:type="gramStart"/>
      <w:r>
        <w:rPr>
          <w:szCs w:val="28"/>
          <w:lang w:val="en-US"/>
        </w:rPr>
        <w:t>password</w:t>
      </w:r>
      <w:proofErr w:type="gramEnd"/>
      <w:r>
        <w:rPr>
          <w:szCs w:val="28"/>
        </w:rPr>
        <w:t xml:space="preserve"> – пароль пользователя.</w:t>
      </w:r>
    </w:p>
    <w:p w:rsidR="002500DD" w:rsidRDefault="002500DD" w:rsidP="00B92BD3">
      <w:pPr>
        <w:tabs>
          <w:tab w:val="left" w:pos="3627"/>
        </w:tabs>
        <w:spacing w:before="280" w:after="280" w:line="240" w:lineRule="auto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DC13DE" wp14:editId="3AF3239C">
            <wp:extent cx="5572125" cy="9620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6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0DD" w:rsidRDefault="00B92BD3" w:rsidP="00B92BD3">
      <w:pPr>
        <w:tabs>
          <w:tab w:val="left" w:pos="3627"/>
        </w:tabs>
        <w:spacing w:after="28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2500DD" w:rsidRPr="00B92BD3">
        <w:rPr>
          <w:szCs w:val="28"/>
        </w:rPr>
        <w:t>.</w:t>
      </w:r>
      <w:r w:rsidR="00F300E1">
        <w:rPr>
          <w:szCs w:val="28"/>
        </w:rPr>
        <w:t>5</w:t>
      </w:r>
      <w:r w:rsidR="002500DD" w:rsidRPr="00B92BD3">
        <w:rPr>
          <w:szCs w:val="28"/>
        </w:rPr>
        <w:t xml:space="preserve"> – Пример таблицы моделей для компонентов</w:t>
      </w:r>
    </w:p>
    <w:p w:rsidR="00DB4F80" w:rsidRPr="009476FB" w:rsidRDefault="00DB4F80" w:rsidP="00DB4F80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Таблицы с моделями компонентов имеют схожее содержание, поэтому их можно описать на примере одной таблицы </w:t>
      </w:r>
      <w:r>
        <w:rPr>
          <w:szCs w:val="28"/>
          <w:lang w:val="en-US"/>
        </w:rPr>
        <w:t>Coolers</w:t>
      </w:r>
      <w:r w:rsidRPr="00DB4F80">
        <w:rPr>
          <w:szCs w:val="28"/>
        </w:rPr>
        <w:t>:</w:t>
      </w:r>
    </w:p>
    <w:p w:rsidR="00DB4F80" w:rsidRPr="00DB4F80" w:rsidRDefault="00DB4F80" w:rsidP="00DB4F80">
      <w:pPr>
        <w:pStyle w:val="a4"/>
        <w:numPr>
          <w:ilvl w:val="0"/>
          <w:numId w:val="35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cooler</w:t>
      </w:r>
      <w:r w:rsidRPr="00DB4F80">
        <w:rPr>
          <w:szCs w:val="28"/>
        </w:rPr>
        <w:t>_</w:t>
      </w:r>
      <w:r>
        <w:rPr>
          <w:szCs w:val="28"/>
          <w:lang w:val="en-US"/>
        </w:rPr>
        <w:t>id</w:t>
      </w:r>
      <w:r w:rsidRPr="00DB4F80">
        <w:rPr>
          <w:szCs w:val="28"/>
        </w:rPr>
        <w:t xml:space="preserve"> </w:t>
      </w:r>
      <w:r>
        <w:rPr>
          <w:szCs w:val="28"/>
        </w:rPr>
        <w:t>содержит порядковый номер модели в таблице;</w:t>
      </w:r>
    </w:p>
    <w:p w:rsidR="00DB4F80" w:rsidRDefault="00DB4F80" w:rsidP="00DB4F80">
      <w:pPr>
        <w:pStyle w:val="a4"/>
        <w:numPr>
          <w:ilvl w:val="0"/>
          <w:numId w:val="35"/>
        </w:numPr>
        <w:tabs>
          <w:tab w:val="left" w:pos="3627"/>
        </w:tabs>
        <w:spacing w:after="280" w:line="240" w:lineRule="auto"/>
        <w:ind w:left="709"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cooler_model</w:t>
      </w:r>
      <w:proofErr w:type="spellEnd"/>
      <w:r>
        <w:rPr>
          <w:szCs w:val="28"/>
        </w:rPr>
        <w:t xml:space="preserve"> – модель компонента;</w:t>
      </w:r>
    </w:p>
    <w:p w:rsidR="00DB4F80" w:rsidRDefault="00DB4F80" w:rsidP="00DB4F80">
      <w:pPr>
        <w:pStyle w:val="a4"/>
        <w:numPr>
          <w:ilvl w:val="0"/>
          <w:numId w:val="35"/>
        </w:numPr>
        <w:tabs>
          <w:tab w:val="left" w:pos="3627"/>
        </w:tabs>
        <w:spacing w:after="280" w:line="240" w:lineRule="auto"/>
        <w:ind w:left="709"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cooler_type</w:t>
      </w:r>
      <w:proofErr w:type="spellEnd"/>
      <w:r>
        <w:rPr>
          <w:szCs w:val="28"/>
        </w:rPr>
        <w:t xml:space="preserve"> – тип кулера;</w:t>
      </w:r>
    </w:p>
    <w:p w:rsidR="00DB4F80" w:rsidRDefault="00DB4F80" w:rsidP="00DB4F80">
      <w:pPr>
        <w:pStyle w:val="a4"/>
        <w:numPr>
          <w:ilvl w:val="0"/>
          <w:numId w:val="35"/>
        </w:numPr>
        <w:tabs>
          <w:tab w:val="left" w:pos="3627"/>
        </w:tabs>
        <w:spacing w:after="280" w:line="240" w:lineRule="auto"/>
        <w:ind w:left="709"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cooler_power</w:t>
      </w:r>
      <w:proofErr w:type="spellEnd"/>
      <w:r>
        <w:rPr>
          <w:szCs w:val="28"/>
        </w:rPr>
        <w:t xml:space="preserve"> – мощность;</w:t>
      </w:r>
    </w:p>
    <w:p w:rsidR="00DB4F80" w:rsidRPr="00DB4F80" w:rsidRDefault="00DB4F80" w:rsidP="00DB4F80">
      <w:pPr>
        <w:pStyle w:val="a4"/>
        <w:numPr>
          <w:ilvl w:val="0"/>
          <w:numId w:val="35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cooler</w:t>
      </w:r>
      <w:r w:rsidRPr="00DB4F80">
        <w:rPr>
          <w:szCs w:val="28"/>
        </w:rPr>
        <w:t>_</w:t>
      </w:r>
      <w:r>
        <w:rPr>
          <w:szCs w:val="28"/>
          <w:lang w:val="en-US"/>
        </w:rPr>
        <w:t>diameter</w:t>
      </w:r>
      <w:r>
        <w:rPr>
          <w:szCs w:val="28"/>
        </w:rPr>
        <w:t xml:space="preserve"> – диаметр лопастной части;</w:t>
      </w:r>
    </w:p>
    <w:p w:rsidR="00DB4F80" w:rsidRPr="00DB4F80" w:rsidRDefault="00DB4F80" w:rsidP="00DB4F80">
      <w:pPr>
        <w:pStyle w:val="a4"/>
        <w:numPr>
          <w:ilvl w:val="0"/>
          <w:numId w:val="35"/>
        </w:numPr>
        <w:tabs>
          <w:tab w:val="left" w:pos="3627"/>
        </w:tabs>
        <w:spacing w:after="280" w:line="240" w:lineRule="auto"/>
        <w:ind w:left="709"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cooler_speed</w:t>
      </w:r>
      <w:proofErr w:type="spellEnd"/>
      <w:r>
        <w:rPr>
          <w:szCs w:val="28"/>
        </w:rPr>
        <w:t xml:space="preserve"> – скорость вращения.</w:t>
      </w:r>
    </w:p>
    <w:p w:rsidR="002500DD" w:rsidRDefault="002500DD" w:rsidP="00B92BD3">
      <w:pPr>
        <w:tabs>
          <w:tab w:val="left" w:pos="3627"/>
        </w:tabs>
        <w:spacing w:before="280" w:after="280" w:line="240" w:lineRule="auto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C28AE5" wp14:editId="6E57265D">
            <wp:extent cx="6152515" cy="386080"/>
            <wp:effectExtent l="19050" t="19050" r="1968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0DD" w:rsidRDefault="002500DD" w:rsidP="00B92BD3">
      <w:pPr>
        <w:tabs>
          <w:tab w:val="left" w:pos="3627"/>
        </w:tabs>
        <w:spacing w:after="280" w:line="240" w:lineRule="auto"/>
        <w:ind w:firstLine="0"/>
        <w:jc w:val="center"/>
        <w:rPr>
          <w:szCs w:val="28"/>
        </w:rPr>
      </w:pPr>
      <w:r w:rsidRPr="00B92BD3">
        <w:rPr>
          <w:szCs w:val="28"/>
        </w:rPr>
        <w:t xml:space="preserve">Рисунок </w:t>
      </w:r>
      <w:r w:rsidR="00B92BD3">
        <w:rPr>
          <w:szCs w:val="28"/>
        </w:rPr>
        <w:t>2</w:t>
      </w:r>
      <w:r w:rsidRPr="00B92BD3">
        <w:rPr>
          <w:szCs w:val="28"/>
        </w:rPr>
        <w:t>.</w:t>
      </w:r>
      <w:r w:rsidR="00F300E1">
        <w:rPr>
          <w:szCs w:val="28"/>
        </w:rPr>
        <w:t>6</w:t>
      </w:r>
      <w:r w:rsidRPr="00B92BD3">
        <w:rPr>
          <w:szCs w:val="28"/>
        </w:rPr>
        <w:t xml:space="preserve"> – Пример таблицы шаблона конфигурации</w:t>
      </w:r>
    </w:p>
    <w:p w:rsidR="00DB4F80" w:rsidRPr="00DB4F80" w:rsidRDefault="00DB4F80" w:rsidP="00DB4F80">
      <w:pPr>
        <w:tabs>
          <w:tab w:val="left" w:pos="3627"/>
          <w:tab w:val="left" w:pos="6237"/>
        </w:tabs>
        <w:spacing w:line="240" w:lineRule="auto"/>
        <w:rPr>
          <w:szCs w:val="28"/>
        </w:rPr>
      </w:pPr>
      <w:r>
        <w:rPr>
          <w:szCs w:val="28"/>
        </w:rPr>
        <w:t xml:space="preserve">Как и таблицы компонентов, таблицы шаблонов по типам идентичны по своему строению, поэтому их можно описать на примере одной таблицы </w:t>
      </w:r>
      <w:r>
        <w:rPr>
          <w:szCs w:val="28"/>
          <w:lang w:val="en-US"/>
        </w:rPr>
        <w:t>Home</w:t>
      </w:r>
      <w:r w:rsidRPr="00DB4F80">
        <w:rPr>
          <w:szCs w:val="28"/>
        </w:rPr>
        <w:t>: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id</w:t>
      </w:r>
      <w:r w:rsidRPr="00DB4F80">
        <w:rPr>
          <w:szCs w:val="28"/>
        </w:rPr>
        <w:t>_</w:t>
      </w:r>
      <w:r>
        <w:rPr>
          <w:szCs w:val="28"/>
          <w:lang w:val="en-US"/>
        </w:rPr>
        <w:t>temp</w:t>
      </w:r>
      <w:r w:rsidRPr="00DB4F80">
        <w:rPr>
          <w:szCs w:val="28"/>
        </w:rPr>
        <w:t xml:space="preserve"> </w:t>
      </w:r>
      <w:r>
        <w:rPr>
          <w:szCs w:val="28"/>
        </w:rPr>
        <w:t>содержит порядковый номер шаблона;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cooler</w:t>
      </w:r>
      <w:r>
        <w:rPr>
          <w:szCs w:val="28"/>
        </w:rPr>
        <w:t xml:space="preserve"> – модель кулера;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proofErr w:type="spellStart"/>
      <w:r>
        <w:rPr>
          <w:szCs w:val="28"/>
          <w:lang w:val="en-US"/>
        </w:rPr>
        <w:t>cpu</w:t>
      </w:r>
      <w:proofErr w:type="spellEnd"/>
      <w:r>
        <w:rPr>
          <w:szCs w:val="28"/>
        </w:rPr>
        <w:t xml:space="preserve"> – модель процессора;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video</w:t>
      </w:r>
      <w:r>
        <w:rPr>
          <w:szCs w:val="28"/>
        </w:rPr>
        <w:t xml:space="preserve"> – модель видеокарты;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proofErr w:type="spellStart"/>
      <w:r>
        <w:rPr>
          <w:szCs w:val="28"/>
          <w:lang w:val="en-US"/>
        </w:rPr>
        <w:t>oper</w:t>
      </w:r>
      <w:proofErr w:type="spellEnd"/>
      <w:r>
        <w:rPr>
          <w:szCs w:val="28"/>
        </w:rPr>
        <w:t xml:space="preserve"> – модель оперативной памяти;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power</w:t>
      </w:r>
      <w:r>
        <w:rPr>
          <w:szCs w:val="28"/>
        </w:rPr>
        <w:t xml:space="preserve"> – модель блока питания;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hard</w:t>
      </w:r>
      <w:r>
        <w:rPr>
          <w:szCs w:val="28"/>
        </w:rPr>
        <w:t xml:space="preserve"> – модель жесткого диска;</w:t>
      </w:r>
    </w:p>
    <w:p w:rsidR="00DB4F80" w:rsidRP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r>
        <w:rPr>
          <w:szCs w:val="28"/>
          <w:lang w:val="en-US"/>
        </w:rPr>
        <w:t>mother</w:t>
      </w:r>
      <w:r>
        <w:rPr>
          <w:szCs w:val="28"/>
        </w:rPr>
        <w:t xml:space="preserve"> – модель материнской платы;</w:t>
      </w:r>
    </w:p>
    <w:p w:rsidR="00DB4F80" w:rsidRDefault="00DB4F80" w:rsidP="00DB4F80">
      <w:pPr>
        <w:pStyle w:val="a4"/>
        <w:numPr>
          <w:ilvl w:val="0"/>
          <w:numId w:val="36"/>
        </w:numPr>
        <w:tabs>
          <w:tab w:val="left" w:pos="3627"/>
        </w:tabs>
        <w:spacing w:after="280" w:line="240" w:lineRule="auto"/>
        <w:ind w:left="709" w:firstLine="0"/>
        <w:rPr>
          <w:szCs w:val="28"/>
        </w:rPr>
      </w:pPr>
      <w:proofErr w:type="gramStart"/>
      <w:r>
        <w:rPr>
          <w:szCs w:val="28"/>
          <w:lang w:val="en-US"/>
        </w:rPr>
        <w:t>price</w:t>
      </w:r>
      <w:proofErr w:type="gramEnd"/>
      <w:r>
        <w:rPr>
          <w:szCs w:val="28"/>
        </w:rPr>
        <w:t xml:space="preserve"> – цена полученной сборки.</w:t>
      </w:r>
    </w:p>
    <w:p w:rsidR="00C44C02" w:rsidRPr="00C44C02" w:rsidRDefault="00A97CFA" w:rsidP="001C2F9F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505200" cy="2957689"/>
            <wp:effectExtent l="19050" t="19050" r="19050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416" cy="2959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1C94" w:rsidRPr="00B92BD3" w:rsidRDefault="00071C94" w:rsidP="00B92BD3">
      <w:pPr>
        <w:tabs>
          <w:tab w:val="left" w:pos="3627"/>
        </w:tabs>
        <w:spacing w:after="280" w:line="240" w:lineRule="auto"/>
        <w:ind w:firstLine="0"/>
        <w:jc w:val="center"/>
        <w:rPr>
          <w:szCs w:val="28"/>
        </w:rPr>
      </w:pPr>
      <w:r w:rsidRPr="001C2F9F">
        <w:rPr>
          <w:szCs w:val="28"/>
        </w:rPr>
        <w:t>Рисунок 2.</w:t>
      </w:r>
      <w:r w:rsidR="00F300E1" w:rsidRPr="001C2F9F">
        <w:rPr>
          <w:szCs w:val="28"/>
        </w:rPr>
        <w:t>7</w:t>
      </w:r>
      <w:r w:rsidRPr="001C2F9F">
        <w:rPr>
          <w:szCs w:val="28"/>
        </w:rPr>
        <w:t xml:space="preserve"> – Структура базы данных</w:t>
      </w:r>
    </w:p>
    <w:p w:rsidR="005B30C6" w:rsidRDefault="00C5102D" w:rsidP="00933548">
      <w:pPr>
        <w:tabs>
          <w:tab w:val="left" w:pos="3627"/>
        </w:tabs>
        <w:spacing w:line="240" w:lineRule="auto"/>
      </w:pPr>
      <w:r>
        <w:t>Подключение баз</w:t>
      </w:r>
      <w:r w:rsidR="00652F41">
        <w:t>ы</w:t>
      </w:r>
      <w:r>
        <w:t xml:space="preserve"> данных осуществлялось с помощью технологии </w:t>
      </w:r>
      <w:proofErr w:type="spellStart"/>
      <w:r>
        <w:t>Ado</w:t>
      </w:r>
      <w:proofErr w:type="spellEnd"/>
      <w:r>
        <w:t xml:space="preserve">. </w:t>
      </w:r>
      <w:proofErr w:type="spellStart"/>
      <w:r>
        <w:t>Net</w:t>
      </w:r>
      <w:proofErr w:type="spellEnd"/>
      <w:r>
        <w:t xml:space="preserve">. ADO.NET предоставляет собой технологию работы с данными, которая основана на платформе .NET </w:t>
      </w:r>
      <w:proofErr w:type="spellStart"/>
      <w:r>
        <w:t>Framework</w:t>
      </w:r>
      <w:proofErr w:type="spellEnd"/>
      <w:r>
        <w:t>. Эта технология пре</w:t>
      </w:r>
      <w:r w:rsidR="00652F41">
        <w:t>дставляет нам набор классов для</w:t>
      </w:r>
      <w:r>
        <w:t xml:space="preserve"> отправки запросов к базам данных, </w:t>
      </w:r>
      <w:r w:rsidR="00466BD2">
        <w:t>установки</w:t>
      </w:r>
      <w:r w:rsidR="00652F41">
        <w:t xml:space="preserve"> подключения и</w:t>
      </w:r>
      <w:r>
        <w:t xml:space="preserve"> получения ответа от базы данных. С помощью объекта </w:t>
      </w:r>
      <w:proofErr w:type="spellStart"/>
      <w:r>
        <w:t>Connection</w:t>
      </w:r>
      <w:proofErr w:type="spellEnd"/>
      <w:r>
        <w:t xml:space="preserve"> происходит установка подключения к источнику данных. Объект </w:t>
      </w:r>
      <w:proofErr w:type="spellStart"/>
      <w:r>
        <w:t>Command</w:t>
      </w:r>
      <w:proofErr w:type="spellEnd"/>
      <w:r>
        <w:t xml:space="preserve"> позволяет выполнять операции с данными из БД. Объект </w:t>
      </w:r>
      <w:proofErr w:type="spellStart"/>
      <w:r>
        <w:t>DataSet</w:t>
      </w:r>
      <w:proofErr w:type="spellEnd"/>
      <w:r>
        <w:t xml:space="preserve"> предназначен для хранения данных из БД и позволяет работать с ними независимо от БД. И объект </w:t>
      </w:r>
      <w:proofErr w:type="spellStart"/>
      <w:r>
        <w:t>DataAdapter</w:t>
      </w:r>
      <w:proofErr w:type="spellEnd"/>
      <w:r>
        <w:t xml:space="preserve"> является посредником между </w:t>
      </w:r>
      <w:proofErr w:type="spellStart"/>
      <w:r>
        <w:t>DataSet</w:t>
      </w:r>
      <w:proofErr w:type="spellEnd"/>
      <w:r>
        <w:t xml:space="preserve"> и источником данных. Главным образом, через эти объекты и будет идти работа с базой данных.</w:t>
      </w:r>
    </w:p>
    <w:p w:rsidR="005B30C6" w:rsidRDefault="005B30C6">
      <w:pPr>
        <w:spacing w:after="160" w:line="259" w:lineRule="auto"/>
        <w:ind w:firstLine="0"/>
        <w:jc w:val="left"/>
      </w:pPr>
      <w:r>
        <w:br w:type="page"/>
      </w:r>
    </w:p>
    <w:p w:rsidR="00C5102D" w:rsidRPr="00FC4464" w:rsidRDefault="00FC4464" w:rsidP="00FC4464">
      <w:pPr>
        <w:tabs>
          <w:tab w:val="left" w:pos="3627"/>
        </w:tabs>
        <w:spacing w:before="360" w:after="240" w:line="240" w:lineRule="auto"/>
        <w:jc w:val="left"/>
        <w:rPr>
          <w:b/>
          <w:sz w:val="32"/>
          <w:szCs w:val="32"/>
        </w:rPr>
      </w:pPr>
      <w:r w:rsidRPr="00FC4464">
        <w:rPr>
          <w:b/>
          <w:sz w:val="32"/>
          <w:szCs w:val="32"/>
        </w:rPr>
        <w:lastRenderedPageBreak/>
        <w:t>3. Тестирование и анализ полученных результатов</w:t>
      </w:r>
    </w:p>
    <w:p w:rsidR="00F300E1" w:rsidRPr="00F300E1" w:rsidRDefault="00F300E1" w:rsidP="00F300E1">
      <w:pPr>
        <w:tabs>
          <w:tab w:val="left" w:pos="3627"/>
        </w:tabs>
        <w:spacing w:line="240" w:lineRule="auto"/>
        <w:rPr>
          <w:szCs w:val="28"/>
        </w:rPr>
      </w:pPr>
      <w:r w:rsidRPr="00F300E1">
        <w:rPr>
          <w:szCs w:val="28"/>
        </w:rPr>
        <w:t>Тестирование – один из важнейших этапов проверки качества разработанного программного обеспечения. В связи с постоянным увеличение</w:t>
      </w:r>
      <w:r>
        <w:rPr>
          <w:szCs w:val="28"/>
        </w:rPr>
        <w:t>м</w:t>
      </w:r>
      <w:r w:rsidRPr="00F300E1">
        <w:rPr>
          <w:szCs w:val="28"/>
        </w:rPr>
        <w:t xml:space="preserve"> сложности разрабатываемых программных систем роль тестирования растет. </w:t>
      </w:r>
    </w:p>
    <w:p w:rsidR="00F300E1" w:rsidRPr="00F300E1" w:rsidRDefault="00F300E1" w:rsidP="00F300E1">
      <w:pPr>
        <w:tabs>
          <w:tab w:val="left" w:pos="3627"/>
        </w:tabs>
        <w:spacing w:line="240" w:lineRule="auto"/>
        <w:rPr>
          <w:szCs w:val="28"/>
        </w:rPr>
      </w:pPr>
      <w:r w:rsidRPr="00F300E1">
        <w:rPr>
          <w:szCs w:val="28"/>
        </w:rPr>
        <w:t>Разработка любой программы предполагает наличие ошибок в исходном тексте и борьбу с ними. Ошибки обычно подразделяют на три группы:</w:t>
      </w:r>
    </w:p>
    <w:p w:rsidR="00F300E1" w:rsidRPr="00F300E1" w:rsidRDefault="00F300E1" w:rsidP="00F300E1">
      <w:pPr>
        <w:pStyle w:val="a4"/>
        <w:numPr>
          <w:ilvl w:val="0"/>
          <w:numId w:val="33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 w:rsidRPr="00F300E1">
        <w:rPr>
          <w:szCs w:val="28"/>
        </w:rPr>
        <w:t>синтаксические ошибки;</w:t>
      </w:r>
    </w:p>
    <w:p w:rsidR="00F300E1" w:rsidRPr="00F300E1" w:rsidRDefault="00F300E1" w:rsidP="00F300E1">
      <w:pPr>
        <w:pStyle w:val="a4"/>
        <w:numPr>
          <w:ilvl w:val="0"/>
          <w:numId w:val="33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 w:rsidRPr="00F300E1">
        <w:rPr>
          <w:szCs w:val="28"/>
        </w:rPr>
        <w:t>ошибки времени выполнения программы;</w:t>
      </w:r>
    </w:p>
    <w:p w:rsidR="00F300E1" w:rsidRPr="00F300E1" w:rsidRDefault="00F300E1" w:rsidP="00F300E1">
      <w:pPr>
        <w:pStyle w:val="a4"/>
        <w:numPr>
          <w:ilvl w:val="0"/>
          <w:numId w:val="33"/>
        </w:numPr>
        <w:tabs>
          <w:tab w:val="left" w:pos="3627"/>
        </w:tabs>
        <w:spacing w:line="240" w:lineRule="auto"/>
        <w:ind w:left="709" w:firstLine="0"/>
        <w:rPr>
          <w:szCs w:val="28"/>
        </w:rPr>
      </w:pPr>
      <w:r w:rsidRPr="00F300E1">
        <w:rPr>
          <w:szCs w:val="28"/>
        </w:rPr>
        <w:t>смысловые (логические) ошибки.</w:t>
      </w:r>
    </w:p>
    <w:p w:rsidR="00F300E1" w:rsidRDefault="00F300E1" w:rsidP="00F300E1">
      <w:pPr>
        <w:tabs>
          <w:tab w:val="left" w:pos="3627"/>
        </w:tabs>
        <w:spacing w:line="240" w:lineRule="auto"/>
        <w:rPr>
          <w:szCs w:val="28"/>
        </w:rPr>
      </w:pPr>
      <w:r w:rsidRPr="00F300E1">
        <w:rPr>
          <w:szCs w:val="28"/>
        </w:rPr>
        <w:t xml:space="preserve">Интерфейс программы </w:t>
      </w:r>
      <w:r>
        <w:rPr>
          <w:szCs w:val="28"/>
        </w:rPr>
        <w:t>является понятным для пользователя</w:t>
      </w:r>
      <w:r w:rsidRPr="00F300E1">
        <w:rPr>
          <w:szCs w:val="28"/>
        </w:rPr>
        <w:t xml:space="preserve">. </w:t>
      </w:r>
      <w:r>
        <w:rPr>
          <w:szCs w:val="28"/>
        </w:rPr>
        <w:t xml:space="preserve">Работа </w:t>
      </w:r>
      <w:r w:rsidRPr="00F300E1">
        <w:rPr>
          <w:szCs w:val="28"/>
        </w:rPr>
        <w:t xml:space="preserve">самой программы не требует больших затрат ресурсов. В части ввода данных </w:t>
      </w:r>
      <w:r>
        <w:rPr>
          <w:szCs w:val="28"/>
        </w:rPr>
        <w:t xml:space="preserve">при авторизации и регистрации </w:t>
      </w:r>
      <w:proofErr w:type="gramStart"/>
      <w:r w:rsidRPr="00F300E1">
        <w:rPr>
          <w:szCs w:val="28"/>
        </w:rPr>
        <w:t>предусмотрена</w:t>
      </w:r>
      <w:proofErr w:type="gramEnd"/>
      <w:r w:rsidRPr="00F300E1">
        <w:rPr>
          <w:szCs w:val="28"/>
        </w:rPr>
        <w:t xml:space="preserve"> </w:t>
      </w:r>
      <w:proofErr w:type="spellStart"/>
      <w:r w:rsidRPr="00F300E1">
        <w:rPr>
          <w:szCs w:val="28"/>
        </w:rPr>
        <w:t>валидация</w:t>
      </w:r>
      <w:proofErr w:type="spellEnd"/>
      <w:r w:rsidRPr="00F300E1">
        <w:rPr>
          <w:szCs w:val="28"/>
        </w:rPr>
        <w:t xml:space="preserve"> введенных данных. </w:t>
      </w:r>
    </w:p>
    <w:p w:rsidR="00057F96" w:rsidRDefault="005B30C6" w:rsidP="005B30C6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В курсовом проекте задействована обработка исключительных ситуаций таким образом, что пользователь будет уведомлен о вводе некорректной информации. В телах методов присутствуют конструкции </w:t>
      </w:r>
      <w:r>
        <w:rPr>
          <w:szCs w:val="28"/>
          <w:lang w:val="en-US"/>
        </w:rPr>
        <w:t>if</w:t>
      </w:r>
      <w:r w:rsidRPr="005B30C6">
        <w:rPr>
          <w:szCs w:val="28"/>
        </w:rPr>
        <w:t>/</w:t>
      </w:r>
      <w:r>
        <w:rPr>
          <w:szCs w:val="28"/>
          <w:lang w:val="en-US"/>
        </w:rPr>
        <w:t>else</w:t>
      </w:r>
      <w:r>
        <w:rPr>
          <w:szCs w:val="28"/>
        </w:rPr>
        <w:t xml:space="preserve">, которые будут выводить ошибку на экран. Также данные конструкции задействованы в процедурах базы данных. </w:t>
      </w:r>
    </w:p>
    <w:p w:rsidR="005B30C6" w:rsidRPr="003317BF" w:rsidRDefault="00057F96" w:rsidP="003317BF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3317BF">
        <w:rPr>
          <w:noProof/>
          <w:szCs w:val="28"/>
          <w:lang w:eastAsia="ru-RU"/>
        </w:rPr>
        <w:drawing>
          <wp:inline distT="0" distB="0" distL="0" distR="0" wp14:anchorId="1E1E2811" wp14:editId="05F3D0F2">
            <wp:extent cx="5256171" cy="3162300"/>
            <wp:effectExtent l="0" t="0" r="1905" b="0"/>
            <wp:docPr id="4" name="Рисунок 4" descr="C:\Users\Аня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я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474" cy="316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5F" w:rsidRPr="003317BF" w:rsidRDefault="00857B5F" w:rsidP="003317BF">
      <w:pPr>
        <w:spacing w:after="280" w:line="240" w:lineRule="auto"/>
        <w:ind w:firstLine="0"/>
        <w:jc w:val="center"/>
        <w:rPr>
          <w:szCs w:val="28"/>
        </w:rPr>
      </w:pPr>
      <w:r w:rsidRPr="003317BF">
        <w:rPr>
          <w:szCs w:val="28"/>
        </w:rPr>
        <w:t>Рисунок 3.1 – Ошибка типа авторизации</w:t>
      </w:r>
    </w:p>
    <w:p w:rsidR="00057F96" w:rsidRPr="003317BF" w:rsidRDefault="009476FB" w:rsidP="003317B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252pt">
            <v:imagedata r:id="rId22" o:title="3"/>
          </v:shape>
        </w:pict>
      </w:r>
    </w:p>
    <w:p w:rsidR="00057F96" w:rsidRPr="003317BF" w:rsidRDefault="00857B5F" w:rsidP="003317BF">
      <w:pPr>
        <w:spacing w:after="280" w:line="240" w:lineRule="auto"/>
        <w:ind w:firstLine="0"/>
        <w:jc w:val="center"/>
        <w:rPr>
          <w:szCs w:val="28"/>
        </w:rPr>
      </w:pPr>
      <w:r w:rsidRPr="003317BF">
        <w:rPr>
          <w:szCs w:val="28"/>
        </w:rPr>
        <w:t>Рисунок 3.2 –</w:t>
      </w:r>
      <w:r w:rsidR="00057F96" w:rsidRPr="003317BF">
        <w:rPr>
          <w:szCs w:val="28"/>
        </w:rPr>
        <w:t xml:space="preserve"> Пользователь не найден</w:t>
      </w:r>
    </w:p>
    <w:p w:rsidR="00057F96" w:rsidRDefault="00057F96" w:rsidP="00057F96">
      <w:pPr>
        <w:spacing w:after="120" w:line="240" w:lineRule="auto"/>
        <w:rPr>
          <w:szCs w:val="28"/>
        </w:rPr>
      </w:pPr>
      <w:r>
        <w:rPr>
          <w:szCs w:val="28"/>
        </w:rPr>
        <w:t>На рисунках 3.1 и 3.2 представлены возможные ошибки при авторизации пользователя или администратора. На рисунке 3.3 показана ошибка, появляющаяся при незаполненном поле логина.</w:t>
      </w:r>
    </w:p>
    <w:p w:rsidR="00057F96" w:rsidRPr="00E52229" w:rsidRDefault="009476FB" w:rsidP="00E52229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26" type="#_x0000_t75" style="width:428.25pt;height:257.25pt">
            <v:imagedata r:id="rId23" o:title="4"/>
          </v:shape>
        </w:pict>
      </w:r>
    </w:p>
    <w:p w:rsidR="005B30C6" w:rsidRPr="00E52229" w:rsidRDefault="00057F96" w:rsidP="00E52229">
      <w:pPr>
        <w:spacing w:before="280" w:after="280" w:line="240" w:lineRule="auto"/>
        <w:ind w:firstLine="0"/>
        <w:jc w:val="center"/>
        <w:rPr>
          <w:szCs w:val="28"/>
        </w:rPr>
      </w:pPr>
      <w:r w:rsidRPr="00E52229">
        <w:rPr>
          <w:szCs w:val="28"/>
        </w:rPr>
        <w:t xml:space="preserve">Рисунок 3.3 – </w:t>
      </w:r>
      <w:r w:rsidR="00E9469B" w:rsidRPr="00E52229">
        <w:rPr>
          <w:szCs w:val="28"/>
        </w:rPr>
        <w:t xml:space="preserve">Генерация ошибки пустого поля </w:t>
      </w:r>
      <w:r w:rsidR="00E9469B" w:rsidRPr="00E52229">
        <w:rPr>
          <w:szCs w:val="28"/>
          <w:lang w:val="en-US"/>
        </w:rPr>
        <w:t>login</w:t>
      </w:r>
    </w:p>
    <w:p w:rsidR="00E9469B" w:rsidRPr="00E52229" w:rsidRDefault="00E9469B" w:rsidP="00E52229">
      <w:pPr>
        <w:spacing w:before="280" w:after="280" w:line="240" w:lineRule="auto"/>
        <w:ind w:firstLine="0"/>
        <w:jc w:val="center"/>
        <w:rPr>
          <w:szCs w:val="28"/>
          <w:lang w:val="en-US"/>
        </w:rPr>
      </w:pPr>
      <w:r w:rsidRPr="00E52229">
        <w:rPr>
          <w:noProof/>
          <w:szCs w:val="28"/>
          <w:lang w:eastAsia="ru-RU"/>
        </w:rPr>
        <w:lastRenderedPageBreak/>
        <w:drawing>
          <wp:inline distT="0" distB="0" distL="0" distR="0" wp14:anchorId="1400C1B0" wp14:editId="7C13441E">
            <wp:extent cx="4514850" cy="269893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8816" cy="27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29" w:rsidRDefault="00E9469B" w:rsidP="00E52229">
      <w:pPr>
        <w:spacing w:before="280" w:after="280" w:line="240" w:lineRule="auto"/>
        <w:ind w:firstLine="0"/>
        <w:jc w:val="center"/>
        <w:rPr>
          <w:szCs w:val="28"/>
        </w:rPr>
      </w:pPr>
      <w:r w:rsidRPr="00E52229">
        <w:rPr>
          <w:szCs w:val="28"/>
        </w:rPr>
        <w:t xml:space="preserve">Рисунок 3.4 – Генерация ошибки пустого поля </w:t>
      </w:r>
      <w:r w:rsidRPr="00E52229">
        <w:rPr>
          <w:szCs w:val="28"/>
          <w:lang w:val="en-US"/>
        </w:rPr>
        <w:t>password</w:t>
      </w:r>
    </w:p>
    <w:p w:rsidR="00E52229" w:rsidRDefault="009476FB" w:rsidP="00E52229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27" type="#_x0000_t75" style="width:353.25pt;height:195.75pt">
            <v:imagedata r:id="rId25" o:title="reg1"/>
          </v:shape>
        </w:pict>
      </w:r>
    </w:p>
    <w:p w:rsidR="00E52229" w:rsidRDefault="00E52229" w:rsidP="00E52229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3.5 – Ошибка </w:t>
      </w:r>
      <w:proofErr w:type="spellStart"/>
      <w:r>
        <w:rPr>
          <w:szCs w:val="28"/>
        </w:rPr>
        <w:t>валидации</w:t>
      </w:r>
      <w:proofErr w:type="spellEnd"/>
      <w:r>
        <w:rPr>
          <w:szCs w:val="28"/>
        </w:rPr>
        <w:t xml:space="preserve"> логина</w:t>
      </w:r>
    </w:p>
    <w:p w:rsidR="00E52229" w:rsidRDefault="009476FB" w:rsidP="00E52229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28" type="#_x0000_t75" style="width:345pt;height:193.5pt">
            <v:imagedata r:id="rId26" o:title="reg2"/>
          </v:shape>
        </w:pict>
      </w:r>
    </w:p>
    <w:p w:rsidR="00E52229" w:rsidRDefault="00E52229" w:rsidP="00E52229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3.6 – Ошибка </w:t>
      </w:r>
      <w:proofErr w:type="spellStart"/>
      <w:r>
        <w:rPr>
          <w:szCs w:val="28"/>
        </w:rPr>
        <w:t>валидации</w:t>
      </w:r>
      <w:proofErr w:type="spellEnd"/>
      <w:r>
        <w:rPr>
          <w:szCs w:val="28"/>
        </w:rPr>
        <w:t xml:space="preserve"> пароля</w:t>
      </w:r>
    </w:p>
    <w:p w:rsidR="00E52229" w:rsidRDefault="009476FB" w:rsidP="00E52229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29" type="#_x0000_t75" style="width:358.5pt;height:201pt">
            <v:imagedata r:id="rId27" o:title="reg3"/>
          </v:shape>
        </w:pict>
      </w:r>
    </w:p>
    <w:p w:rsidR="007169B9" w:rsidRPr="00ED1C13" w:rsidRDefault="00E52229" w:rsidP="00E52229">
      <w:pPr>
        <w:spacing w:before="280" w:after="280" w:line="240" w:lineRule="auto"/>
        <w:ind w:firstLine="0"/>
        <w:jc w:val="center"/>
        <w:rPr>
          <w:sz w:val="24"/>
          <w:szCs w:val="24"/>
        </w:rPr>
      </w:pPr>
      <w:r>
        <w:rPr>
          <w:szCs w:val="28"/>
        </w:rPr>
        <w:t>Рисунок 3.7 – Несовпадение паролей при регистрации</w:t>
      </w:r>
      <w:r w:rsidR="00822AB6">
        <w:rPr>
          <w:sz w:val="24"/>
          <w:szCs w:val="24"/>
        </w:rPr>
        <w:br w:type="page"/>
      </w:r>
    </w:p>
    <w:p w:rsidR="005B30C6" w:rsidRPr="00FC4464" w:rsidRDefault="005B30C6" w:rsidP="00FC4464">
      <w:pPr>
        <w:tabs>
          <w:tab w:val="left" w:pos="3627"/>
        </w:tabs>
        <w:spacing w:before="360" w:after="240" w:line="240" w:lineRule="auto"/>
        <w:jc w:val="left"/>
        <w:rPr>
          <w:b/>
          <w:sz w:val="32"/>
          <w:szCs w:val="32"/>
        </w:rPr>
      </w:pPr>
      <w:r w:rsidRPr="00FC4464">
        <w:rPr>
          <w:b/>
          <w:sz w:val="32"/>
          <w:szCs w:val="32"/>
        </w:rPr>
        <w:lastRenderedPageBreak/>
        <w:t>4.</w:t>
      </w:r>
      <w:r w:rsidR="00FC4464" w:rsidRPr="00FC4464">
        <w:rPr>
          <w:b/>
          <w:sz w:val="32"/>
          <w:szCs w:val="32"/>
        </w:rPr>
        <w:t xml:space="preserve"> Руководство по использованию</w:t>
      </w:r>
    </w:p>
    <w:p w:rsidR="005B30C6" w:rsidRPr="00ED1C13" w:rsidRDefault="005B30C6" w:rsidP="005B30C6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 xml:space="preserve">При запуске программы пользователь выбирает тип авторизации, вводит логин и пароль или регистрируется. </w:t>
      </w:r>
    </w:p>
    <w:p w:rsidR="00EB40C1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  <w:lang w:val="en-US"/>
        </w:rPr>
      </w:pPr>
      <w:r>
        <w:rPr>
          <w:szCs w:val="28"/>
          <w:lang w:val="en-US"/>
        </w:rPr>
        <w:pict>
          <v:shape id="_x0000_i1030" type="#_x0000_t75" style="width:403.5pt;height:242.25pt">
            <v:imagedata r:id="rId28" o:title="Corsework"/>
          </v:shape>
        </w:pict>
      </w:r>
    </w:p>
    <w:p w:rsidR="00EB40C1" w:rsidRPr="009A76C0" w:rsidRDefault="00EB40C1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4.1 – Начальное окно приложения</w:t>
      </w:r>
    </w:p>
    <w:p w:rsidR="00A3507F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31" type="#_x0000_t75" style="width:420.75pt;height:236.25pt">
            <v:imagedata r:id="rId29" o:title="reg"/>
          </v:shape>
        </w:pict>
      </w:r>
    </w:p>
    <w:p w:rsidR="00A3507F" w:rsidRPr="009A76C0" w:rsidRDefault="00A3507F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4.2 – Окно регистрации пользователя</w:t>
      </w:r>
    </w:p>
    <w:p w:rsidR="005B30C6" w:rsidRDefault="005B30C6" w:rsidP="005B30C6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После успешной авторизации пользователь выбирает нужную ему функцию.</w:t>
      </w:r>
    </w:p>
    <w:p w:rsidR="00EB40C1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32" type="#_x0000_t75" style="width:412.5pt;height:246.75pt">
            <v:imagedata r:id="rId30" o:title="5"/>
          </v:shape>
        </w:pict>
      </w:r>
    </w:p>
    <w:p w:rsidR="00EB40C1" w:rsidRPr="009A76C0" w:rsidRDefault="00EB40C1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A3507F" w:rsidRPr="009A76C0">
        <w:rPr>
          <w:szCs w:val="28"/>
        </w:rPr>
        <w:t>3</w:t>
      </w:r>
      <w:r w:rsidRPr="009A76C0">
        <w:rPr>
          <w:szCs w:val="28"/>
        </w:rPr>
        <w:t xml:space="preserve"> – Меню функций приложения</w:t>
      </w:r>
    </w:p>
    <w:p w:rsidR="005B30C6" w:rsidRDefault="005B30C6" w:rsidP="005B30C6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При выборе окна конфигурации</w:t>
      </w:r>
      <w:r w:rsidR="00833B35">
        <w:rPr>
          <w:szCs w:val="28"/>
        </w:rPr>
        <w:t xml:space="preserve"> пользователь видит схематичное изображение системного блока с изображениями компонентов, кликнув по которым можно выбрать нужную модель. После выбора изображение компонента станет цветным.</w:t>
      </w:r>
    </w:p>
    <w:p w:rsidR="00EB40C1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33" type="#_x0000_t75" style="width:398.25pt;height:237.75pt">
            <v:imagedata r:id="rId31" o:title="6"/>
          </v:shape>
        </w:pict>
      </w:r>
    </w:p>
    <w:p w:rsidR="00EB40C1" w:rsidRPr="009A76C0" w:rsidRDefault="00EB40C1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A3507F" w:rsidRPr="009A76C0">
        <w:rPr>
          <w:szCs w:val="28"/>
        </w:rPr>
        <w:t>4</w:t>
      </w:r>
      <w:r w:rsidRPr="009A76C0">
        <w:rPr>
          <w:szCs w:val="28"/>
        </w:rPr>
        <w:t xml:space="preserve"> – Начальный вид окна конфигуратора</w:t>
      </w:r>
    </w:p>
    <w:p w:rsidR="00EB40C1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34" type="#_x0000_t75" style="width:407.25pt;height:243pt">
            <v:imagedata r:id="rId32" o:title="7"/>
          </v:shape>
        </w:pict>
      </w:r>
    </w:p>
    <w:p w:rsidR="00EB40C1" w:rsidRPr="009A76C0" w:rsidRDefault="00EB40C1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A3507F" w:rsidRPr="009A76C0">
        <w:rPr>
          <w:szCs w:val="28"/>
        </w:rPr>
        <w:t>5</w:t>
      </w:r>
      <w:r w:rsidRPr="009A76C0">
        <w:rPr>
          <w:szCs w:val="28"/>
        </w:rPr>
        <w:t xml:space="preserve"> – Меню выбора модели </w:t>
      </w:r>
    </w:p>
    <w:p w:rsidR="00D72FAF" w:rsidRPr="00D72FAF" w:rsidRDefault="0089560B" w:rsidP="00D72FAF">
      <w:pPr>
        <w:tabs>
          <w:tab w:val="left" w:pos="3627"/>
        </w:tabs>
        <w:spacing w:after="120" w:line="240" w:lineRule="auto"/>
        <w:rPr>
          <w:szCs w:val="28"/>
        </w:rPr>
      </w:pPr>
      <w:r>
        <w:rPr>
          <w:szCs w:val="28"/>
        </w:rPr>
        <w:t>Доступные компоненты для сборок следующие: кулер, процессор, блок питания, материнская плана, видеокарта, оперативная память и жесткий диск. Для каждого компонента доступны по 4 модел</w:t>
      </w:r>
      <w:r w:rsidR="00C55645">
        <w:rPr>
          <w:szCs w:val="28"/>
        </w:rPr>
        <w:t>и с различными характеристиками:</w:t>
      </w:r>
      <w:r>
        <w:rPr>
          <w:szCs w:val="28"/>
        </w:rPr>
        <w:t xml:space="preserve"> мощные, слабые и оптимальные.</w:t>
      </w:r>
    </w:p>
    <w:p w:rsidR="00EB40C1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35" type="#_x0000_t75" style="width:392.25pt;height:234pt">
            <v:imagedata r:id="rId33" o:title="8"/>
          </v:shape>
        </w:pict>
      </w:r>
    </w:p>
    <w:p w:rsidR="00EB40C1" w:rsidRPr="009A76C0" w:rsidRDefault="00EB40C1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A3507F" w:rsidRPr="009A76C0">
        <w:rPr>
          <w:szCs w:val="28"/>
        </w:rPr>
        <w:t>6</w:t>
      </w:r>
      <w:r w:rsidRPr="009A76C0">
        <w:rPr>
          <w:szCs w:val="28"/>
        </w:rPr>
        <w:t xml:space="preserve"> – Вид конфигуратора при выборе всех компонентов</w:t>
      </w:r>
    </w:p>
    <w:p w:rsidR="00F209DF" w:rsidRDefault="00F209DF" w:rsidP="005B30C6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При выборе окна шаблонов пользователь выбирает нужный ему тип персонального компьютера и по типу уже может выбрать доступные ему сборки.</w:t>
      </w:r>
    </w:p>
    <w:p w:rsidR="00CF2CC1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36" type="#_x0000_t75" style="width:404.25pt;height:241.5pt">
            <v:imagedata r:id="rId34" o:title="10"/>
          </v:shape>
        </w:pict>
      </w:r>
    </w:p>
    <w:p w:rsidR="00CF2CC1" w:rsidRPr="009A76C0" w:rsidRDefault="00CF2CC1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A3507F" w:rsidRPr="009A76C0">
        <w:rPr>
          <w:szCs w:val="28"/>
        </w:rPr>
        <w:t>7</w:t>
      </w:r>
      <w:r w:rsidRPr="009A76C0">
        <w:rPr>
          <w:szCs w:val="28"/>
        </w:rPr>
        <w:t xml:space="preserve"> – Выбор типа сборки</w:t>
      </w:r>
    </w:p>
    <w:p w:rsidR="0089560B" w:rsidRPr="0089560B" w:rsidRDefault="0089560B" w:rsidP="0089560B">
      <w:pPr>
        <w:tabs>
          <w:tab w:val="left" w:pos="3627"/>
        </w:tabs>
        <w:spacing w:after="120" w:line="240" w:lineRule="auto"/>
        <w:rPr>
          <w:szCs w:val="28"/>
        </w:rPr>
      </w:pPr>
      <w:r>
        <w:rPr>
          <w:szCs w:val="28"/>
        </w:rPr>
        <w:t xml:space="preserve">Для каждого типа персонального компьютера изначально </w:t>
      </w:r>
      <w:proofErr w:type="gramStart"/>
      <w:r>
        <w:rPr>
          <w:szCs w:val="28"/>
        </w:rPr>
        <w:t>доступны</w:t>
      </w:r>
      <w:proofErr w:type="gramEnd"/>
      <w:r>
        <w:rPr>
          <w:szCs w:val="28"/>
        </w:rPr>
        <w:t xml:space="preserve"> 3 вида шаблонов: низкобюджетный, средний и высокобюджетный. </w:t>
      </w:r>
    </w:p>
    <w:p w:rsidR="00CF2CC1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37" type="#_x0000_t75" style="width:373.5pt;height:223.5pt">
            <v:imagedata r:id="rId35" o:title="11"/>
          </v:shape>
        </w:pict>
      </w:r>
    </w:p>
    <w:p w:rsidR="009A76C0" w:rsidRDefault="00CF2CC1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A3507F" w:rsidRPr="009A76C0">
        <w:rPr>
          <w:szCs w:val="28"/>
        </w:rPr>
        <w:t>8</w:t>
      </w:r>
      <w:r w:rsidRPr="009A76C0">
        <w:rPr>
          <w:szCs w:val="28"/>
        </w:rPr>
        <w:t xml:space="preserve"> – Примеры шаблонов игровой конфигурации</w:t>
      </w:r>
    </w:p>
    <w:p w:rsid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pict>
          <v:shape id="_x0000_i1038" type="#_x0000_t75" style="width:289.5pt;height:240.75pt" o:bordertopcolor="this" o:borderleftcolor="this" o:borderbottomcolor="this" o:borderrightcolor="this">
            <v:imagedata r:id="rId36" o:title="9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A3507F" w:rsidRPr="009A76C0">
        <w:rPr>
          <w:szCs w:val="28"/>
        </w:rPr>
        <w:br w:type="textWrapping" w:clear="all"/>
      </w:r>
    </w:p>
    <w:p w:rsidR="00A3507F" w:rsidRPr="009A76C0" w:rsidRDefault="00A3507F" w:rsidP="009A76C0">
      <w:pPr>
        <w:tabs>
          <w:tab w:val="left" w:pos="3627"/>
        </w:tabs>
        <w:spacing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 xml:space="preserve">Рисунок 4.9 – Пример </w:t>
      </w:r>
      <w:r w:rsidR="009A76C0" w:rsidRPr="009A76C0">
        <w:rPr>
          <w:szCs w:val="28"/>
        </w:rPr>
        <w:t>файла вывода</w:t>
      </w:r>
    </w:p>
    <w:p w:rsidR="00F209DF" w:rsidRDefault="00F209DF" w:rsidP="005B30C6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После успешной авторизации в качестве администратора появляется функция добавления шаблона с указанием не только компонентов, но и типа сборки.</w:t>
      </w:r>
    </w:p>
    <w:p w:rsidR="00D72FAF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39" type="#_x0000_t75" style="width:399.75pt;height:239.25pt">
            <v:imagedata r:id="rId37" o:title="12"/>
          </v:shape>
        </w:pict>
      </w:r>
    </w:p>
    <w:p w:rsidR="00D72FAF" w:rsidRPr="009A76C0" w:rsidRDefault="00D72FAF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9A76C0" w:rsidRPr="009A76C0">
        <w:rPr>
          <w:szCs w:val="28"/>
        </w:rPr>
        <w:t>10</w:t>
      </w:r>
      <w:r w:rsidRPr="009A76C0">
        <w:rPr>
          <w:szCs w:val="28"/>
        </w:rPr>
        <w:t xml:space="preserve"> – Функция добавления шаблона для администратора</w:t>
      </w:r>
    </w:p>
    <w:p w:rsidR="00D72FAF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40" type="#_x0000_t75" style="width:376.5pt;height:225pt">
            <v:imagedata r:id="rId38" o:title="13"/>
          </v:shape>
        </w:pict>
      </w:r>
    </w:p>
    <w:p w:rsidR="00D72FAF" w:rsidRPr="009A76C0" w:rsidRDefault="00D72FAF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</w:t>
      </w:r>
      <w:r w:rsidR="009A76C0" w:rsidRPr="009A76C0">
        <w:rPr>
          <w:szCs w:val="28"/>
        </w:rPr>
        <w:t>11</w:t>
      </w:r>
      <w:r w:rsidRPr="009A76C0">
        <w:rPr>
          <w:szCs w:val="28"/>
        </w:rPr>
        <w:t xml:space="preserve"> – Вид конфигуратора шаблонов</w:t>
      </w:r>
    </w:p>
    <w:p w:rsidR="00D72FAF" w:rsidRPr="009A76C0" w:rsidRDefault="009476F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pict>
          <v:shape id="_x0000_i1041" type="#_x0000_t75" style="width:42pt;height:174.75pt">
            <v:imagedata r:id="rId39" o:title="14"/>
          </v:shape>
        </w:pict>
      </w:r>
    </w:p>
    <w:p w:rsidR="00D72FAF" w:rsidRPr="009A76C0" w:rsidRDefault="00D72FAF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4.1</w:t>
      </w:r>
      <w:r w:rsidR="009A76C0" w:rsidRPr="009A76C0">
        <w:rPr>
          <w:szCs w:val="28"/>
        </w:rPr>
        <w:t>2</w:t>
      </w:r>
      <w:r w:rsidRPr="009A76C0">
        <w:rPr>
          <w:szCs w:val="28"/>
        </w:rPr>
        <w:t xml:space="preserve"> – Выбор типа добавляемого шаблона</w:t>
      </w:r>
    </w:p>
    <w:p w:rsidR="0089560B" w:rsidRDefault="0089560B" w:rsidP="0089560B">
      <w:pPr>
        <w:tabs>
          <w:tab w:val="left" w:pos="3627"/>
        </w:tabs>
        <w:spacing w:after="120" w:line="240" w:lineRule="auto"/>
        <w:rPr>
          <w:szCs w:val="28"/>
        </w:rPr>
      </w:pPr>
      <w:r>
        <w:rPr>
          <w:szCs w:val="28"/>
        </w:rPr>
        <w:t>Кнопки быстрого перехода в верхнем правом углу окна включают в себя кнопку перехода на предыдущее окно, кнопку перехода на экран авторизации и кнопку закрытия приложения. Кнопка закрытия приложения при открытом списке шаблонов закрывает сначала список, а при повторном нажатии — приложение.</w:t>
      </w:r>
    </w:p>
    <w:p w:rsidR="0089560B" w:rsidRPr="009A76C0" w:rsidRDefault="0089560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noProof/>
          <w:szCs w:val="28"/>
          <w:lang w:eastAsia="ru-RU"/>
        </w:rPr>
        <w:drawing>
          <wp:inline distT="0" distB="0" distL="0" distR="0" wp14:anchorId="4A8026A3" wp14:editId="31571774">
            <wp:extent cx="887863" cy="345056"/>
            <wp:effectExtent l="0" t="0" r="7620" b="0"/>
            <wp:docPr id="6" name="Рисунок 6" descr="C:\Users\Аня\AppData\Local\Microsoft\Windows\INetCache\Content.Word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ня\AppData\Local\Microsoft\Windows\INetCache\Content.Word\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1" b="90950"/>
                    <a:stretch/>
                  </pic:blipFill>
                  <pic:spPr bwMode="auto">
                    <a:xfrm>
                      <a:off x="0" y="0"/>
                      <a:ext cx="887579" cy="34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0B" w:rsidRPr="009A76C0" w:rsidRDefault="0089560B" w:rsidP="009A76C0">
      <w:pPr>
        <w:tabs>
          <w:tab w:val="left" w:pos="3627"/>
        </w:tabs>
        <w:spacing w:before="280" w:after="280" w:line="240" w:lineRule="auto"/>
        <w:ind w:firstLine="0"/>
        <w:jc w:val="center"/>
        <w:rPr>
          <w:szCs w:val="28"/>
        </w:rPr>
      </w:pPr>
      <w:r w:rsidRPr="009A76C0">
        <w:rPr>
          <w:szCs w:val="28"/>
        </w:rPr>
        <w:t>Рисунок 4.1</w:t>
      </w:r>
      <w:r w:rsidR="009A76C0" w:rsidRPr="009A76C0">
        <w:rPr>
          <w:szCs w:val="28"/>
        </w:rPr>
        <w:t>3</w:t>
      </w:r>
      <w:r w:rsidRPr="009A76C0">
        <w:rPr>
          <w:szCs w:val="28"/>
        </w:rPr>
        <w:t xml:space="preserve"> – Кнопки быстрого перехода</w:t>
      </w:r>
    </w:p>
    <w:p w:rsidR="00F209DF" w:rsidRDefault="00F209DF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F209DF" w:rsidRPr="00FC4464" w:rsidRDefault="00F209DF" w:rsidP="00C74D07">
      <w:pPr>
        <w:tabs>
          <w:tab w:val="left" w:pos="3627"/>
        </w:tabs>
        <w:spacing w:before="360" w:after="240" w:line="240" w:lineRule="auto"/>
        <w:jc w:val="center"/>
        <w:rPr>
          <w:b/>
          <w:szCs w:val="28"/>
        </w:rPr>
      </w:pPr>
      <w:r w:rsidRPr="00FC4464">
        <w:rPr>
          <w:b/>
          <w:szCs w:val="28"/>
        </w:rPr>
        <w:lastRenderedPageBreak/>
        <w:t>ЗАКЛЮЧЕНИЕ</w:t>
      </w:r>
    </w:p>
    <w:p w:rsidR="00E621A4" w:rsidRDefault="00F209DF" w:rsidP="00CB4A1E">
      <w:pPr>
        <w:tabs>
          <w:tab w:val="left" w:pos="3627"/>
        </w:tabs>
        <w:spacing w:line="240" w:lineRule="auto"/>
        <w:rPr>
          <w:szCs w:val="28"/>
        </w:rPr>
      </w:pPr>
      <w:r>
        <w:rPr>
          <w:szCs w:val="28"/>
        </w:rPr>
        <w:t>При разра</w:t>
      </w:r>
      <w:r w:rsidR="00C55645">
        <w:rPr>
          <w:szCs w:val="28"/>
        </w:rPr>
        <w:t xml:space="preserve">ботке программного средства </w:t>
      </w:r>
      <w:r>
        <w:rPr>
          <w:szCs w:val="28"/>
        </w:rPr>
        <w:t>были изучены способы графического представления сборки персонального компьютера с</w:t>
      </w:r>
      <w:r w:rsidR="00C55645">
        <w:rPr>
          <w:szCs w:val="28"/>
        </w:rPr>
        <w:t xml:space="preserve"> делением на типы по назначению и</w:t>
      </w:r>
      <w:r>
        <w:rPr>
          <w:szCs w:val="28"/>
        </w:rPr>
        <w:t xml:space="preserve"> выбором отдельно каждого компонента. Программа имеет функционал сохранения полученных и готовых сборок в текстовый файл для дальнейшего использования пользователем в личных целях. Все логины и пароли, а также данные о моделях компонентов, хранятся в базе данных в соответствующих таблицах.</w:t>
      </w:r>
      <w:r w:rsidR="00E621A4">
        <w:rPr>
          <w:szCs w:val="28"/>
        </w:rPr>
        <w:br w:type="page"/>
      </w:r>
    </w:p>
    <w:p w:rsidR="00F209DF" w:rsidRDefault="00E621A4" w:rsidP="00C74D07">
      <w:pPr>
        <w:tabs>
          <w:tab w:val="left" w:pos="3627"/>
        </w:tabs>
        <w:spacing w:before="360" w:after="240" w:line="240" w:lineRule="auto"/>
        <w:jc w:val="center"/>
        <w:rPr>
          <w:b/>
          <w:szCs w:val="28"/>
          <w:lang w:val="en-US"/>
        </w:rPr>
      </w:pPr>
      <w:r w:rsidRPr="00FC4464">
        <w:rPr>
          <w:b/>
          <w:szCs w:val="28"/>
        </w:rPr>
        <w:lastRenderedPageBreak/>
        <w:t>СПИСОК ИСПОЛЬЗОВАННОЙ ЛИТЕРАТУРЫ</w:t>
      </w:r>
    </w:p>
    <w:p w:rsidR="002D7D73" w:rsidRPr="00EF3B9F" w:rsidRDefault="002D7D73" w:rsidP="002D7D73">
      <w:pPr>
        <w:pStyle w:val="a4"/>
        <w:numPr>
          <w:ilvl w:val="0"/>
          <w:numId w:val="31"/>
        </w:numPr>
        <w:spacing w:line="240" w:lineRule="auto"/>
        <w:ind w:left="0" w:firstLine="851"/>
        <w:contextualSpacing w:val="0"/>
      </w:pPr>
      <w:r w:rsidRPr="00CE7EBA">
        <w:rPr>
          <w:noProof/>
          <w:lang w:eastAsia="ru-RU"/>
        </w:rPr>
        <w:t>Мак-Дональд, М. WPF: Windows Prese</w:t>
      </w:r>
      <w:r>
        <w:rPr>
          <w:noProof/>
          <w:lang w:eastAsia="ru-RU"/>
        </w:rPr>
        <w:t>ntation Foundation в .NET 4.5 с </w:t>
      </w:r>
      <w:r w:rsidRPr="00CE7EBA">
        <w:rPr>
          <w:noProof/>
          <w:lang w:eastAsia="ru-RU"/>
        </w:rPr>
        <w:t xml:space="preserve">примерами на C# 5.0 для профессионалов. / М. Мак-Дональд. – Москва : Вильямс, 2013. – 1024 с. </w:t>
      </w:r>
    </w:p>
    <w:p w:rsidR="002D7D73" w:rsidRDefault="002D7D73" w:rsidP="002D7D73">
      <w:pPr>
        <w:pStyle w:val="a4"/>
        <w:numPr>
          <w:ilvl w:val="0"/>
          <w:numId w:val="31"/>
        </w:numPr>
        <w:spacing w:line="240" w:lineRule="auto"/>
        <w:ind w:left="0" w:firstLine="851"/>
        <w:contextualSpacing w:val="0"/>
      </w:pPr>
      <w:r w:rsidRPr="00B04086">
        <w:t xml:space="preserve">РАБОТА С БАЗАМИ ДАННЫХ НА ЯЗЫКЕ C#. ТЕХНОЛОГИЯ </w:t>
      </w:r>
      <w:proofErr w:type="gramStart"/>
      <w:r w:rsidRPr="00B04086">
        <w:t>А</w:t>
      </w:r>
      <w:proofErr w:type="gramEnd"/>
      <w:r w:rsidRPr="00B04086">
        <w:t>DO</w:t>
      </w:r>
      <w:r>
        <w:t> </w:t>
      </w:r>
      <w:r w:rsidRPr="00B04086">
        <w:t>.NET: учебное пособие / сос</w:t>
      </w:r>
      <w:r>
        <w:t xml:space="preserve">т. О. Н. Евсеева, А. Б. </w:t>
      </w:r>
      <w:proofErr w:type="spellStart"/>
      <w:r>
        <w:t>Шамшев</w:t>
      </w:r>
      <w:proofErr w:type="spellEnd"/>
      <w:r>
        <w:t>. </w:t>
      </w:r>
      <w:r w:rsidRPr="00B04086">
        <w:t xml:space="preserve">– Ульяновск: </w:t>
      </w:r>
      <w:proofErr w:type="spellStart"/>
      <w:r w:rsidRPr="00B04086">
        <w:t>УлГТУ</w:t>
      </w:r>
      <w:proofErr w:type="spellEnd"/>
      <w:r w:rsidRPr="00B04086">
        <w:t>, 2009. – 170 с.</w:t>
      </w:r>
      <w:r>
        <w:t xml:space="preserve"> – Дата доступа: 04.05.2018</w:t>
      </w:r>
    </w:p>
    <w:p w:rsidR="002D7D73" w:rsidRPr="00EF3B9F" w:rsidRDefault="002D7D73" w:rsidP="002D7D73">
      <w:pPr>
        <w:pStyle w:val="a4"/>
        <w:numPr>
          <w:ilvl w:val="0"/>
          <w:numId w:val="31"/>
        </w:numPr>
        <w:spacing w:line="240" w:lineRule="auto"/>
        <w:ind w:left="0" w:firstLine="851"/>
      </w:pPr>
      <w:r w:rsidRPr="00EF3B9F">
        <w:rPr>
          <w:color w:val="000000" w:themeColor="text1"/>
        </w:rPr>
        <w:t xml:space="preserve">Уотсон К., </w:t>
      </w:r>
      <w:proofErr w:type="spellStart"/>
      <w:r w:rsidRPr="00EF3B9F">
        <w:rPr>
          <w:color w:val="000000" w:themeColor="text1"/>
        </w:rPr>
        <w:t>Нейгел</w:t>
      </w:r>
      <w:proofErr w:type="spellEnd"/>
      <w:r w:rsidRPr="00EF3B9F">
        <w:rPr>
          <w:color w:val="000000" w:themeColor="text1"/>
        </w:rPr>
        <w:t xml:space="preserve"> </w:t>
      </w:r>
      <w:proofErr w:type="spellStart"/>
      <w:r w:rsidRPr="00EF3B9F">
        <w:rPr>
          <w:color w:val="000000" w:themeColor="text1"/>
        </w:rPr>
        <w:t>К.Visual</w:t>
      </w:r>
      <w:proofErr w:type="spellEnd"/>
      <w:r w:rsidRPr="00EF3B9F">
        <w:rPr>
          <w:color w:val="000000" w:themeColor="text1"/>
        </w:rPr>
        <w:t xml:space="preserve"> C# 2010. Полный курс/ Уотсон К., </w:t>
      </w:r>
      <w:proofErr w:type="spellStart"/>
      <w:r w:rsidRPr="00EF3B9F">
        <w:rPr>
          <w:color w:val="000000" w:themeColor="text1"/>
        </w:rPr>
        <w:t>Нейгел</w:t>
      </w:r>
      <w:proofErr w:type="spellEnd"/>
      <w:r w:rsidRPr="00EF3B9F">
        <w:rPr>
          <w:color w:val="000000" w:themeColor="text1"/>
        </w:rPr>
        <w:t> К. — СПб</w:t>
      </w:r>
      <w:proofErr w:type="gramStart"/>
      <w:r w:rsidRPr="00EF3B9F">
        <w:rPr>
          <w:color w:val="000000" w:themeColor="text1"/>
        </w:rPr>
        <w:t xml:space="preserve">.: </w:t>
      </w:r>
      <w:proofErr w:type="gramEnd"/>
      <w:r w:rsidRPr="00EF3B9F">
        <w:rPr>
          <w:color w:val="000000" w:themeColor="text1"/>
        </w:rPr>
        <w:t>Питер, 201. — 653 с.</w:t>
      </w:r>
      <w:r w:rsidRPr="00EF3B9F">
        <w:t xml:space="preserve"> – Дата доступа: 13.05.2018</w:t>
      </w:r>
    </w:p>
    <w:p w:rsidR="002D7D73" w:rsidRPr="00EF3B9F" w:rsidRDefault="002D7D73" w:rsidP="002D7D73">
      <w:pPr>
        <w:pStyle w:val="a4"/>
        <w:numPr>
          <w:ilvl w:val="0"/>
          <w:numId w:val="31"/>
        </w:numPr>
        <w:spacing w:line="240" w:lineRule="auto"/>
        <w:ind w:left="0" w:firstLine="851"/>
      </w:pPr>
      <w:r w:rsidRPr="00EF3B9F">
        <w:rPr>
          <w:noProof/>
          <w:lang w:eastAsia="ru-RU"/>
        </w:rPr>
        <w:t xml:space="preserve">Введение в WPF [Электронный ресурс]. – Режим доступа : https://msdn.microsoft.com/ru-ru/library/mt149842.aspx . </w:t>
      </w:r>
    </w:p>
    <w:p w:rsidR="002D7D73" w:rsidRDefault="002D7D73" w:rsidP="002D7D73">
      <w:pPr>
        <w:pStyle w:val="ac"/>
        <w:numPr>
          <w:ilvl w:val="0"/>
          <w:numId w:val="31"/>
        </w:numPr>
        <w:tabs>
          <w:tab w:val="left" w:pos="851"/>
        </w:tabs>
        <w:ind w:left="0" w:firstLine="851"/>
        <w:rPr>
          <w:rFonts w:cs="Times New Roman"/>
          <w:i/>
          <w:noProof/>
          <w:szCs w:val="28"/>
          <w:lang w:eastAsia="ru-RU"/>
        </w:rPr>
      </w:pPr>
      <w:r w:rsidRPr="00C969B5">
        <w:rPr>
          <w:rFonts w:cs="Times New Roman"/>
          <w:noProof/>
          <w:szCs w:val="28"/>
          <w:lang w:eastAsia="ru-RU"/>
        </w:rPr>
        <w:t>Кнут, Д.Э. Искусство программирования. В 4 т. / Д.Э. Кнут. – Москва: Вильямс, 2007. – Т. 3. – 832 с.</w:t>
      </w:r>
    </w:p>
    <w:p w:rsidR="002D7D73" w:rsidRPr="002D7D73" w:rsidRDefault="002D7D73" w:rsidP="002D7D73">
      <w:pPr>
        <w:tabs>
          <w:tab w:val="left" w:pos="3627"/>
        </w:tabs>
        <w:spacing w:before="360" w:after="240" w:line="240" w:lineRule="auto"/>
        <w:rPr>
          <w:b/>
          <w:szCs w:val="28"/>
        </w:rPr>
      </w:pPr>
    </w:p>
    <w:p w:rsidR="00E621A4" w:rsidRDefault="00E621A4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E621A4" w:rsidRPr="00E621A4" w:rsidRDefault="00E71E75" w:rsidP="00E71E75">
      <w:pPr>
        <w:tabs>
          <w:tab w:val="left" w:pos="3627"/>
        </w:tabs>
        <w:spacing w:before="360" w:after="240" w:line="240" w:lineRule="auto"/>
        <w:jc w:val="right"/>
        <w:rPr>
          <w:b/>
          <w:szCs w:val="28"/>
        </w:rPr>
      </w:pPr>
      <w:r w:rsidRPr="00E621A4">
        <w:rPr>
          <w:b/>
          <w:szCs w:val="28"/>
        </w:rPr>
        <w:lastRenderedPageBreak/>
        <w:t>ПРИЛОЖЕНИЕ А</w:t>
      </w:r>
    </w:p>
    <w:p w:rsidR="00E621A4" w:rsidRDefault="00E621A4" w:rsidP="00E621A4">
      <w:pPr>
        <w:tabs>
          <w:tab w:val="left" w:pos="3627"/>
        </w:tabs>
        <w:spacing w:line="240" w:lineRule="auto"/>
        <w:jc w:val="left"/>
        <w:rPr>
          <w:szCs w:val="28"/>
        </w:rPr>
      </w:pPr>
      <w:r>
        <w:rPr>
          <w:szCs w:val="28"/>
        </w:rPr>
        <w:t>Диаграмма использования</w:t>
      </w:r>
    </w:p>
    <w:p w:rsidR="00052911" w:rsidRDefault="00052911" w:rsidP="00E621A4">
      <w:pPr>
        <w:tabs>
          <w:tab w:val="left" w:pos="3627"/>
        </w:tabs>
        <w:spacing w:line="240" w:lineRule="auto"/>
        <w:jc w:val="left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375967E" wp14:editId="111B4814">
            <wp:extent cx="4800600" cy="3419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11" w:rsidRPr="005B30C6" w:rsidRDefault="00052911" w:rsidP="00E621A4">
      <w:pPr>
        <w:tabs>
          <w:tab w:val="left" w:pos="3627"/>
        </w:tabs>
        <w:spacing w:line="240" w:lineRule="auto"/>
        <w:jc w:val="left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EA8D4BF" wp14:editId="0DF6870B">
            <wp:extent cx="2895600" cy="2400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A4" w:rsidRDefault="00E621A4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933548" w:rsidRPr="00E621A4" w:rsidRDefault="00E71E75" w:rsidP="00E71E75">
      <w:pPr>
        <w:tabs>
          <w:tab w:val="left" w:pos="3627"/>
        </w:tabs>
        <w:spacing w:before="360" w:after="240" w:line="240" w:lineRule="auto"/>
        <w:jc w:val="right"/>
        <w:rPr>
          <w:b/>
          <w:szCs w:val="28"/>
        </w:rPr>
      </w:pPr>
      <w:r w:rsidRPr="00E621A4">
        <w:rPr>
          <w:b/>
          <w:szCs w:val="28"/>
        </w:rPr>
        <w:lastRenderedPageBreak/>
        <w:t>ПРИЛОЖЕНИЕ Б</w:t>
      </w:r>
    </w:p>
    <w:p w:rsidR="00E621A4" w:rsidRDefault="00E621A4" w:rsidP="00E621A4">
      <w:pPr>
        <w:tabs>
          <w:tab w:val="left" w:pos="3627"/>
        </w:tabs>
        <w:spacing w:line="240" w:lineRule="auto"/>
        <w:jc w:val="left"/>
        <w:rPr>
          <w:szCs w:val="28"/>
        </w:rPr>
      </w:pPr>
      <w:r>
        <w:rPr>
          <w:szCs w:val="28"/>
        </w:rPr>
        <w:t>Диаграмма классов</w:t>
      </w:r>
    </w:p>
    <w:p w:rsidR="00ED1C13" w:rsidRDefault="00ED1C13" w:rsidP="00E621A4">
      <w:pPr>
        <w:tabs>
          <w:tab w:val="left" w:pos="3627"/>
        </w:tabs>
        <w:spacing w:line="240" w:lineRule="auto"/>
        <w:jc w:val="left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1A713D7" wp14:editId="21B0F37A">
            <wp:extent cx="6152515" cy="304038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A4" w:rsidRDefault="00E621A4" w:rsidP="00E621A4">
      <w:pPr>
        <w:tabs>
          <w:tab w:val="left" w:pos="2377"/>
        </w:tabs>
        <w:rPr>
          <w:szCs w:val="28"/>
        </w:rPr>
      </w:pPr>
      <w:r>
        <w:rPr>
          <w:szCs w:val="28"/>
        </w:rPr>
        <w:tab/>
      </w:r>
    </w:p>
    <w:p w:rsidR="00E621A4" w:rsidRDefault="00E621A4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E621A4" w:rsidRPr="00E621A4" w:rsidRDefault="00E71E75" w:rsidP="00E71E75">
      <w:pPr>
        <w:tabs>
          <w:tab w:val="left" w:pos="2377"/>
        </w:tabs>
        <w:spacing w:before="360" w:after="240" w:line="240" w:lineRule="auto"/>
        <w:jc w:val="right"/>
        <w:rPr>
          <w:b/>
          <w:szCs w:val="28"/>
        </w:rPr>
      </w:pPr>
      <w:r w:rsidRPr="00E621A4">
        <w:rPr>
          <w:b/>
          <w:szCs w:val="28"/>
        </w:rPr>
        <w:lastRenderedPageBreak/>
        <w:t xml:space="preserve">ПРИЛОЖЕНИЕ </w:t>
      </w:r>
      <w:proofErr w:type="gramStart"/>
      <w:r w:rsidRPr="00E621A4">
        <w:rPr>
          <w:b/>
          <w:szCs w:val="28"/>
        </w:rPr>
        <w:t>В</w:t>
      </w:r>
      <w:proofErr w:type="gramEnd"/>
    </w:p>
    <w:p w:rsidR="00E621A4" w:rsidRPr="00E621A4" w:rsidRDefault="00E621A4" w:rsidP="00E621A4">
      <w:pPr>
        <w:tabs>
          <w:tab w:val="left" w:pos="2377"/>
        </w:tabs>
        <w:spacing w:line="240" w:lineRule="auto"/>
        <w:jc w:val="left"/>
        <w:rPr>
          <w:szCs w:val="28"/>
        </w:rPr>
      </w:pPr>
      <w:r>
        <w:rPr>
          <w:szCs w:val="28"/>
        </w:rPr>
        <w:t xml:space="preserve">Листинг файла </w:t>
      </w:r>
      <w:r>
        <w:rPr>
          <w:szCs w:val="28"/>
          <w:lang w:val="en-US"/>
        </w:rPr>
        <w:t>Assembly</w:t>
      </w:r>
      <w:r w:rsidR="0058763C">
        <w:rPr>
          <w:szCs w:val="28"/>
        </w:rPr>
        <w:t>.</w:t>
      </w:r>
      <w:proofErr w:type="spellStart"/>
      <w:r w:rsidR="0058763C">
        <w:rPr>
          <w:szCs w:val="28"/>
          <w:lang w:val="en-US"/>
        </w:rPr>
        <w:t>xaml</w:t>
      </w:r>
      <w:proofErr w:type="spellEnd"/>
      <w:r w:rsidRPr="00E621A4">
        <w:rPr>
          <w:szCs w:val="28"/>
        </w:rPr>
        <w:t>.</w:t>
      </w:r>
      <w:proofErr w:type="spellStart"/>
      <w:r>
        <w:rPr>
          <w:szCs w:val="28"/>
          <w:lang w:val="en-US"/>
        </w:rPr>
        <w:t>cs</w:t>
      </w:r>
      <w:proofErr w:type="spellEnd"/>
    </w:p>
    <w:p w:rsidR="00E621A4" w:rsidRDefault="00E621A4" w:rsidP="00E621A4">
      <w:pPr>
        <w:tabs>
          <w:tab w:val="left" w:pos="2377"/>
        </w:tabs>
        <w:spacing w:line="240" w:lineRule="auto"/>
        <w:jc w:val="left"/>
        <w:rPr>
          <w:szCs w:val="28"/>
        </w:rPr>
      </w:pPr>
      <w:r>
        <w:rPr>
          <w:szCs w:val="28"/>
        </w:rPr>
        <w:t>Данный файл является главным и отвечает за взаимодействие пользователя с функционалом программного средства и несет основной функционал.</w:t>
      </w:r>
    </w:p>
    <w:p w:rsidR="00E621A4" w:rsidRDefault="00791F87" w:rsidP="00E621A4">
      <w:pPr>
        <w:tabs>
          <w:tab w:val="left" w:pos="2377"/>
        </w:tabs>
        <w:spacing w:line="240" w:lineRule="auto"/>
        <w:jc w:val="left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461120" wp14:editId="230BD1B8">
            <wp:extent cx="3595194" cy="379562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5865" cy="37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87" w:rsidRPr="00791F87" w:rsidRDefault="00791F87" w:rsidP="00E621A4">
      <w:pPr>
        <w:tabs>
          <w:tab w:val="left" w:pos="2377"/>
        </w:tabs>
        <w:spacing w:line="240" w:lineRule="auto"/>
        <w:jc w:val="left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BE6903" wp14:editId="3AE82DEB">
            <wp:extent cx="3591359" cy="4226943"/>
            <wp:effectExtent l="0" t="0" r="952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6495" cy="42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F87" w:rsidRPr="00791F87" w:rsidSect="00E85280">
      <w:headerReference w:type="default" r:id="rId46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658" w:rsidRDefault="00364658" w:rsidP="00E85280">
      <w:pPr>
        <w:spacing w:line="240" w:lineRule="auto"/>
      </w:pPr>
      <w:r>
        <w:separator/>
      </w:r>
    </w:p>
  </w:endnote>
  <w:endnote w:type="continuationSeparator" w:id="0">
    <w:p w:rsidR="00364658" w:rsidRDefault="00364658" w:rsidP="00E852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658" w:rsidRDefault="00364658" w:rsidP="00E85280">
      <w:pPr>
        <w:spacing w:line="240" w:lineRule="auto"/>
      </w:pPr>
      <w:r>
        <w:separator/>
      </w:r>
    </w:p>
  </w:footnote>
  <w:footnote w:type="continuationSeparator" w:id="0">
    <w:p w:rsidR="00364658" w:rsidRDefault="00364658" w:rsidP="00E852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71291354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64319C" w:rsidRPr="00E85280" w:rsidRDefault="0064319C">
        <w:pPr>
          <w:pStyle w:val="a8"/>
          <w:jc w:val="right"/>
          <w:rPr>
            <w:sz w:val="24"/>
            <w:szCs w:val="24"/>
          </w:rPr>
        </w:pPr>
        <w:r w:rsidRPr="00E85280">
          <w:rPr>
            <w:sz w:val="24"/>
            <w:szCs w:val="24"/>
          </w:rPr>
          <w:fldChar w:fldCharType="begin"/>
        </w:r>
        <w:r w:rsidRPr="00E85280">
          <w:rPr>
            <w:sz w:val="24"/>
            <w:szCs w:val="24"/>
          </w:rPr>
          <w:instrText>PAGE   \* MERGEFORMAT</w:instrText>
        </w:r>
        <w:r w:rsidRPr="00E85280">
          <w:rPr>
            <w:sz w:val="24"/>
            <w:szCs w:val="24"/>
          </w:rPr>
          <w:fldChar w:fldCharType="separate"/>
        </w:r>
        <w:r w:rsidR="009476FB">
          <w:rPr>
            <w:noProof/>
            <w:sz w:val="24"/>
            <w:szCs w:val="24"/>
          </w:rPr>
          <w:t>28</w:t>
        </w:r>
        <w:r w:rsidRPr="00E85280">
          <w:rPr>
            <w:sz w:val="24"/>
            <w:szCs w:val="24"/>
          </w:rPr>
          <w:fldChar w:fldCharType="end"/>
        </w:r>
      </w:p>
    </w:sdtContent>
  </w:sdt>
  <w:p w:rsidR="0064319C" w:rsidRDefault="0064319C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A1F43"/>
    <w:multiLevelType w:val="multilevel"/>
    <w:tmpl w:val="32C2CAF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AE5208B"/>
    <w:multiLevelType w:val="hybridMultilevel"/>
    <w:tmpl w:val="CA9C76CC"/>
    <w:lvl w:ilvl="0" w:tplc="B23C18D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012311"/>
    <w:multiLevelType w:val="hybridMultilevel"/>
    <w:tmpl w:val="3A9C03B6"/>
    <w:lvl w:ilvl="0" w:tplc="2480B5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10844"/>
    <w:multiLevelType w:val="hybridMultilevel"/>
    <w:tmpl w:val="53F66510"/>
    <w:lvl w:ilvl="0" w:tplc="6A26BC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C00269"/>
    <w:multiLevelType w:val="multilevel"/>
    <w:tmpl w:val="DCF4FA60"/>
    <w:lvl w:ilvl="0">
      <w:start w:val="1"/>
      <w:numFmt w:val="decimal"/>
      <w:suff w:val="nothing"/>
      <w:lvlText w:val="%1."/>
      <w:lvlJc w:val="left"/>
      <w:pPr>
        <w:ind w:left="1702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3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4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2" w:hanging="2160"/>
      </w:pPr>
      <w:rPr>
        <w:rFonts w:hint="default"/>
      </w:rPr>
    </w:lvl>
  </w:abstractNum>
  <w:abstractNum w:abstractNumId="5">
    <w:nsid w:val="0FFA1718"/>
    <w:multiLevelType w:val="hybridMultilevel"/>
    <w:tmpl w:val="CB0659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2682A"/>
    <w:multiLevelType w:val="hybridMultilevel"/>
    <w:tmpl w:val="3A8A5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B29B7"/>
    <w:multiLevelType w:val="hybridMultilevel"/>
    <w:tmpl w:val="7F4859B0"/>
    <w:lvl w:ilvl="0" w:tplc="07127E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8"/>
        <w:szCs w:val="28"/>
      </w:rPr>
    </w:lvl>
    <w:lvl w:ilvl="1" w:tplc="5BAC51A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903957"/>
    <w:multiLevelType w:val="hybridMultilevel"/>
    <w:tmpl w:val="A05C885E"/>
    <w:lvl w:ilvl="0" w:tplc="07127E9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B665030"/>
    <w:multiLevelType w:val="hybridMultilevel"/>
    <w:tmpl w:val="A90224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966949"/>
    <w:multiLevelType w:val="hybridMultilevel"/>
    <w:tmpl w:val="C0507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5142AE"/>
    <w:multiLevelType w:val="hybridMultilevel"/>
    <w:tmpl w:val="B23C4840"/>
    <w:lvl w:ilvl="0" w:tplc="E86C35D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48A0A90"/>
    <w:multiLevelType w:val="multilevel"/>
    <w:tmpl w:val="73C8365A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3">
    <w:nsid w:val="27650C5D"/>
    <w:multiLevelType w:val="multilevel"/>
    <w:tmpl w:val="6B586876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289E7349"/>
    <w:multiLevelType w:val="hybridMultilevel"/>
    <w:tmpl w:val="1FE84A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241CCA"/>
    <w:multiLevelType w:val="hybridMultilevel"/>
    <w:tmpl w:val="44FCE2A4"/>
    <w:lvl w:ilvl="0" w:tplc="673A8EC4">
      <w:start w:val="1"/>
      <w:numFmt w:val="decimal"/>
      <w:suff w:val="space"/>
      <w:lvlText w:val="%1."/>
      <w:lvlJc w:val="left"/>
      <w:pPr>
        <w:ind w:left="92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752EA3"/>
    <w:multiLevelType w:val="hybridMultilevel"/>
    <w:tmpl w:val="BED0AD14"/>
    <w:lvl w:ilvl="0" w:tplc="0DA6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A99480B"/>
    <w:multiLevelType w:val="hybridMultilevel"/>
    <w:tmpl w:val="0240BDBC"/>
    <w:lvl w:ilvl="0" w:tplc="8B2824CE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1477DE7"/>
    <w:multiLevelType w:val="hybridMultilevel"/>
    <w:tmpl w:val="C66E0790"/>
    <w:lvl w:ilvl="0" w:tplc="E86C35D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1BF0812"/>
    <w:multiLevelType w:val="hybridMultilevel"/>
    <w:tmpl w:val="B716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6F7BCA"/>
    <w:multiLevelType w:val="hybridMultilevel"/>
    <w:tmpl w:val="5A98080E"/>
    <w:lvl w:ilvl="0" w:tplc="A17EE9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13817E6"/>
    <w:multiLevelType w:val="hybridMultilevel"/>
    <w:tmpl w:val="55FCF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4C0019"/>
    <w:multiLevelType w:val="multilevel"/>
    <w:tmpl w:val="32C2CAF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583F40F8"/>
    <w:multiLevelType w:val="hybridMultilevel"/>
    <w:tmpl w:val="90C458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EC0E9E"/>
    <w:multiLevelType w:val="hybridMultilevel"/>
    <w:tmpl w:val="7800F744"/>
    <w:lvl w:ilvl="0" w:tplc="C71046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9085189"/>
    <w:multiLevelType w:val="hybridMultilevel"/>
    <w:tmpl w:val="721AAB1C"/>
    <w:lvl w:ilvl="0" w:tplc="E86C35D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95C789E"/>
    <w:multiLevelType w:val="hybridMultilevel"/>
    <w:tmpl w:val="F542A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0E2B0B"/>
    <w:multiLevelType w:val="multilevel"/>
    <w:tmpl w:val="031CAC0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>
    <w:nsid w:val="5D5C66B9"/>
    <w:multiLevelType w:val="hybridMultilevel"/>
    <w:tmpl w:val="DB18AC2C"/>
    <w:lvl w:ilvl="0" w:tplc="391C3AE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23F51CD"/>
    <w:multiLevelType w:val="hybridMultilevel"/>
    <w:tmpl w:val="C10C5C3C"/>
    <w:lvl w:ilvl="0" w:tplc="DB0C1F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72A0DFF"/>
    <w:multiLevelType w:val="multilevel"/>
    <w:tmpl w:val="38600F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6CE8553C"/>
    <w:multiLevelType w:val="hybridMultilevel"/>
    <w:tmpl w:val="4EC44270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5E47B06"/>
    <w:multiLevelType w:val="hybridMultilevel"/>
    <w:tmpl w:val="7D768326"/>
    <w:lvl w:ilvl="0" w:tplc="8B2824C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840782B"/>
    <w:multiLevelType w:val="hybridMultilevel"/>
    <w:tmpl w:val="1CD0D558"/>
    <w:lvl w:ilvl="0" w:tplc="391C3AE6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14D204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A973EB8"/>
    <w:multiLevelType w:val="multilevel"/>
    <w:tmpl w:val="C714F7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CCE3DD7"/>
    <w:multiLevelType w:val="hybridMultilevel"/>
    <w:tmpl w:val="44AE1DB4"/>
    <w:lvl w:ilvl="0" w:tplc="E86C35D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0"/>
  </w:num>
  <w:num w:numId="3">
    <w:abstractNumId w:val="34"/>
  </w:num>
  <w:num w:numId="4">
    <w:abstractNumId w:val="6"/>
  </w:num>
  <w:num w:numId="5">
    <w:abstractNumId w:val="3"/>
  </w:num>
  <w:num w:numId="6">
    <w:abstractNumId w:val="2"/>
  </w:num>
  <w:num w:numId="7">
    <w:abstractNumId w:val="26"/>
  </w:num>
  <w:num w:numId="8">
    <w:abstractNumId w:val="12"/>
  </w:num>
  <w:num w:numId="9">
    <w:abstractNumId w:val="5"/>
  </w:num>
  <w:num w:numId="10">
    <w:abstractNumId w:val="13"/>
  </w:num>
  <w:num w:numId="11">
    <w:abstractNumId w:val="4"/>
  </w:num>
  <w:num w:numId="12">
    <w:abstractNumId w:val="19"/>
  </w:num>
  <w:num w:numId="13">
    <w:abstractNumId w:val="31"/>
  </w:num>
  <w:num w:numId="14">
    <w:abstractNumId w:val="29"/>
  </w:num>
  <w:num w:numId="15">
    <w:abstractNumId w:val="10"/>
  </w:num>
  <w:num w:numId="16">
    <w:abstractNumId w:val="16"/>
  </w:num>
  <w:num w:numId="17">
    <w:abstractNumId w:val="21"/>
  </w:num>
  <w:num w:numId="18">
    <w:abstractNumId w:val="27"/>
  </w:num>
  <w:num w:numId="19">
    <w:abstractNumId w:val="0"/>
  </w:num>
  <w:num w:numId="20">
    <w:abstractNumId w:val="32"/>
  </w:num>
  <w:num w:numId="21">
    <w:abstractNumId w:val="17"/>
  </w:num>
  <w:num w:numId="22">
    <w:abstractNumId w:val="22"/>
  </w:num>
  <w:num w:numId="23">
    <w:abstractNumId w:val="8"/>
  </w:num>
  <w:num w:numId="24">
    <w:abstractNumId w:val="7"/>
  </w:num>
  <w:num w:numId="25">
    <w:abstractNumId w:val="9"/>
  </w:num>
  <w:num w:numId="26">
    <w:abstractNumId w:val="24"/>
  </w:num>
  <w:num w:numId="27">
    <w:abstractNumId w:val="20"/>
  </w:num>
  <w:num w:numId="28">
    <w:abstractNumId w:val="1"/>
  </w:num>
  <w:num w:numId="29">
    <w:abstractNumId w:val="14"/>
  </w:num>
  <w:num w:numId="30">
    <w:abstractNumId w:val="28"/>
  </w:num>
  <w:num w:numId="31">
    <w:abstractNumId w:val="15"/>
  </w:num>
  <w:num w:numId="32">
    <w:abstractNumId w:val="33"/>
  </w:num>
  <w:num w:numId="33">
    <w:abstractNumId w:val="35"/>
  </w:num>
  <w:num w:numId="34">
    <w:abstractNumId w:val="18"/>
  </w:num>
  <w:num w:numId="35">
    <w:abstractNumId w:val="25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B85"/>
    <w:rsid w:val="000273C3"/>
    <w:rsid w:val="0003312B"/>
    <w:rsid w:val="00052911"/>
    <w:rsid w:val="00054265"/>
    <w:rsid w:val="000543E1"/>
    <w:rsid w:val="00056B28"/>
    <w:rsid w:val="00057F96"/>
    <w:rsid w:val="0006186C"/>
    <w:rsid w:val="00071C94"/>
    <w:rsid w:val="00080D7A"/>
    <w:rsid w:val="00084D31"/>
    <w:rsid w:val="00094D2B"/>
    <w:rsid w:val="00096C3F"/>
    <w:rsid w:val="00097794"/>
    <w:rsid w:val="000A6936"/>
    <w:rsid w:val="000B5071"/>
    <w:rsid w:val="000B6B77"/>
    <w:rsid w:val="000B6C75"/>
    <w:rsid w:val="000C1AA0"/>
    <w:rsid w:val="000C6677"/>
    <w:rsid w:val="000F6EC7"/>
    <w:rsid w:val="001265F3"/>
    <w:rsid w:val="00132622"/>
    <w:rsid w:val="00132699"/>
    <w:rsid w:val="00160056"/>
    <w:rsid w:val="001619BC"/>
    <w:rsid w:val="00170D9B"/>
    <w:rsid w:val="001877F2"/>
    <w:rsid w:val="001878E9"/>
    <w:rsid w:val="001C2F9F"/>
    <w:rsid w:val="001E0184"/>
    <w:rsid w:val="001E7DCB"/>
    <w:rsid w:val="00205819"/>
    <w:rsid w:val="00205E68"/>
    <w:rsid w:val="002078DC"/>
    <w:rsid w:val="002122B3"/>
    <w:rsid w:val="00215053"/>
    <w:rsid w:val="00215942"/>
    <w:rsid w:val="00237369"/>
    <w:rsid w:val="00244897"/>
    <w:rsid w:val="002500DD"/>
    <w:rsid w:val="00253163"/>
    <w:rsid w:val="002705A9"/>
    <w:rsid w:val="002720C0"/>
    <w:rsid w:val="00274ED0"/>
    <w:rsid w:val="002752B9"/>
    <w:rsid w:val="00296064"/>
    <w:rsid w:val="002B1DAC"/>
    <w:rsid w:val="002B23DC"/>
    <w:rsid w:val="002B30E1"/>
    <w:rsid w:val="002B5BA6"/>
    <w:rsid w:val="002C15CB"/>
    <w:rsid w:val="002C3630"/>
    <w:rsid w:val="002D2CB3"/>
    <w:rsid w:val="002D7B28"/>
    <w:rsid w:val="002D7D73"/>
    <w:rsid w:val="002E7D02"/>
    <w:rsid w:val="00325B2A"/>
    <w:rsid w:val="0032610D"/>
    <w:rsid w:val="00326471"/>
    <w:rsid w:val="003317BF"/>
    <w:rsid w:val="00332C69"/>
    <w:rsid w:val="00356BC3"/>
    <w:rsid w:val="003570E1"/>
    <w:rsid w:val="00364658"/>
    <w:rsid w:val="00372859"/>
    <w:rsid w:val="00383BBD"/>
    <w:rsid w:val="003A4E33"/>
    <w:rsid w:val="003C77C1"/>
    <w:rsid w:val="003E1B43"/>
    <w:rsid w:val="00402AA3"/>
    <w:rsid w:val="00402C41"/>
    <w:rsid w:val="0040712B"/>
    <w:rsid w:val="0041096A"/>
    <w:rsid w:val="00411192"/>
    <w:rsid w:val="004161A1"/>
    <w:rsid w:val="00441164"/>
    <w:rsid w:val="004454F5"/>
    <w:rsid w:val="00454B59"/>
    <w:rsid w:val="004551E1"/>
    <w:rsid w:val="00464FF7"/>
    <w:rsid w:val="00466672"/>
    <w:rsid w:val="00466BD2"/>
    <w:rsid w:val="004732E6"/>
    <w:rsid w:val="00477D25"/>
    <w:rsid w:val="004939B0"/>
    <w:rsid w:val="004A149E"/>
    <w:rsid w:val="004A3099"/>
    <w:rsid w:val="004B03A7"/>
    <w:rsid w:val="004B3CB3"/>
    <w:rsid w:val="004F07DB"/>
    <w:rsid w:val="004F3BF5"/>
    <w:rsid w:val="004F5903"/>
    <w:rsid w:val="00507152"/>
    <w:rsid w:val="00515787"/>
    <w:rsid w:val="00520A35"/>
    <w:rsid w:val="00524A63"/>
    <w:rsid w:val="00537C86"/>
    <w:rsid w:val="00553E39"/>
    <w:rsid w:val="0055511E"/>
    <w:rsid w:val="005579D1"/>
    <w:rsid w:val="00571CCA"/>
    <w:rsid w:val="00577F34"/>
    <w:rsid w:val="00584D40"/>
    <w:rsid w:val="0058763C"/>
    <w:rsid w:val="00597AAA"/>
    <w:rsid w:val="00597E7D"/>
    <w:rsid w:val="005B2DDC"/>
    <w:rsid w:val="005B30C6"/>
    <w:rsid w:val="005D3076"/>
    <w:rsid w:val="005E58B0"/>
    <w:rsid w:val="005F195D"/>
    <w:rsid w:val="00613719"/>
    <w:rsid w:val="00616F5D"/>
    <w:rsid w:val="0064319C"/>
    <w:rsid w:val="00647FBF"/>
    <w:rsid w:val="006513B7"/>
    <w:rsid w:val="00652F41"/>
    <w:rsid w:val="00662D37"/>
    <w:rsid w:val="006633BF"/>
    <w:rsid w:val="0068411E"/>
    <w:rsid w:val="006968C9"/>
    <w:rsid w:val="006A4554"/>
    <w:rsid w:val="006B1D83"/>
    <w:rsid w:val="006C4473"/>
    <w:rsid w:val="006E3CBF"/>
    <w:rsid w:val="006E7DF3"/>
    <w:rsid w:val="006F428A"/>
    <w:rsid w:val="007078D7"/>
    <w:rsid w:val="007169B9"/>
    <w:rsid w:val="00725A61"/>
    <w:rsid w:val="007363CA"/>
    <w:rsid w:val="0074757F"/>
    <w:rsid w:val="007536B9"/>
    <w:rsid w:val="0076425C"/>
    <w:rsid w:val="0076716B"/>
    <w:rsid w:val="00780CDD"/>
    <w:rsid w:val="00783BA0"/>
    <w:rsid w:val="0079082F"/>
    <w:rsid w:val="00791F87"/>
    <w:rsid w:val="00792639"/>
    <w:rsid w:val="00793AD5"/>
    <w:rsid w:val="007E2031"/>
    <w:rsid w:val="00822AB6"/>
    <w:rsid w:val="00833B35"/>
    <w:rsid w:val="008355B3"/>
    <w:rsid w:val="00842D93"/>
    <w:rsid w:val="00857B5F"/>
    <w:rsid w:val="00876B9C"/>
    <w:rsid w:val="0088151E"/>
    <w:rsid w:val="00884E1D"/>
    <w:rsid w:val="0089560B"/>
    <w:rsid w:val="008974B7"/>
    <w:rsid w:val="008A2786"/>
    <w:rsid w:val="008B665E"/>
    <w:rsid w:val="008C6576"/>
    <w:rsid w:val="008D1007"/>
    <w:rsid w:val="008D12FB"/>
    <w:rsid w:val="008E6913"/>
    <w:rsid w:val="008E781A"/>
    <w:rsid w:val="008F7CAE"/>
    <w:rsid w:val="00900851"/>
    <w:rsid w:val="00900C49"/>
    <w:rsid w:val="00904E06"/>
    <w:rsid w:val="00907150"/>
    <w:rsid w:val="00911627"/>
    <w:rsid w:val="00914142"/>
    <w:rsid w:val="009249F8"/>
    <w:rsid w:val="00932825"/>
    <w:rsid w:val="009332E4"/>
    <w:rsid w:val="00933548"/>
    <w:rsid w:val="009476FB"/>
    <w:rsid w:val="00947AD8"/>
    <w:rsid w:val="009516F3"/>
    <w:rsid w:val="00962044"/>
    <w:rsid w:val="00972147"/>
    <w:rsid w:val="0097266B"/>
    <w:rsid w:val="009A76C0"/>
    <w:rsid w:val="009B44E6"/>
    <w:rsid w:val="009D21EE"/>
    <w:rsid w:val="009E755B"/>
    <w:rsid w:val="009F297A"/>
    <w:rsid w:val="009F3768"/>
    <w:rsid w:val="00A05E85"/>
    <w:rsid w:val="00A0668C"/>
    <w:rsid w:val="00A12DCF"/>
    <w:rsid w:val="00A20E5A"/>
    <w:rsid w:val="00A33FF3"/>
    <w:rsid w:val="00A3507F"/>
    <w:rsid w:val="00A43FAD"/>
    <w:rsid w:val="00A83217"/>
    <w:rsid w:val="00A93757"/>
    <w:rsid w:val="00A94028"/>
    <w:rsid w:val="00A97CFA"/>
    <w:rsid w:val="00AB47A1"/>
    <w:rsid w:val="00AB4FFD"/>
    <w:rsid w:val="00AD00F7"/>
    <w:rsid w:val="00AF2198"/>
    <w:rsid w:val="00AF45D4"/>
    <w:rsid w:val="00B00213"/>
    <w:rsid w:val="00B01CA1"/>
    <w:rsid w:val="00B1697F"/>
    <w:rsid w:val="00B33EE8"/>
    <w:rsid w:val="00B3644C"/>
    <w:rsid w:val="00B4247C"/>
    <w:rsid w:val="00B52282"/>
    <w:rsid w:val="00B57BE9"/>
    <w:rsid w:val="00B605AD"/>
    <w:rsid w:val="00B70725"/>
    <w:rsid w:val="00B75BF0"/>
    <w:rsid w:val="00B8111B"/>
    <w:rsid w:val="00B814A0"/>
    <w:rsid w:val="00B817FC"/>
    <w:rsid w:val="00B92BD3"/>
    <w:rsid w:val="00B936AB"/>
    <w:rsid w:val="00BA4570"/>
    <w:rsid w:val="00BB09DB"/>
    <w:rsid w:val="00BB4EFA"/>
    <w:rsid w:val="00BB7374"/>
    <w:rsid w:val="00BB7584"/>
    <w:rsid w:val="00BB7EEB"/>
    <w:rsid w:val="00BC5D9D"/>
    <w:rsid w:val="00BC6FC4"/>
    <w:rsid w:val="00BD7AEF"/>
    <w:rsid w:val="00BE3D81"/>
    <w:rsid w:val="00BF1CD4"/>
    <w:rsid w:val="00BF767A"/>
    <w:rsid w:val="00C172EF"/>
    <w:rsid w:val="00C35BE8"/>
    <w:rsid w:val="00C35DA0"/>
    <w:rsid w:val="00C366AD"/>
    <w:rsid w:val="00C43451"/>
    <w:rsid w:val="00C44C02"/>
    <w:rsid w:val="00C5102D"/>
    <w:rsid w:val="00C55645"/>
    <w:rsid w:val="00C74D07"/>
    <w:rsid w:val="00C821E2"/>
    <w:rsid w:val="00C82394"/>
    <w:rsid w:val="00C8756D"/>
    <w:rsid w:val="00C93EFD"/>
    <w:rsid w:val="00CB0C29"/>
    <w:rsid w:val="00CB3B96"/>
    <w:rsid w:val="00CB4A1E"/>
    <w:rsid w:val="00CD4119"/>
    <w:rsid w:val="00CE7B85"/>
    <w:rsid w:val="00CF2CC1"/>
    <w:rsid w:val="00D10A1F"/>
    <w:rsid w:val="00D16801"/>
    <w:rsid w:val="00D24F4D"/>
    <w:rsid w:val="00D256D4"/>
    <w:rsid w:val="00D72FAF"/>
    <w:rsid w:val="00D753E8"/>
    <w:rsid w:val="00D863F4"/>
    <w:rsid w:val="00D93FA5"/>
    <w:rsid w:val="00DB4F80"/>
    <w:rsid w:val="00DC0A32"/>
    <w:rsid w:val="00DD652E"/>
    <w:rsid w:val="00DE300B"/>
    <w:rsid w:val="00DF1629"/>
    <w:rsid w:val="00DF6E36"/>
    <w:rsid w:val="00E02F58"/>
    <w:rsid w:val="00E37546"/>
    <w:rsid w:val="00E4585C"/>
    <w:rsid w:val="00E46070"/>
    <w:rsid w:val="00E47364"/>
    <w:rsid w:val="00E52229"/>
    <w:rsid w:val="00E621A4"/>
    <w:rsid w:val="00E65BCC"/>
    <w:rsid w:val="00E71E75"/>
    <w:rsid w:val="00E85280"/>
    <w:rsid w:val="00E9469B"/>
    <w:rsid w:val="00EA5753"/>
    <w:rsid w:val="00EB1587"/>
    <w:rsid w:val="00EB40C1"/>
    <w:rsid w:val="00ED0A5A"/>
    <w:rsid w:val="00ED1C13"/>
    <w:rsid w:val="00ED4A48"/>
    <w:rsid w:val="00ED4C86"/>
    <w:rsid w:val="00EE2862"/>
    <w:rsid w:val="00EE6839"/>
    <w:rsid w:val="00F06FB1"/>
    <w:rsid w:val="00F136C7"/>
    <w:rsid w:val="00F14AAF"/>
    <w:rsid w:val="00F209DF"/>
    <w:rsid w:val="00F300E1"/>
    <w:rsid w:val="00F302FF"/>
    <w:rsid w:val="00F65095"/>
    <w:rsid w:val="00F7557B"/>
    <w:rsid w:val="00F77B21"/>
    <w:rsid w:val="00F8760B"/>
    <w:rsid w:val="00F87AFC"/>
    <w:rsid w:val="00FA72E1"/>
    <w:rsid w:val="00FB081F"/>
    <w:rsid w:val="00FB529D"/>
    <w:rsid w:val="00FC03E3"/>
    <w:rsid w:val="00FC332C"/>
    <w:rsid w:val="00FC4464"/>
    <w:rsid w:val="00FC7193"/>
    <w:rsid w:val="00FD3FFF"/>
    <w:rsid w:val="00FD7B05"/>
    <w:rsid w:val="00FE1B5A"/>
    <w:rsid w:val="00FE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1B4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78DC"/>
    <w:pPr>
      <w:keepNext/>
      <w:keepLines/>
      <w:spacing w:after="28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20C0"/>
    <w:pPr>
      <w:keepNext/>
      <w:keepLines/>
      <w:spacing w:after="280"/>
      <w:ind w:firstLine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6BC3"/>
    <w:pPr>
      <w:keepNext/>
      <w:keepLines/>
      <w:spacing w:after="280"/>
      <w:ind w:firstLine="0"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78D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table" w:styleId="a3">
    <w:name w:val="Table Grid"/>
    <w:basedOn w:val="a1"/>
    <w:uiPriority w:val="39"/>
    <w:rsid w:val="00C821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D863F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720C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2078D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078DC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56BC3"/>
    <w:rPr>
      <w:rFonts w:ascii="Times New Roman" w:eastAsiaTheme="majorEastAsia" w:hAnsi="Times New Roman" w:cstheme="majorBidi"/>
      <w:sz w:val="28"/>
      <w:szCs w:val="24"/>
    </w:rPr>
  </w:style>
  <w:style w:type="paragraph" w:styleId="a8">
    <w:name w:val="header"/>
    <w:basedOn w:val="a"/>
    <w:link w:val="a9"/>
    <w:uiPriority w:val="99"/>
    <w:unhideWhenUsed/>
    <w:rsid w:val="00E8528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8528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8528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85280"/>
    <w:rPr>
      <w:rFonts w:ascii="Times New Roman" w:hAnsi="Times New Roman"/>
      <w:sz w:val="28"/>
    </w:rPr>
  </w:style>
  <w:style w:type="paragraph" w:styleId="ac">
    <w:name w:val="No Spacing"/>
    <w:uiPriority w:val="1"/>
    <w:qFormat/>
    <w:rsid w:val="00BB09D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F14AAF"/>
    <w:rPr>
      <w:color w:val="0563C1" w:themeColor="hyperlink"/>
      <w:u w:val="single"/>
    </w:r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2B30E1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1B4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78DC"/>
    <w:pPr>
      <w:keepNext/>
      <w:keepLines/>
      <w:spacing w:after="28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20C0"/>
    <w:pPr>
      <w:keepNext/>
      <w:keepLines/>
      <w:spacing w:after="280"/>
      <w:ind w:firstLine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6BC3"/>
    <w:pPr>
      <w:keepNext/>
      <w:keepLines/>
      <w:spacing w:after="280"/>
      <w:ind w:firstLine="0"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78D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table" w:styleId="a3">
    <w:name w:val="Table Grid"/>
    <w:basedOn w:val="a1"/>
    <w:uiPriority w:val="39"/>
    <w:rsid w:val="00C821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D863F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720C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2078D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078DC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56BC3"/>
    <w:rPr>
      <w:rFonts w:ascii="Times New Roman" w:eastAsiaTheme="majorEastAsia" w:hAnsi="Times New Roman" w:cstheme="majorBidi"/>
      <w:sz w:val="28"/>
      <w:szCs w:val="24"/>
    </w:rPr>
  </w:style>
  <w:style w:type="paragraph" w:styleId="a8">
    <w:name w:val="header"/>
    <w:basedOn w:val="a"/>
    <w:link w:val="a9"/>
    <w:uiPriority w:val="99"/>
    <w:unhideWhenUsed/>
    <w:rsid w:val="00E8528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8528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8528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85280"/>
    <w:rPr>
      <w:rFonts w:ascii="Times New Roman" w:hAnsi="Times New Roman"/>
      <w:sz w:val="28"/>
    </w:rPr>
  </w:style>
  <w:style w:type="paragraph" w:styleId="ac">
    <w:name w:val="No Spacing"/>
    <w:uiPriority w:val="1"/>
    <w:qFormat/>
    <w:rsid w:val="00BB09D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F14AAF"/>
    <w:rPr>
      <w:color w:val="0563C1" w:themeColor="hyperlink"/>
      <w:u w:val="single"/>
    </w:r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2B30E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0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6A7B4-A904-4155-B80E-DF12330A3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4498</TotalTime>
  <Pages>27</Pages>
  <Words>2740</Words>
  <Characters>15620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Белавская Анна</dc:creator>
  <cp:keywords/>
  <dc:description/>
  <cp:lastModifiedBy>Пользователь Windows</cp:lastModifiedBy>
  <cp:revision>39</cp:revision>
  <cp:lastPrinted>2018-12-10T18:55:00Z</cp:lastPrinted>
  <dcterms:created xsi:type="dcterms:W3CDTF">2018-12-09T19:14:00Z</dcterms:created>
  <dcterms:modified xsi:type="dcterms:W3CDTF">2019-05-24T06:04:00Z</dcterms:modified>
</cp:coreProperties>
</file>