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55C31" w14:textId="2D9BC344" w:rsidR="00BB0C62" w:rsidRDefault="00BB0C62" w:rsidP="00BB0C62">
      <w:pPr>
        <w:jc w:val="center"/>
        <w:rPr>
          <w:sz w:val="36"/>
          <w:szCs w:val="36"/>
          <w:lang w:val="en-US"/>
        </w:rPr>
      </w:pPr>
      <w:r w:rsidRPr="00BB0C62">
        <w:rPr>
          <w:sz w:val="36"/>
          <w:szCs w:val="36"/>
          <w:lang w:val="en-US"/>
        </w:rPr>
        <w:t>Use SQL to read and write to a database</w:t>
      </w:r>
    </w:p>
    <w:p w14:paraId="50FA81EA" w14:textId="77777777" w:rsidR="00BB0C62" w:rsidRPr="00BB0C62" w:rsidRDefault="00BB0C62" w:rsidP="00BB0C62">
      <w:pPr>
        <w:jc w:val="center"/>
        <w:rPr>
          <w:sz w:val="36"/>
          <w:szCs w:val="36"/>
          <w:lang w:val="en-US"/>
        </w:rPr>
      </w:pPr>
    </w:p>
    <w:p w14:paraId="5AEC501F" w14:textId="7FBC6D2D" w:rsidR="00C165D8" w:rsidRPr="00C165D8" w:rsidRDefault="00C165D8" w:rsidP="00C165D8">
      <w:pPr>
        <w:rPr>
          <w:rFonts w:cstheme="minorHAnsi"/>
          <w:sz w:val="24"/>
          <w:szCs w:val="24"/>
          <w:u w:val="single"/>
          <w:lang w:val="en-US" w:eastAsia="es-ES"/>
        </w:rPr>
      </w:pPr>
      <w:r w:rsidRPr="00C165D8">
        <w:rPr>
          <w:rFonts w:cstheme="minorHAnsi"/>
          <w:sz w:val="32"/>
          <w:szCs w:val="32"/>
          <w:u w:val="single"/>
          <w:lang w:val="en-US" w:eastAsia="es-ES"/>
        </w:rPr>
        <w:t>1. Before you begin</w:t>
      </w:r>
    </w:p>
    <w:p w14:paraId="36CAA428"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Many of the apps you use store data directly on the device. The Clock app stores your recurring alarms, the Google Maps app saves a list of your recent searches, and the Contacts app lets you add, edit, and remove your contacts' information.</w:t>
      </w:r>
    </w:p>
    <w:p w14:paraId="170865C8"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Data persistence—storing or persisting data on the device—is a big part of Android development. Persistent data ensures user-generated content isn't lost when the app is closed, or data downloaded from the internet is saved so it doesn't need to be redownloaded later.</w:t>
      </w:r>
    </w:p>
    <w:p w14:paraId="38355591"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 xml:space="preserve">SQLite is a common way provided by the Android SDK for Android apps to persist data. SQLite provides a relational database that allows you to represent data in a similar way to how you structure data with Kotlin classes. This </w:t>
      </w:r>
      <w:proofErr w:type="spellStart"/>
      <w:r w:rsidRPr="00C165D8">
        <w:rPr>
          <w:rFonts w:cstheme="minorHAnsi"/>
          <w:sz w:val="24"/>
          <w:szCs w:val="24"/>
          <w:lang w:val="en-US" w:eastAsia="es-ES"/>
        </w:rPr>
        <w:t>codelab</w:t>
      </w:r>
      <w:proofErr w:type="spellEnd"/>
      <w:r w:rsidRPr="00C165D8">
        <w:rPr>
          <w:rFonts w:cstheme="minorHAnsi"/>
          <w:sz w:val="24"/>
          <w:szCs w:val="24"/>
          <w:lang w:val="en-US" w:eastAsia="es-ES"/>
        </w:rPr>
        <w:t xml:space="preserve"> teaches the fundamentals of SQL—Structured Query Language—which, while not an actual programming language, provides a simple and flexible way to read and modify </w:t>
      </w:r>
      <w:proofErr w:type="gramStart"/>
      <w:r w:rsidRPr="00C165D8">
        <w:rPr>
          <w:rFonts w:cstheme="minorHAnsi"/>
          <w:sz w:val="24"/>
          <w:szCs w:val="24"/>
          <w:lang w:val="en-US" w:eastAsia="es-ES"/>
        </w:rPr>
        <w:t>a</w:t>
      </w:r>
      <w:proofErr w:type="gramEnd"/>
      <w:r w:rsidRPr="00C165D8">
        <w:rPr>
          <w:rFonts w:cstheme="minorHAnsi"/>
          <w:sz w:val="24"/>
          <w:szCs w:val="24"/>
          <w:lang w:val="en-US" w:eastAsia="es-ES"/>
        </w:rPr>
        <w:t xml:space="preserve"> SQLite database with just a few lines of code.</w:t>
      </w:r>
    </w:p>
    <w:p w14:paraId="71206015"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After you gain a fundamental knowledge of SQL, you'll be prepared to use the Room library to add persistence to your apps later in this unit.</w:t>
      </w:r>
    </w:p>
    <w:p w14:paraId="0212FF9E" w14:textId="77B76C75" w:rsidR="00C165D8" w:rsidRPr="00C165D8" w:rsidRDefault="00C165D8" w:rsidP="00C165D8">
      <w:pPr>
        <w:rPr>
          <w:rFonts w:cstheme="minorHAnsi"/>
          <w:sz w:val="24"/>
          <w:szCs w:val="24"/>
          <w:lang w:val="en-US" w:eastAsia="es-ES"/>
        </w:rPr>
      </w:pPr>
      <w:r w:rsidRPr="00C165D8">
        <w:rPr>
          <w:rFonts w:cstheme="minorHAnsi"/>
          <w:b/>
          <w:bCs/>
          <w:sz w:val="24"/>
          <w:szCs w:val="24"/>
          <w:lang w:val="en-US" w:eastAsia="es-ES"/>
        </w:rPr>
        <w:t>Note</w:t>
      </w:r>
      <w:r w:rsidRPr="00C165D8">
        <w:rPr>
          <w:rFonts w:cstheme="minorHAnsi"/>
          <w:sz w:val="24"/>
          <w:szCs w:val="24"/>
          <w:lang w:val="en-US" w:eastAsia="es-ES"/>
        </w:rPr>
        <w:t>: Android apps have a number of ways to store data, including both internal and external storage. This unit discusses Room and Preferences Datastore. To learn more about the different methods for storing data on Android, refer to the Data and file storage overview</w:t>
      </w:r>
      <w:r>
        <w:rPr>
          <w:rFonts w:cstheme="minorHAnsi"/>
          <w:sz w:val="24"/>
          <w:szCs w:val="24"/>
          <w:lang w:val="en-US" w:eastAsia="es-ES"/>
        </w:rPr>
        <w:t xml:space="preserve"> (</w:t>
      </w:r>
      <w:hyperlink r:id="rId8" w:history="1">
        <w:r w:rsidRPr="004013C8">
          <w:rPr>
            <w:rStyle w:val="Hyperlink"/>
            <w:rFonts w:cstheme="minorHAnsi"/>
            <w:sz w:val="24"/>
            <w:szCs w:val="24"/>
            <w:lang w:val="en-US" w:eastAsia="es-ES"/>
          </w:rPr>
          <w:t>https://developer.android.com/training/data-storage</w:t>
        </w:r>
      </w:hyperlink>
      <w:r>
        <w:rPr>
          <w:rFonts w:cstheme="minorHAnsi"/>
          <w:sz w:val="24"/>
          <w:szCs w:val="24"/>
          <w:lang w:val="en-US" w:eastAsia="es-ES"/>
        </w:rPr>
        <w:t>)</w:t>
      </w:r>
      <w:r w:rsidRPr="00C165D8">
        <w:rPr>
          <w:rFonts w:cstheme="minorHAnsi"/>
          <w:sz w:val="24"/>
          <w:szCs w:val="24"/>
          <w:lang w:val="en-US" w:eastAsia="es-ES"/>
        </w:rPr>
        <w:t>.</w:t>
      </w:r>
    </w:p>
    <w:p w14:paraId="0B84D245" w14:textId="6B2CC36F" w:rsidR="00C165D8" w:rsidRDefault="00C165D8" w:rsidP="00C165D8">
      <w:pPr>
        <w:rPr>
          <w:rFonts w:cstheme="minorHAnsi"/>
          <w:sz w:val="24"/>
          <w:szCs w:val="24"/>
          <w:lang w:val="en-US"/>
        </w:rPr>
      </w:pPr>
    </w:p>
    <w:p w14:paraId="362B2F69" w14:textId="5DE45A00" w:rsidR="00C165D8" w:rsidRPr="00C165D8" w:rsidRDefault="00C165D8" w:rsidP="00C165D8">
      <w:pPr>
        <w:rPr>
          <w:rFonts w:cstheme="minorHAnsi"/>
          <w:sz w:val="24"/>
          <w:szCs w:val="24"/>
          <w:lang w:val="en-US"/>
        </w:rPr>
      </w:pPr>
      <w:r w:rsidRPr="00C165D8">
        <w:rPr>
          <w:rFonts w:cstheme="minorHAnsi"/>
          <w:sz w:val="32"/>
          <w:szCs w:val="32"/>
          <w:u w:val="single"/>
          <w:lang w:val="en-US" w:eastAsia="es-ES"/>
        </w:rPr>
        <w:t>2. Key concepts of relational databases</w:t>
      </w:r>
    </w:p>
    <w:p w14:paraId="31C690A2" w14:textId="5025D699" w:rsidR="00C165D8" w:rsidRPr="00C165D8" w:rsidRDefault="00C165D8" w:rsidP="00BB0C62">
      <w:pPr>
        <w:tabs>
          <w:tab w:val="left" w:pos="2410"/>
        </w:tabs>
        <w:rPr>
          <w:rFonts w:cstheme="minorHAnsi"/>
          <w:sz w:val="28"/>
          <w:szCs w:val="28"/>
          <w:lang w:val="en-US" w:eastAsia="es-ES"/>
        </w:rPr>
      </w:pPr>
      <w:r w:rsidRPr="00C165D8">
        <w:rPr>
          <w:rFonts w:cstheme="minorHAnsi"/>
          <w:sz w:val="28"/>
          <w:szCs w:val="28"/>
          <w:lang w:val="en-US" w:eastAsia="es-ES"/>
        </w:rPr>
        <w:t>What is a database?</w:t>
      </w:r>
    </w:p>
    <w:p w14:paraId="29A76740"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If you are familiar with a spreadsheet program like Google Sheets, you are already familiar with a basic analogy for a database.</w:t>
      </w:r>
    </w:p>
    <w:p w14:paraId="1630D845"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A spreadsheet consists of separate data tables, or individual spreadsheets in the same workbook.</w:t>
      </w:r>
    </w:p>
    <w:p w14:paraId="6AE5969F" w14:textId="166C10BC" w:rsidR="00C165D8" w:rsidRPr="00C165D8" w:rsidRDefault="00C165D8" w:rsidP="00C165D8">
      <w:pPr>
        <w:jc w:val="center"/>
        <w:rPr>
          <w:rFonts w:cstheme="minorHAnsi"/>
          <w:sz w:val="24"/>
          <w:szCs w:val="24"/>
          <w:lang w:eastAsia="es-ES"/>
        </w:rPr>
      </w:pPr>
      <w:r w:rsidRPr="00C165D8">
        <w:rPr>
          <w:rFonts w:cstheme="minorHAnsi"/>
          <w:sz w:val="24"/>
          <w:szCs w:val="24"/>
        </w:rPr>
        <w:drawing>
          <wp:inline distT="0" distB="0" distL="0" distR="0" wp14:anchorId="6AE58CFF" wp14:editId="58F554F9">
            <wp:extent cx="3600000" cy="432000"/>
            <wp:effectExtent l="0" t="0" r="635" b="6350"/>
            <wp:docPr id="1950647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432000"/>
                    </a:xfrm>
                    <a:prstGeom prst="rect">
                      <a:avLst/>
                    </a:prstGeom>
                    <a:noFill/>
                    <a:ln>
                      <a:noFill/>
                    </a:ln>
                  </pic:spPr>
                </pic:pic>
              </a:graphicData>
            </a:graphic>
          </wp:inline>
        </w:drawing>
      </w:r>
    </w:p>
    <w:p w14:paraId="04D03D83"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Each table consists of columns that define what the data represents and rows that represent individual items with values for each column. For example, you might define columns for a student's ID, name, major, and grade.</w:t>
      </w:r>
    </w:p>
    <w:p w14:paraId="43D485DC" w14:textId="5E9AAC79" w:rsidR="00C165D8" w:rsidRPr="00C165D8" w:rsidRDefault="00C165D8" w:rsidP="00C165D8">
      <w:pPr>
        <w:jc w:val="center"/>
        <w:rPr>
          <w:rFonts w:cstheme="minorHAnsi"/>
          <w:sz w:val="24"/>
          <w:szCs w:val="24"/>
          <w:lang w:eastAsia="es-ES"/>
        </w:rPr>
      </w:pPr>
      <w:r w:rsidRPr="00C165D8">
        <w:rPr>
          <w:rFonts w:cstheme="minorHAnsi"/>
          <w:sz w:val="24"/>
          <w:szCs w:val="24"/>
        </w:rPr>
        <w:lastRenderedPageBreak/>
        <w:drawing>
          <wp:inline distT="0" distB="0" distL="0" distR="0" wp14:anchorId="035F04AE" wp14:editId="4B031DDC">
            <wp:extent cx="3600000" cy="352800"/>
            <wp:effectExtent l="0" t="0" r="635" b="9525"/>
            <wp:docPr id="124825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352800"/>
                    </a:xfrm>
                    <a:prstGeom prst="rect">
                      <a:avLst/>
                    </a:prstGeom>
                    <a:noFill/>
                    <a:ln>
                      <a:noFill/>
                    </a:ln>
                  </pic:spPr>
                </pic:pic>
              </a:graphicData>
            </a:graphic>
          </wp:inline>
        </w:drawing>
      </w:r>
    </w:p>
    <w:p w14:paraId="4B201666"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Each row contains data for a single student, with values for each of the columns.</w:t>
      </w:r>
    </w:p>
    <w:p w14:paraId="290819DA" w14:textId="0C746D6A" w:rsidR="00C165D8" w:rsidRPr="00C165D8" w:rsidRDefault="00C165D8" w:rsidP="00C165D8">
      <w:pPr>
        <w:jc w:val="center"/>
        <w:rPr>
          <w:rFonts w:cstheme="minorHAnsi"/>
          <w:sz w:val="24"/>
          <w:szCs w:val="24"/>
          <w:lang w:eastAsia="es-ES"/>
        </w:rPr>
      </w:pPr>
      <w:r w:rsidRPr="00C165D8">
        <w:rPr>
          <w:rFonts w:cstheme="minorHAnsi"/>
          <w:sz w:val="24"/>
          <w:szCs w:val="24"/>
        </w:rPr>
        <w:drawing>
          <wp:inline distT="0" distB="0" distL="0" distR="0" wp14:anchorId="6F434C5E" wp14:editId="7612D1AF">
            <wp:extent cx="3600000" cy="777600"/>
            <wp:effectExtent l="0" t="0" r="635" b="3810"/>
            <wp:docPr id="232058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777600"/>
                    </a:xfrm>
                    <a:prstGeom prst="rect">
                      <a:avLst/>
                    </a:prstGeom>
                    <a:noFill/>
                    <a:ln>
                      <a:noFill/>
                    </a:ln>
                  </pic:spPr>
                </pic:pic>
              </a:graphicData>
            </a:graphic>
          </wp:inline>
        </w:drawing>
      </w:r>
    </w:p>
    <w:p w14:paraId="36D48F05"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A relational database works the same way.</w:t>
      </w:r>
    </w:p>
    <w:p w14:paraId="137F8FF5" w14:textId="77777777" w:rsidR="00C165D8" w:rsidRPr="00C165D8" w:rsidRDefault="00C165D8" w:rsidP="00C165D8">
      <w:pPr>
        <w:pStyle w:val="ListParagraph"/>
        <w:numPr>
          <w:ilvl w:val="0"/>
          <w:numId w:val="3"/>
        </w:numPr>
        <w:rPr>
          <w:rFonts w:cstheme="minorHAnsi"/>
          <w:sz w:val="24"/>
          <w:szCs w:val="24"/>
          <w:lang w:val="en-US" w:eastAsia="es-ES"/>
        </w:rPr>
      </w:pPr>
      <w:r w:rsidRPr="00C165D8">
        <w:rPr>
          <w:rFonts w:cstheme="minorHAnsi"/>
          <w:sz w:val="24"/>
          <w:szCs w:val="24"/>
          <w:lang w:val="en-US" w:eastAsia="es-ES"/>
        </w:rPr>
        <w:t>Tables define high-level groupings of data you want to represent, such as students and professors.</w:t>
      </w:r>
    </w:p>
    <w:p w14:paraId="1FC25504" w14:textId="77777777" w:rsidR="00C165D8" w:rsidRPr="00C165D8" w:rsidRDefault="00C165D8" w:rsidP="00C165D8">
      <w:pPr>
        <w:pStyle w:val="ListParagraph"/>
        <w:numPr>
          <w:ilvl w:val="0"/>
          <w:numId w:val="3"/>
        </w:numPr>
        <w:rPr>
          <w:rFonts w:cstheme="minorHAnsi"/>
          <w:sz w:val="24"/>
          <w:szCs w:val="24"/>
          <w:lang w:val="en-US" w:eastAsia="es-ES"/>
        </w:rPr>
      </w:pPr>
      <w:r w:rsidRPr="00C165D8">
        <w:rPr>
          <w:rFonts w:cstheme="minorHAnsi"/>
          <w:sz w:val="24"/>
          <w:szCs w:val="24"/>
          <w:lang w:val="en-US" w:eastAsia="es-ES"/>
        </w:rPr>
        <w:t>Columns define the data that each row in the table contains.</w:t>
      </w:r>
    </w:p>
    <w:p w14:paraId="7D4437F7" w14:textId="77777777" w:rsidR="00C165D8" w:rsidRPr="00C165D8" w:rsidRDefault="00C165D8" w:rsidP="00C165D8">
      <w:pPr>
        <w:pStyle w:val="ListParagraph"/>
        <w:numPr>
          <w:ilvl w:val="0"/>
          <w:numId w:val="3"/>
        </w:numPr>
        <w:rPr>
          <w:rFonts w:cstheme="minorHAnsi"/>
          <w:sz w:val="24"/>
          <w:szCs w:val="24"/>
          <w:lang w:val="en-US" w:eastAsia="es-ES"/>
        </w:rPr>
      </w:pPr>
      <w:r w:rsidRPr="00C165D8">
        <w:rPr>
          <w:rFonts w:cstheme="minorHAnsi"/>
          <w:sz w:val="24"/>
          <w:szCs w:val="24"/>
          <w:lang w:val="en-US" w:eastAsia="es-ES"/>
        </w:rPr>
        <w:t>Rows contain the actual data that consist of values for each column in the table.</w:t>
      </w:r>
    </w:p>
    <w:p w14:paraId="3D2403CE"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The structure of a relational database also mirrors what you already know about classes and objects in Kotlin.</w:t>
      </w:r>
    </w:p>
    <w:tbl>
      <w:tblPr>
        <w:tblStyle w:val="TableGrid"/>
        <w:tblW w:w="0" w:type="auto"/>
        <w:tblLook w:val="04A0" w:firstRow="1" w:lastRow="0" w:firstColumn="1" w:lastColumn="0" w:noHBand="0" w:noVBand="1"/>
      </w:tblPr>
      <w:tblGrid>
        <w:gridCol w:w="8494"/>
      </w:tblGrid>
      <w:tr w:rsidR="00C165D8" w14:paraId="5CD428F9" w14:textId="77777777" w:rsidTr="00C165D8">
        <w:tc>
          <w:tcPr>
            <w:tcW w:w="8494" w:type="dxa"/>
          </w:tcPr>
          <w:p w14:paraId="42DE14E3" w14:textId="7F557B12" w:rsidR="00C165D8" w:rsidRPr="00C165D8" w:rsidRDefault="00C165D8" w:rsidP="00C165D8">
            <w:pPr>
              <w:rPr>
                <w:rFonts w:ascii="Consolas" w:hAnsi="Consolas" w:cstheme="minorHAnsi"/>
                <w:sz w:val="24"/>
                <w:szCs w:val="24"/>
                <w:lang w:val="en-US" w:eastAsia="es-ES"/>
              </w:rPr>
            </w:pPr>
            <w:r w:rsidRPr="00C165D8">
              <w:rPr>
                <w:rFonts w:ascii="Consolas" w:hAnsi="Consolas" w:cstheme="minorHAnsi"/>
                <w:sz w:val="24"/>
                <w:szCs w:val="24"/>
                <w:lang w:val="en-US" w:eastAsia="es-ES"/>
              </w:rPr>
              <w:t xml:space="preserve">data class </w:t>
            </w:r>
            <w:proofErr w:type="gramStart"/>
            <w:r w:rsidRPr="00C165D8">
              <w:rPr>
                <w:rFonts w:ascii="Consolas" w:hAnsi="Consolas" w:cstheme="minorHAnsi"/>
                <w:sz w:val="24"/>
                <w:szCs w:val="24"/>
                <w:lang w:val="en-US" w:eastAsia="es-ES"/>
              </w:rPr>
              <w:t>Student(</w:t>
            </w:r>
            <w:proofErr w:type="gramEnd"/>
            <w:r w:rsidRPr="00C165D8">
              <w:rPr>
                <w:rFonts w:ascii="Consolas" w:hAnsi="Consolas" w:cstheme="minorHAnsi"/>
                <w:sz w:val="24"/>
                <w:szCs w:val="24"/>
                <w:lang w:val="en-US" w:eastAsia="es-ES"/>
              </w:rPr>
              <w:br/>
              <w:t>    id: Int,</w:t>
            </w:r>
            <w:r w:rsidRPr="00C165D8">
              <w:rPr>
                <w:rFonts w:ascii="Consolas" w:hAnsi="Consolas" w:cstheme="minorHAnsi"/>
                <w:sz w:val="24"/>
                <w:szCs w:val="24"/>
                <w:lang w:val="en-US" w:eastAsia="es-ES"/>
              </w:rPr>
              <w:br/>
              <w:t>    name: String,</w:t>
            </w:r>
            <w:r w:rsidRPr="00C165D8">
              <w:rPr>
                <w:rFonts w:ascii="Consolas" w:hAnsi="Consolas" w:cstheme="minorHAnsi"/>
                <w:sz w:val="24"/>
                <w:szCs w:val="24"/>
                <w:lang w:val="en-US" w:eastAsia="es-ES"/>
              </w:rPr>
              <w:br/>
              <w:t>    major: String,</w:t>
            </w:r>
            <w:r w:rsidRPr="00C165D8">
              <w:rPr>
                <w:rFonts w:ascii="Consolas" w:hAnsi="Consolas" w:cstheme="minorHAnsi"/>
                <w:sz w:val="24"/>
                <w:szCs w:val="24"/>
                <w:lang w:val="en-US" w:eastAsia="es-ES"/>
              </w:rPr>
              <w:br/>
              <w:t xml:space="preserve">    </w:t>
            </w:r>
            <w:proofErr w:type="spellStart"/>
            <w:r w:rsidRPr="00C165D8">
              <w:rPr>
                <w:rFonts w:ascii="Consolas" w:hAnsi="Consolas" w:cstheme="minorHAnsi"/>
                <w:sz w:val="24"/>
                <w:szCs w:val="24"/>
                <w:lang w:val="en-US" w:eastAsia="es-ES"/>
              </w:rPr>
              <w:t>gpa</w:t>
            </w:r>
            <w:proofErr w:type="spellEnd"/>
            <w:r w:rsidRPr="00C165D8">
              <w:rPr>
                <w:rFonts w:ascii="Consolas" w:hAnsi="Consolas" w:cstheme="minorHAnsi"/>
                <w:sz w:val="24"/>
                <w:szCs w:val="24"/>
                <w:lang w:val="en-US" w:eastAsia="es-ES"/>
              </w:rPr>
              <w:t>: Double</w:t>
            </w:r>
            <w:r w:rsidRPr="00C165D8">
              <w:rPr>
                <w:rFonts w:ascii="Consolas" w:hAnsi="Consolas" w:cstheme="minorHAnsi"/>
                <w:sz w:val="24"/>
                <w:szCs w:val="24"/>
                <w:lang w:val="en-US" w:eastAsia="es-ES"/>
              </w:rPr>
              <w:br/>
              <w:t>)</w:t>
            </w:r>
          </w:p>
        </w:tc>
      </w:tr>
    </w:tbl>
    <w:p w14:paraId="29B2C017" w14:textId="1F7707CE" w:rsidR="00C165D8" w:rsidRPr="00C165D8" w:rsidRDefault="00C165D8" w:rsidP="00C165D8">
      <w:pPr>
        <w:rPr>
          <w:rFonts w:cstheme="minorHAnsi"/>
          <w:sz w:val="24"/>
          <w:szCs w:val="24"/>
          <w:lang w:val="en-US" w:eastAsia="es-ES"/>
        </w:rPr>
      </w:pPr>
    </w:p>
    <w:p w14:paraId="49800C6B" w14:textId="77777777" w:rsidR="00C165D8" w:rsidRPr="00C165D8" w:rsidRDefault="00C165D8" w:rsidP="00C165D8">
      <w:pPr>
        <w:pStyle w:val="ListParagraph"/>
        <w:numPr>
          <w:ilvl w:val="0"/>
          <w:numId w:val="4"/>
        </w:numPr>
        <w:rPr>
          <w:rFonts w:cstheme="minorHAnsi"/>
          <w:sz w:val="24"/>
          <w:szCs w:val="24"/>
          <w:lang w:val="en-US" w:eastAsia="es-ES"/>
        </w:rPr>
      </w:pPr>
      <w:r w:rsidRPr="00C165D8">
        <w:rPr>
          <w:rFonts w:cstheme="minorHAnsi"/>
          <w:sz w:val="24"/>
          <w:szCs w:val="24"/>
          <w:lang w:val="en-US" w:eastAsia="es-ES"/>
        </w:rPr>
        <w:t>Classes, like tables, model the data you want to represent in your app.</w:t>
      </w:r>
    </w:p>
    <w:p w14:paraId="50694B72" w14:textId="77777777" w:rsidR="00C165D8" w:rsidRPr="00C165D8" w:rsidRDefault="00C165D8" w:rsidP="00C165D8">
      <w:pPr>
        <w:pStyle w:val="ListParagraph"/>
        <w:numPr>
          <w:ilvl w:val="0"/>
          <w:numId w:val="4"/>
        </w:numPr>
        <w:rPr>
          <w:rFonts w:cstheme="minorHAnsi"/>
          <w:sz w:val="24"/>
          <w:szCs w:val="24"/>
          <w:lang w:val="en-US" w:eastAsia="es-ES"/>
        </w:rPr>
      </w:pPr>
      <w:r w:rsidRPr="00C165D8">
        <w:rPr>
          <w:rFonts w:cstheme="minorHAnsi"/>
          <w:sz w:val="24"/>
          <w:szCs w:val="24"/>
          <w:lang w:val="en-US" w:eastAsia="es-ES"/>
        </w:rPr>
        <w:t>Properties, like columns, define the specific pieces of data that every instance of the class should contain.</w:t>
      </w:r>
    </w:p>
    <w:p w14:paraId="728047CD" w14:textId="77777777" w:rsidR="00C165D8" w:rsidRPr="00C165D8" w:rsidRDefault="00C165D8" w:rsidP="00C165D8">
      <w:pPr>
        <w:pStyle w:val="ListParagraph"/>
        <w:numPr>
          <w:ilvl w:val="0"/>
          <w:numId w:val="4"/>
        </w:numPr>
        <w:rPr>
          <w:rFonts w:cstheme="minorHAnsi"/>
          <w:sz w:val="24"/>
          <w:szCs w:val="24"/>
          <w:lang w:val="en-US" w:eastAsia="es-ES"/>
        </w:rPr>
      </w:pPr>
      <w:r w:rsidRPr="00C165D8">
        <w:rPr>
          <w:rFonts w:cstheme="minorHAnsi"/>
          <w:sz w:val="24"/>
          <w:szCs w:val="24"/>
          <w:lang w:val="en-US" w:eastAsia="es-ES"/>
        </w:rPr>
        <w:t>Objects, like rows, are the actual data. Objects contain values for each property defined in the class, just as rows contain values for each column defined in the data table.</w:t>
      </w:r>
    </w:p>
    <w:p w14:paraId="3E4F792F"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Just as a spreadsheet can contain multiple sheets and an app can contain multiple classes, a database can contain multiple tables. A database is called a relational database when it can model relationships between tables. For example, a graduate student might have a single professor as a doctoral advisor whereas that professor is the doctoral advisor for multiple students.</w:t>
      </w:r>
    </w:p>
    <w:p w14:paraId="09E8E7B4" w14:textId="01482083" w:rsidR="00C165D8" w:rsidRPr="00C165D8" w:rsidRDefault="00C165D8" w:rsidP="00C165D8">
      <w:pPr>
        <w:jc w:val="center"/>
        <w:rPr>
          <w:rFonts w:cstheme="minorHAnsi"/>
          <w:sz w:val="24"/>
          <w:szCs w:val="24"/>
          <w:lang w:eastAsia="es-ES"/>
        </w:rPr>
      </w:pPr>
      <w:r w:rsidRPr="00C165D8">
        <w:rPr>
          <w:rFonts w:cstheme="minorHAnsi"/>
          <w:sz w:val="24"/>
          <w:szCs w:val="24"/>
        </w:rPr>
        <w:drawing>
          <wp:inline distT="0" distB="0" distL="0" distR="0" wp14:anchorId="03D5A518" wp14:editId="14C21E58">
            <wp:extent cx="3600000" cy="1040400"/>
            <wp:effectExtent l="0" t="0" r="635" b="7620"/>
            <wp:docPr id="110525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040400"/>
                    </a:xfrm>
                    <a:prstGeom prst="rect">
                      <a:avLst/>
                    </a:prstGeom>
                    <a:noFill/>
                    <a:ln>
                      <a:noFill/>
                    </a:ln>
                  </pic:spPr>
                </pic:pic>
              </a:graphicData>
            </a:graphic>
          </wp:inline>
        </w:drawing>
      </w:r>
    </w:p>
    <w:p w14:paraId="470D9FE2"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lastRenderedPageBreak/>
        <w:t>Every table in a relational database contains a unique identifier for rows, such as a column where the value in each row is an automatically incremented integer. This identifier is known as the primary key.</w:t>
      </w:r>
    </w:p>
    <w:p w14:paraId="70BB837B"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When a table references the primary key of another table, it is known as a foreign key. The presence of a foreign key means there's a relationship between the tables.</w:t>
      </w:r>
    </w:p>
    <w:p w14:paraId="64AFF27A" w14:textId="2A061535" w:rsidR="00C165D8" w:rsidRPr="00C165D8" w:rsidRDefault="00C165D8" w:rsidP="00C165D8">
      <w:pPr>
        <w:rPr>
          <w:rFonts w:cstheme="minorHAnsi"/>
          <w:sz w:val="24"/>
          <w:szCs w:val="24"/>
          <w:lang w:val="en-US" w:eastAsia="es-ES"/>
        </w:rPr>
      </w:pPr>
      <w:r w:rsidRPr="00C165D8">
        <w:rPr>
          <w:rFonts w:cstheme="minorHAnsi"/>
          <w:b/>
          <w:bCs/>
          <w:sz w:val="24"/>
          <w:szCs w:val="24"/>
          <w:lang w:val="en-US" w:eastAsia="es-ES"/>
        </w:rPr>
        <w:t>Note</w:t>
      </w:r>
      <w:r w:rsidRPr="00C165D8">
        <w:rPr>
          <w:rFonts w:cstheme="minorHAnsi"/>
          <w:sz w:val="24"/>
          <w:szCs w:val="24"/>
          <w:lang w:val="en-US" w:eastAsia="es-ES"/>
        </w:rPr>
        <w:t>: Like with Kotlin classes, the convention is to use the singular form for the name of database tables. For the example above, that means you name the tables </w:t>
      </w:r>
      <w:r w:rsidRPr="00C165D8">
        <w:rPr>
          <w:rFonts w:ascii="Courier New" w:hAnsi="Courier New" w:cs="Courier New"/>
          <w:sz w:val="24"/>
          <w:szCs w:val="24"/>
          <w:lang w:val="en-US" w:eastAsia="es-ES"/>
        </w:rPr>
        <w:t>teacher</w:t>
      </w:r>
      <w:r w:rsidRPr="00C165D8">
        <w:rPr>
          <w:rFonts w:cstheme="minorHAnsi"/>
          <w:sz w:val="24"/>
          <w:szCs w:val="24"/>
          <w:lang w:val="en-US" w:eastAsia="es-ES"/>
        </w:rPr>
        <w:t>, </w:t>
      </w:r>
      <w:r w:rsidRPr="00C165D8">
        <w:rPr>
          <w:rFonts w:ascii="Courier New" w:hAnsi="Courier New" w:cs="Courier New"/>
          <w:sz w:val="24"/>
          <w:szCs w:val="24"/>
          <w:lang w:val="en-US" w:eastAsia="es-ES"/>
        </w:rPr>
        <w:t>student</w:t>
      </w:r>
      <w:r w:rsidRPr="00C165D8">
        <w:rPr>
          <w:rFonts w:cstheme="minorHAnsi"/>
          <w:sz w:val="24"/>
          <w:szCs w:val="24"/>
          <w:lang w:val="en-US" w:eastAsia="es-ES"/>
        </w:rPr>
        <w:t>, and </w:t>
      </w:r>
      <w:r w:rsidRPr="00C165D8">
        <w:rPr>
          <w:rFonts w:ascii="Courier New" w:hAnsi="Courier New" w:cs="Courier New"/>
          <w:sz w:val="24"/>
          <w:szCs w:val="24"/>
          <w:lang w:val="en-US" w:eastAsia="es-ES"/>
        </w:rPr>
        <w:t>course</w:t>
      </w:r>
      <w:r w:rsidRPr="00C165D8">
        <w:rPr>
          <w:rFonts w:cstheme="minorHAnsi"/>
          <w:sz w:val="24"/>
          <w:szCs w:val="24"/>
          <w:lang w:val="en-US" w:eastAsia="es-ES"/>
        </w:rPr>
        <w:t>, not the plural forms of</w:t>
      </w:r>
      <w:r w:rsidR="00BB0C62">
        <w:rPr>
          <w:rFonts w:cstheme="minorHAnsi"/>
          <w:sz w:val="24"/>
          <w:szCs w:val="24"/>
          <w:lang w:val="en-US" w:eastAsia="es-ES"/>
        </w:rPr>
        <w:t xml:space="preserve"> </w:t>
      </w:r>
      <w:r w:rsidRPr="00C165D8">
        <w:rPr>
          <w:rFonts w:ascii="Courier New" w:hAnsi="Courier New" w:cs="Courier New"/>
          <w:sz w:val="24"/>
          <w:szCs w:val="24"/>
          <w:lang w:val="en-US" w:eastAsia="es-ES"/>
        </w:rPr>
        <w:t>teachers</w:t>
      </w:r>
      <w:r w:rsidRPr="00C165D8">
        <w:rPr>
          <w:rFonts w:cstheme="minorHAnsi"/>
          <w:sz w:val="24"/>
          <w:szCs w:val="24"/>
          <w:lang w:val="en-US" w:eastAsia="es-ES"/>
        </w:rPr>
        <w:t>,</w:t>
      </w:r>
      <w:r w:rsidR="00BB0C62">
        <w:rPr>
          <w:rFonts w:cstheme="minorHAnsi"/>
          <w:sz w:val="24"/>
          <w:szCs w:val="24"/>
          <w:lang w:val="en-US" w:eastAsia="es-ES"/>
        </w:rPr>
        <w:t xml:space="preserve"> </w:t>
      </w:r>
      <w:r w:rsidRPr="00C165D8">
        <w:rPr>
          <w:rFonts w:ascii="Courier New" w:hAnsi="Courier New" w:cs="Courier New"/>
          <w:sz w:val="24"/>
          <w:szCs w:val="24"/>
          <w:lang w:val="en-US" w:eastAsia="es-ES"/>
        </w:rPr>
        <w:t>students</w:t>
      </w:r>
      <w:r w:rsidRPr="00C165D8">
        <w:rPr>
          <w:rFonts w:cstheme="minorHAnsi"/>
          <w:sz w:val="24"/>
          <w:szCs w:val="24"/>
          <w:lang w:val="en-US" w:eastAsia="es-ES"/>
        </w:rPr>
        <w:t>,</w:t>
      </w:r>
      <w:r w:rsidR="00BB0C62">
        <w:rPr>
          <w:rFonts w:cstheme="minorHAnsi"/>
          <w:sz w:val="24"/>
          <w:szCs w:val="24"/>
          <w:lang w:val="en-US" w:eastAsia="es-ES"/>
        </w:rPr>
        <w:t xml:space="preserve"> </w:t>
      </w:r>
      <w:r w:rsidRPr="00C165D8">
        <w:rPr>
          <w:rFonts w:cstheme="minorHAnsi"/>
          <w:sz w:val="24"/>
          <w:szCs w:val="24"/>
          <w:lang w:val="en-US" w:eastAsia="es-ES"/>
        </w:rPr>
        <w:t>and </w:t>
      </w:r>
      <w:r w:rsidRPr="00C165D8">
        <w:rPr>
          <w:rFonts w:ascii="Courier New" w:hAnsi="Courier New" w:cs="Courier New"/>
          <w:sz w:val="24"/>
          <w:szCs w:val="24"/>
          <w:lang w:val="en-US" w:eastAsia="es-ES"/>
        </w:rPr>
        <w:t>courses</w:t>
      </w:r>
      <w:r w:rsidRPr="00C165D8">
        <w:rPr>
          <w:rFonts w:cstheme="minorHAnsi"/>
          <w:sz w:val="24"/>
          <w:szCs w:val="24"/>
          <w:lang w:val="en-US" w:eastAsia="es-ES"/>
        </w:rPr>
        <w:t>.</w:t>
      </w:r>
    </w:p>
    <w:p w14:paraId="2C58AF75" w14:textId="77777777" w:rsidR="00C165D8" w:rsidRDefault="00C165D8" w:rsidP="00C165D8">
      <w:pPr>
        <w:rPr>
          <w:rFonts w:cstheme="minorHAnsi"/>
          <w:sz w:val="28"/>
          <w:szCs w:val="28"/>
          <w:lang w:val="en-US" w:eastAsia="es-ES"/>
        </w:rPr>
      </w:pPr>
    </w:p>
    <w:p w14:paraId="4CF628A2" w14:textId="35A23F07" w:rsidR="00C165D8" w:rsidRPr="00C165D8" w:rsidRDefault="00C165D8" w:rsidP="00C165D8">
      <w:pPr>
        <w:rPr>
          <w:rFonts w:cstheme="minorHAnsi"/>
          <w:sz w:val="28"/>
          <w:szCs w:val="28"/>
          <w:lang w:val="en-US" w:eastAsia="es-ES"/>
        </w:rPr>
      </w:pPr>
      <w:r w:rsidRPr="00C165D8">
        <w:rPr>
          <w:rFonts w:cstheme="minorHAnsi"/>
          <w:sz w:val="28"/>
          <w:szCs w:val="28"/>
          <w:lang w:val="en-US" w:eastAsia="es-ES"/>
        </w:rPr>
        <w:t>What is SQLite?</w:t>
      </w:r>
    </w:p>
    <w:p w14:paraId="1A81A16D"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SQLite is a commonly used relational database. Specifically, SQLite refers to a lightweight C library for relational database management with Structured Query Language, known as SQL and sometimes pronounced as "sequel" for short.</w:t>
      </w:r>
    </w:p>
    <w:p w14:paraId="7A1A8C84"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You won't have to learn C or any entirely new programming language to work with a relational database. SQL is simply a way to add and retrieve data from a relational database with a few lines of code.</w:t>
      </w:r>
    </w:p>
    <w:p w14:paraId="678D8D73" w14:textId="2FDF545C" w:rsidR="00C165D8" w:rsidRPr="00C165D8" w:rsidRDefault="00C165D8" w:rsidP="00C165D8">
      <w:pPr>
        <w:rPr>
          <w:rFonts w:cstheme="minorHAnsi"/>
          <w:sz w:val="24"/>
          <w:szCs w:val="24"/>
          <w:lang w:val="en-US" w:eastAsia="es-ES"/>
        </w:rPr>
      </w:pPr>
      <w:r w:rsidRPr="00C165D8">
        <w:rPr>
          <w:rFonts w:cstheme="minorHAnsi"/>
          <w:b/>
          <w:bCs/>
          <w:sz w:val="24"/>
          <w:szCs w:val="24"/>
          <w:lang w:val="en-US" w:eastAsia="es-ES"/>
        </w:rPr>
        <w:t>Note</w:t>
      </w:r>
      <w:r w:rsidRPr="00C165D8">
        <w:rPr>
          <w:rFonts w:cstheme="minorHAnsi"/>
          <w:sz w:val="24"/>
          <w:szCs w:val="24"/>
          <w:lang w:val="en-US" w:eastAsia="es-ES"/>
        </w:rPr>
        <w:t xml:space="preserve">: Not all databases are organized into tables, columns, and rows. Other kinds of databases, known as NoSQL, are structured similarly to a JSON object with nested pairs of keys and values. Examples of NoSQL databases include Redis or Cloud </w:t>
      </w:r>
      <w:proofErr w:type="spellStart"/>
      <w:r w:rsidRPr="00C165D8">
        <w:rPr>
          <w:rFonts w:cstheme="minorHAnsi"/>
          <w:sz w:val="24"/>
          <w:szCs w:val="24"/>
          <w:lang w:val="en-US" w:eastAsia="es-ES"/>
        </w:rPr>
        <w:t>Firestore</w:t>
      </w:r>
      <w:proofErr w:type="spellEnd"/>
      <w:r w:rsidRPr="00C165D8">
        <w:rPr>
          <w:rFonts w:cstheme="minorHAnsi"/>
          <w:sz w:val="24"/>
          <w:szCs w:val="24"/>
          <w:lang w:val="en-US" w:eastAsia="es-ES"/>
        </w:rPr>
        <w:t>.</w:t>
      </w:r>
    </w:p>
    <w:p w14:paraId="07D7EF1B" w14:textId="77777777" w:rsidR="00C165D8" w:rsidRDefault="00C165D8" w:rsidP="00C165D8">
      <w:pPr>
        <w:rPr>
          <w:rFonts w:cstheme="minorHAnsi"/>
          <w:sz w:val="28"/>
          <w:szCs w:val="28"/>
          <w:lang w:val="en-US" w:eastAsia="es-ES"/>
        </w:rPr>
      </w:pPr>
    </w:p>
    <w:p w14:paraId="3C786B64" w14:textId="25B41009" w:rsidR="00C165D8" w:rsidRPr="00C165D8" w:rsidRDefault="00C165D8" w:rsidP="00C165D8">
      <w:pPr>
        <w:rPr>
          <w:rFonts w:cstheme="minorHAnsi"/>
          <w:sz w:val="28"/>
          <w:szCs w:val="28"/>
          <w:lang w:val="en-US" w:eastAsia="es-ES"/>
        </w:rPr>
      </w:pPr>
      <w:r w:rsidRPr="00C165D8">
        <w:rPr>
          <w:rFonts w:cstheme="minorHAnsi"/>
          <w:sz w:val="28"/>
          <w:szCs w:val="28"/>
          <w:lang w:val="en-US" w:eastAsia="es-ES"/>
        </w:rPr>
        <w:t>Representing data with SQLite</w:t>
      </w:r>
    </w:p>
    <w:p w14:paraId="72BCA368"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In Kotlin, you're familiar with data types like </w:t>
      </w:r>
      <w:r w:rsidRPr="00C165D8">
        <w:rPr>
          <w:rFonts w:ascii="Courier New" w:hAnsi="Courier New" w:cs="Courier New"/>
          <w:sz w:val="24"/>
          <w:szCs w:val="24"/>
          <w:lang w:val="en-US" w:eastAsia="es-ES"/>
        </w:rPr>
        <w:t>Int</w:t>
      </w:r>
      <w:r w:rsidRPr="00C165D8">
        <w:rPr>
          <w:rFonts w:cstheme="minorHAnsi"/>
          <w:sz w:val="24"/>
          <w:szCs w:val="24"/>
          <w:lang w:val="en-US" w:eastAsia="es-ES"/>
        </w:rPr>
        <w:t> and </w:t>
      </w:r>
      <w:r w:rsidRPr="00C165D8">
        <w:rPr>
          <w:rFonts w:ascii="Courier New" w:hAnsi="Courier New" w:cs="Courier New"/>
          <w:sz w:val="24"/>
          <w:szCs w:val="24"/>
          <w:lang w:val="en-US" w:eastAsia="es-ES"/>
        </w:rPr>
        <w:t>Boolean</w:t>
      </w:r>
      <w:r w:rsidRPr="00C165D8">
        <w:rPr>
          <w:rFonts w:cstheme="minorHAnsi"/>
          <w:sz w:val="24"/>
          <w:szCs w:val="24"/>
          <w:lang w:val="en-US" w:eastAsia="es-ES"/>
        </w:rPr>
        <w:t>. SQLite databases use data types too! Data table columns must have a specific data type. The following table maps common Kotlin data types to their SQLite equivalents.</w:t>
      </w:r>
    </w:p>
    <w:tbl>
      <w:tblPr>
        <w:tblW w:w="10212" w:type="dxa"/>
        <w:tblBorders>
          <w:bottom w:val="single" w:sz="6" w:space="0" w:color="CCCCCC"/>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60"/>
        <w:gridCol w:w="5152"/>
      </w:tblGrid>
      <w:tr w:rsidR="00C165D8" w:rsidRPr="00C165D8" w14:paraId="4A33FD41" w14:textId="77777777" w:rsidTr="00C165D8">
        <w:trPr>
          <w:trHeight w:val="331"/>
        </w:trPr>
        <w:tc>
          <w:tcPr>
            <w:tcW w:w="0" w:type="auto"/>
            <w:shd w:val="clear" w:color="auto" w:fill="auto"/>
            <w:tcMar>
              <w:top w:w="120" w:type="dxa"/>
              <w:left w:w="120" w:type="dxa"/>
              <w:bottom w:w="120" w:type="dxa"/>
              <w:right w:w="120" w:type="dxa"/>
            </w:tcMar>
            <w:hideMark/>
          </w:tcPr>
          <w:p w14:paraId="49D5C2F1" w14:textId="77777777" w:rsidR="00C165D8" w:rsidRPr="00C165D8" w:rsidRDefault="00C165D8" w:rsidP="00C165D8">
            <w:pPr>
              <w:rPr>
                <w:rFonts w:cstheme="minorHAnsi"/>
                <w:b/>
                <w:bCs/>
                <w:sz w:val="24"/>
                <w:szCs w:val="24"/>
                <w:lang w:eastAsia="es-ES"/>
              </w:rPr>
            </w:pPr>
            <w:proofErr w:type="spellStart"/>
            <w:r w:rsidRPr="00C165D8">
              <w:rPr>
                <w:rFonts w:cstheme="minorHAnsi"/>
                <w:b/>
                <w:bCs/>
                <w:sz w:val="24"/>
                <w:szCs w:val="24"/>
                <w:lang w:eastAsia="es-ES"/>
              </w:rPr>
              <w:t>Kotlin</w:t>
            </w:r>
            <w:proofErr w:type="spellEnd"/>
            <w:r w:rsidRPr="00C165D8">
              <w:rPr>
                <w:rFonts w:cstheme="minorHAnsi"/>
                <w:b/>
                <w:bCs/>
                <w:sz w:val="24"/>
                <w:szCs w:val="24"/>
                <w:lang w:eastAsia="es-ES"/>
              </w:rPr>
              <w:t xml:space="preserve"> data </w:t>
            </w:r>
            <w:proofErr w:type="spellStart"/>
            <w:r w:rsidRPr="00C165D8">
              <w:rPr>
                <w:rFonts w:cstheme="minorHAnsi"/>
                <w:b/>
                <w:bCs/>
                <w:sz w:val="24"/>
                <w:szCs w:val="24"/>
                <w:lang w:eastAsia="es-ES"/>
              </w:rPr>
              <w:t>type</w:t>
            </w:r>
            <w:proofErr w:type="spellEnd"/>
          </w:p>
        </w:tc>
        <w:tc>
          <w:tcPr>
            <w:tcW w:w="0" w:type="auto"/>
            <w:shd w:val="clear" w:color="auto" w:fill="auto"/>
            <w:tcMar>
              <w:top w:w="120" w:type="dxa"/>
              <w:left w:w="120" w:type="dxa"/>
              <w:bottom w:w="120" w:type="dxa"/>
              <w:right w:w="120" w:type="dxa"/>
            </w:tcMar>
            <w:hideMark/>
          </w:tcPr>
          <w:p w14:paraId="28A482A0" w14:textId="77777777" w:rsidR="00C165D8" w:rsidRPr="00C165D8" w:rsidRDefault="00C165D8" w:rsidP="00C165D8">
            <w:pPr>
              <w:rPr>
                <w:rFonts w:cstheme="minorHAnsi"/>
                <w:b/>
                <w:bCs/>
                <w:sz w:val="24"/>
                <w:szCs w:val="24"/>
                <w:lang w:eastAsia="es-ES"/>
              </w:rPr>
            </w:pPr>
            <w:r w:rsidRPr="00C165D8">
              <w:rPr>
                <w:rFonts w:cstheme="minorHAnsi"/>
                <w:b/>
                <w:bCs/>
                <w:sz w:val="24"/>
                <w:szCs w:val="24"/>
                <w:lang w:eastAsia="es-ES"/>
              </w:rPr>
              <w:t xml:space="preserve">SQLite data </w:t>
            </w:r>
            <w:proofErr w:type="spellStart"/>
            <w:r w:rsidRPr="00C165D8">
              <w:rPr>
                <w:rFonts w:cstheme="minorHAnsi"/>
                <w:b/>
                <w:bCs/>
                <w:sz w:val="24"/>
                <w:szCs w:val="24"/>
                <w:lang w:eastAsia="es-ES"/>
              </w:rPr>
              <w:t>type</w:t>
            </w:r>
            <w:proofErr w:type="spellEnd"/>
          </w:p>
        </w:tc>
      </w:tr>
      <w:tr w:rsidR="00C165D8" w:rsidRPr="00C165D8" w14:paraId="2B359C36" w14:textId="77777777" w:rsidTr="00C165D8">
        <w:trPr>
          <w:trHeight w:val="391"/>
        </w:trPr>
        <w:tc>
          <w:tcPr>
            <w:tcW w:w="0" w:type="auto"/>
            <w:shd w:val="clear" w:color="auto" w:fill="auto"/>
            <w:tcMar>
              <w:top w:w="120" w:type="dxa"/>
              <w:left w:w="120" w:type="dxa"/>
              <w:bottom w:w="120" w:type="dxa"/>
              <w:right w:w="120" w:type="dxa"/>
            </w:tcMar>
            <w:hideMark/>
          </w:tcPr>
          <w:p w14:paraId="47878B3E" w14:textId="77777777" w:rsidR="00C165D8" w:rsidRPr="00C165D8" w:rsidRDefault="00C165D8" w:rsidP="00C165D8">
            <w:pPr>
              <w:rPr>
                <w:rFonts w:ascii="Courier New" w:hAnsi="Courier New" w:cs="Courier New"/>
                <w:sz w:val="24"/>
                <w:szCs w:val="24"/>
                <w:lang w:eastAsia="es-ES"/>
              </w:rPr>
            </w:pPr>
            <w:proofErr w:type="spellStart"/>
            <w:r w:rsidRPr="00C165D8">
              <w:rPr>
                <w:rFonts w:ascii="Courier New" w:hAnsi="Courier New" w:cs="Courier New"/>
                <w:sz w:val="24"/>
                <w:szCs w:val="24"/>
                <w:lang w:eastAsia="es-ES"/>
              </w:rPr>
              <w:t>Int</w:t>
            </w:r>
            <w:proofErr w:type="spellEnd"/>
          </w:p>
        </w:tc>
        <w:tc>
          <w:tcPr>
            <w:tcW w:w="0" w:type="auto"/>
            <w:shd w:val="clear" w:color="auto" w:fill="auto"/>
            <w:tcMar>
              <w:top w:w="120" w:type="dxa"/>
              <w:left w:w="120" w:type="dxa"/>
              <w:bottom w:w="120" w:type="dxa"/>
              <w:right w:w="120" w:type="dxa"/>
            </w:tcMar>
            <w:hideMark/>
          </w:tcPr>
          <w:p w14:paraId="35F5A131" w14:textId="77777777" w:rsidR="00C165D8" w:rsidRPr="00C165D8" w:rsidRDefault="00C165D8" w:rsidP="00C165D8">
            <w:pPr>
              <w:rPr>
                <w:rFonts w:cstheme="minorHAnsi"/>
                <w:sz w:val="24"/>
                <w:szCs w:val="24"/>
                <w:lang w:eastAsia="es-ES"/>
              </w:rPr>
            </w:pPr>
            <w:r w:rsidRPr="00C165D8">
              <w:rPr>
                <w:rFonts w:cstheme="minorHAnsi"/>
                <w:sz w:val="24"/>
                <w:szCs w:val="24"/>
                <w:lang w:eastAsia="es-ES"/>
              </w:rPr>
              <w:t>INTEGER</w:t>
            </w:r>
          </w:p>
        </w:tc>
      </w:tr>
      <w:tr w:rsidR="00C165D8" w:rsidRPr="00C165D8" w14:paraId="1480B2ED" w14:textId="77777777" w:rsidTr="00C165D8">
        <w:trPr>
          <w:trHeight w:val="391"/>
        </w:trPr>
        <w:tc>
          <w:tcPr>
            <w:tcW w:w="0" w:type="auto"/>
            <w:shd w:val="clear" w:color="auto" w:fill="auto"/>
            <w:tcMar>
              <w:top w:w="120" w:type="dxa"/>
              <w:left w:w="120" w:type="dxa"/>
              <w:bottom w:w="120" w:type="dxa"/>
              <w:right w:w="120" w:type="dxa"/>
            </w:tcMar>
            <w:hideMark/>
          </w:tcPr>
          <w:p w14:paraId="42B67B10" w14:textId="77777777" w:rsidR="00C165D8" w:rsidRPr="00C165D8" w:rsidRDefault="00C165D8" w:rsidP="00C165D8">
            <w:pPr>
              <w:rPr>
                <w:rFonts w:ascii="Courier New" w:hAnsi="Courier New" w:cs="Courier New"/>
                <w:sz w:val="24"/>
                <w:szCs w:val="24"/>
                <w:lang w:eastAsia="es-ES"/>
              </w:rPr>
            </w:pPr>
            <w:proofErr w:type="spellStart"/>
            <w:r w:rsidRPr="00C165D8">
              <w:rPr>
                <w:rFonts w:ascii="Courier New" w:hAnsi="Courier New" w:cs="Courier New"/>
                <w:sz w:val="24"/>
                <w:szCs w:val="24"/>
                <w:lang w:eastAsia="es-ES"/>
              </w:rPr>
              <w:t>String</w:t>
            </w:r>
            <w:proofErr w:type="spellEnd"/>
          </w:p>
        </w:tc>
        <w:tc>
          <w:tcPr>
            <w:tcW w:w="0" w:type="auto"/>
            <w:shd w:val="clear" w:color="auto" w:fill="auto"/>
            <w:tcMar>
              <w:top w:w="120" w:type="dxa"/>
              <w:left w:w="120" w:type="dxa"/>
              <w:bottom w:w="120" w:type="dxa"/>
              <w:right w:w="120" w:type="dxa"/>
            </w:tcMar>
            <w:hideMark/>
          </w:tcPr>
          <w:p w14:paraId="6D9BFE89" w14:textId="77777777" w:rsidR="00C165D8" w:rsidRPr="00C165D8" w:rsidRDefault="00C165D8" w:rsidP="00C165D8">
            <w:pPr>
              <w:rPr>
                <w:rFonts w:cstheme="minorHAnsi"/>
                <w:sz w:val="24"/>
                <w:szCs w:val="24"/>
                <w:lang w:eastAsia="es-ES"/>
              </w:rPr>
            </w:pPr>
            <w:r w:rsidRPr="00C165D8">
              <w:rPr>
                <w:rFonts w:cstheme="minorHAnsi"/>
                <w:sz w:val="24"/>
                <w:szCs w:val="24"/>
                <w:lang w:eastAsia="es-ES"/>
              </w:rPr>
              <w:t xml:space="preserve">VARCHAR </w:t>
            </w:r>
            <w:proofErr w:type="spellStart"/>
            <w:r w:rsidRPr="00C165D8">
              <w:rPr>
                <w:rFonts w:cstheme="minorHAnsi"/>
                <w:sz w:val="24"/>
                <w:szCs w:val="24"/>
                <w:lang w:eastAsia="es-ES"/>
              </w:rPr>
              <w:t>or</w:t>
            </w:r>
            <w:proofErr w:type="spellEnd"/>
            <w:r w:rsidRPr="00C165D8">
              <w:rPr>
                <w:rFonts w:cstheme="minorHAnsi"/>
                <w:sz w:val="24"/>
                <w:szCs w:val="24"/>
                <w:lang w:eastAsia="es-ES"/>
              </w:rPr>
              <w:t xml:space="preserve"> TEXT</w:t>
            </w:r>
          </w:p>
        </w:tc>
      </w:tr>
      <w:tr w:rsidR="00C165D8" w:rsidRPr="00C165D8" w14:paraId="03C6840D" w14:textId="77777777" w:rsidTr="00C165D8">
        <w:trPr>
          <w:trHeight w:val="391"/>
        </w:trPr>
        <w:tc>
          <w:tcPr>
            <w:tcW w:w="0" w:type="auto"/>
            <w:shd w:val="clear" w:color="auto" w:fill="auto"/>
            <w:tcMar>
              <w:top w:w="120" w:type="dxa"/>
              <w:left w:w="120" w:type="dxa"/>
              <w:bottom w:w="120" w:type="dxa"/>
              <w:right w:w="120" w:type="dxa"/>
            </w:tcMar>
            <w:hideMark/>
          </w:tcPr>
          <w:p w14:paraId="285CE9F8" w14:textId="77777777" w:rsidR="00C165D8" w:rsidRPr="00C165D8" w:rsidRDefault="00C165D8" w:rsidP="00C165D8">
            <w:pPr>
              <w:rPr>
                <w:rFonts w:ascii="Courier New" w:hAnsi="Courier New" w:cs="Courier New"/>
                <w:sz w:val="24"/>
                <w:szCs w:val="24"/>
                <w:lang w:eastAsia="es-ES"/>
              </w:rPr>
            </w:pPr>
            <w:proofErr w:type="spellStart"/>
            <w:r w:rsidRPr="00C165D8">
              <w:rPr>
                <w:rFonts w:ascii="Courier New" w:hAnsi="Courier New" w:cs="Courier New"/>
                <w:sz w:val="24"/>
                <w:szCs w:val="24"/>
                <w:lang w:eastAsia="es-ES"/>
              </w:rPr>
              <w:t>Boolean</w:t>
            </w:r>
            <w:proofErr w:type="spellEnd"/>
          </w:p>
        </w:tc>
        <w:tc>
          <w:tcPr>
            <w:tcW w:w="0" w:type="auto"/>
            <w:shd w:val="clear" w:color="auto" w:fill="auto"/>
            <w:tcMar>
              <w:top w:w="120" w:type="dxa"/>
              <w:left w:w="120" w:type="dxa"/>
              <w:bottom w:w="120" w:type="dxa"/>
              <w:right w:w="120" w:type="dxa"/>
            </w:tcMar>
            <w:hideMark/>
          </w:tcPr>
          <w:p w14:paraId="0F888798" w14:textId="77777777" w:rsidR="00C165D8" w:rsidRPr="00C165D8" w:rsidRDefault="00C165D8" w:rsidP="00C165D8">
            <w:pPr>
              <w:rPr>
                <w:rFonts w:cstheme="minorHAnsi"/>
                <w:sz w:val="24"/>
                <w:szCs w:val="24"/>
                <w:lang w:eastAsia="es-ES"/>
              </w:rPr>
            </w:pPr>
            <w:r w:rsidRPr="00C165D8">
              <w:rPr>
                <w:rFonts w:cstheme="minorHAnsi"/>
                <w:sz w:val="24"/>
                <w:szCs w:val="24"/>
                <w:lang w:eastAsia="es-ES"/>
              </w:rPr>
              <w:t>BOOLEAN</w:t>
            </w:r>
          </w:p>
        </w:tc>
      </w:tr>
      <w:tr w:rsidR="00C165D8" w:rsidRPr="00C165D8" w14:paraId="42A803B1" w14:textId="77777777" w:rsidTr="00C165D8">
        <w:trPr>
          <w:trHeight w:val="392"/>
        </w:trPr>
        <w:tc>
          <w:tcPr>
            <w:tcW w:w="0" w:type="auto"/>
            <w:shd w:val="clear" w:color="auto" w:fill="auto"/>
            <w:tcMar>
              <w:top w:w="120" w:type="dxa"/>
              <w:left w:w="120" w:type="dxa"/>
              <w:bottom w:w="120" w:type="dxa"/>
              <w:right w:w="120" w:type="dxa"/>
            </w:tcMar>
            <w:hideMark/>
          </w:tcPr>
          <w:p w14:paraId="71C4922E" w14:textId="77777777" w:rsidR="00C165D8" w:rsidRPr="00C165D8" w:rsidRDefault="00C165D8" w:rsidP="00C165D8">
            <w:pPr>
              <w:rPr>
                <w:rFonts w:cstheme="minorHAnsi"/>
                <w:sz w:val="24"/>
                <w:szCs w:val="24"/>
                <w:lang w:eastAsia="es-ES"/>
              </w:rPr>
            </w:pPr>
            <w:proofErr w:type="spellStart"/>
            <w:r w:rsidRPr="00C165D8">
              <w:rPr>
                <w:rFonts w:ascii="Courier New" w:hAnsi="Courier New" w:cs="Courier New"/>
                <w:sz w:val="24"/>
                <w:szCs w:val="24"/>
                <w:lang w:eastAsia="es-ES"/>
              </w:rPr>
              <w:t>Float</w:t>
            </w:r>
            <w:proofErr w:type="spellEnd"/>
            <w:r w:rsidRPr="00C165D8">
              <w:rPr>
                <w:rFonts w:cstheme="minorHAnsi"/>
                <w:sz w:val="24"/>
                <w:szCs w:val="24"/>
                <w:lang w:eastAsia="es-ES"/>
              </w:rPr>
              <w:t>, </w:t>
            </w:r>
            <w:proofErr w:type="spellStart"/>
            <w:r w:rsidRPr="00C165D8">
              <w:rPr>
                <w:rFonts w:ascii="Courier New" w:hAnsi="Courier New" w:cs="Courier New"/>
                <w:sz w:val="24"/>
                <w:szCs w:val="24"/>
                <w:lang w:eastAsia="es-ES"/>
              </w:rPr>
              <w:t>Double</w:t>
            </w:r>
            <w:proofErr w:type="spellEnd"/>
          </w:p>
        </w:tc>
        <w:tc>
          <w:tcPr>
            <w:tcW w:w="0" w:type="auto"/>
            <w:shd w:val="clear" w:color="auto" w:fill="auto"/>
            <w:tcMar>
              <w:top w:w="120" w:type="dxa"/>
              <w:left w:w="120" w:type="dxa"/>
              <w:bottom w:w="120" w:type="dxa"/>
              <w:right w:w="120" w:type="dxa"/>
            </w:tcMar>
            <w:hideMark/>
          </w:tcPr>
          <w:p w14:paraId="1D28D60A" w14:textId="77777777" w:rsidR="00C165D8" w:rsidRPr="00C165D8" w:rsidRDefault="00C165D8" w:rsidP="00C165D8">
            <w:pPr>
              <w:rPr>
                <w:rFonts w:cstheme="minorHAnsi"/>
                <w:sz w:val="24"/>
                <w:szCs w:val="24"/>
                <w:lang w:eastAsia="es-ES"/>
              </w:rPr>
            </w:pPr>
            <w:r w:rsidRPr="00C165D8">
              <w:rPr>
                <w:rFonts w:cstheme="minorHAnsi"/>
                <w:sz w:val="24"/>
                <w:szCs w:val="24"/>
                <w:lang w:eastAsia="es-ES"/>
              </w:rPr>
              <w:t>REAL</w:t>
            </w:r>
          </w:p>
        </w:tc>
      </w:tr>
    </w:tbl>
    <w:p w14:paraId="42A270C5"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lastRenderedPageBreak/>
        <w:t>The tables in a database and the columns in each table are collectively known as the </w:t>
      </w:r>
      <w:r w:rsidRPr="00C165D8">
        <w:rPr>
          <w:rFonts w:cstheme="minorHAnsi"/>
          <w:i/>
          <w:iCs/>
          <w:sz w:val="24"/>
          <w:szCs w:val="24"/>
          <w:lang w:val="en-US" w:eastAsia="es-ES"/>
        </w:rPr>
        <w:t>schema</w:t>
      </w:r>
      <w:r w:rsidRPr="00C165D8">
        <w:rPr>
          <w:rFonts w:cstheme="minorHAnsi"/>
          <w:sz w:val="24"/>
          <w:szCs w:val="24"/>
          <w:lang w:val="en-US" w:eastAsia="es-ES"/>
        </w:rPr>
        <w:t>. In the next section, you download the starter data set and learn more about its schema.</w:t>
      </w:r>
    </w:p>
    <w:p w14:paraId="771E9450" w14:textId="27BDD830" w:rsidR="00C165D8" w:rsidRDefault="00C165D8" w:rsidP="00C165D8">
      <w:pPr>
        <w:rPr>
          <w:rFonts w:cstheme="minorHAnsi"/>
          <w:sz w:val="24"/>
          <w:szCs w:val="24"/>
          <w:lang w:val="en-US"/>
        </w:rPr>
      </w:pPr>
    </w:p>
    <w:p w14:paraId="3FA9F94A" w14:textId="2E722D1E" w:rsidR="00C165D8" w:rsidRPr="00C165D8" w:rsidRDefault="00C165D8" w:rsidP="00C165D8">
      <w:pPr>
        <w:rPr>
          <w:rFonts w:cstheme="minorHAnsi"/>
          <w:sz w:val="24"/>
          <w:szCs w:val="24"/>
          <w:lang w:val="en-US"/>
        </w:rPr>
      </w:pPr>
      <w:r w:rsidRPr="00C165D8">
        <w:rPr>
          <w:rFonts w:cstheme="minorHAnsi"/>
          <w:sz w:val="32"/>
          <w:szCs w:val="32"/>
          <w:u w:val="single"/>
          <w:lang w:val="en-US" w:eastAsia="es-ES"/>
        </w:rPr>
        <w:t>3. Download the starter data set</w:t>
      </w:r>
    </w:p>
    <w:p w14:paraId="76CD5516"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 xml:space="preserve">The database for this </w:t>
      </w:r>
      <w:proofErr w:type="spellStart"/>
      <w:r w:rsidRPr="00C165D8">
        <w:rPr>
          <w:rFonts w:cstheme="minorHAnsi"/>
          <w:sz w:val="24"/>
          <w:szCs w:val="24"/>
          <w:lang w:val="en-US" w:eastAsia="es-ES"/>
        </w:rPr>
        <w:t>codelab</w:t>
      </w:r>
      <w:proofErr w:type="spellEnd"/>
      <w:r w:rsidRPr="00C165D8">
        <w:rPr>
          <w:rFonts w:cstheme="minorHAnsi"/>
          <w:sz w:val="24"/>
          <w:szCs w:val="24"/>
          <w:lang w:val="en-US" w:eastAsia="es-ES"/>
        </w:rPr>
        <w:t xml:space="preserve"> is for a hypothetical email app. This </w:t>
      </w:r>
      <w:proofErr w:type="spellStart"/>
      <w:r w:rsidRPr="00C165D8">
        <w:rPr>
          <w:rFonts w:cstheme="minorHAnsi"/>
          <w:sz w:val="24"/>
          <w:szCs w:val="24"/>
          <w:lang w:val="en-US" w:eastAsia="es-ES"/>
        </w:rPr>
        <w:t>codelab</w:t>
      </w:r>
      <w:proofErr w:type="spellEnd"/>
      <w:r w:rsidRPr="00C165D8">
        <w:rPr>
          <w:rFonts w:cstheme="minorHAnsi"/>
          <w:sz w:val="24"/>
          <w:szCs w:val="24"/>
          <w:lang w:val="en-US" w:eastAsia="es-ES"/>
        </w:rPr>
        <w:t xml:space="preserve"> uses familiar examples, such as sorting and filtering mail, or searching by subject text or sender, to demonstrate all the powerful things you can do with SQL. This example also ensures you have experience with the types of scenarios you might find in an app before you work with Room in the next pathway.</w:t>
      </w:r>
    </w:p>
    <w:p w14:paraId="3E461897" w14:textId="279A4959"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Download the starter project from the </w:t>
      </w:r>
      <w:r w:rsidRPr="00C165D8">
        <w:rPr>
          <w:rFonts w:ascii="Courier New" w:hAnsi="Courier New" w:cs="Courier New"/>
          <w:sz w:val="24"/>
          <w:szCs w:val="24"/>
          <w:lang w:val="en-US" w:eastAsia="es-ES"/>
        </w:rPr>
        <w:t>compose</w:t>
      </w:r>
      <w:r w:rsidRPr="00C165D8">
        <w:rPr>
          <w:rFonts w:cstheme="minorHAnsi"/>
          <w:sz w:val="24"/>
          <w:szCs w:val="24"/>
          <w:lang w:val="en-US" w:eastAsia="es-ES"/>
        </w:rPr>
        <w:t> branch of the SQL Basics GitHub repository here</w:t>
      </w:r>
      <w:r w:rsidR="00D572AC">
        <w:rPr>
          <w:rFonts w:cstheme="minorHAnsi"/>
          <w:sz w:val="24"/>
          <w:szCs w:val="24"/>
          <w:lang w:val="en-US" w:eastAsia="es-ES"/>
        </w:rPr>
        <w:t xml:space="preserve"> (</w:t>
      </w:r>
      <w:r w:rsidR="00D572AC">
        <w:rPr>
          <w:rFonts w:cstheme="minorHAnsi"/>
          <w:sz w:val="24"/>
          <w:szCs w:val="24"/>
          <w:lang w:val="en-US" w:eastAsia="es-ES"/>
        </w:rPr>
        <w:fldChar w:fldCharType="begin"/>
      </w:r>
      <w:r w:rsidR="00D572AC">
        <w:rPr>
          <w:rFonts w:cstheme="minorHAnsi"/>
          <w:sz w:val="24"/>
          <w:szCs w:val="24"/>
          <w:lang w:val="en-US" w:eastAsia="es-ES"/>
        </w:rPr>
        <w:instrText>HYPERLINK "</w:instrText>
      </w:r>
      <w:r w:rsidR="00D572AC" w:rsidRPr="00D572AC">
        <w:rPr>
          <w:rFonts w:cstheme="minorHAnsi"/>
          <w:sz w:val="24"/>
          <w:szCs w:val="24"/>
          <w:lang w:val="en-US" w:eastAsia="es-ES"/>
        </w:rPr>
        <w:instrText>https://github.com/google-developer-training/android-basics-kotlin-sql-basics-app/tree/compose</w:instrText>
      </w:r>
      <w:r w:rsidR="00D572AC">
        <w:rPr>
          <w:rFonts w:cstheme="minorHAnsi"/>
          <w:sz w:val="24"/>
          <w:szCs w:val="24"/>
          <w:lang w:val="en-US" w:eastAsia="es-ES"/>
        </w:rPr>
        <w:instrText>"</w:instrText>
      </w:r>
      <w:r w:rsidR="00D572AC">
        <w:rPr>
          <w:rFonts w:cstheme="minorHAnsi"/>
          <w:sz w:val="24"/>
          <w:szCs w:val="24"/>
          <w:lang w:val="en-US" w:eastAsia="es-ES"/>
        </w:rPr>
        <w:fldChar w:fldCharType="separate"/>
      </w:r>
      <w:r w:rsidR="00D572AC" w:rsidRPr="004013C8">
        <w:rPr>
          <w:rStyle w:val="Hyperlink"/>
          <w:rFonts w:cstheme="minorHAnsi"/>
          <w:sz w:val="24"/>
          <w:szCs w:val="24"/>
          <w:lang w:val="en-US" w:eastAsia="es-ES"/>
        </w:rPr>
        <w:t>https://gi</w:t>
      </w:r>
      <w:r w:rsidR="00D572AC" w:rsidRPr="004013C8">
        <w:rPr>
          <w:rStyle w:val="Hyperlink"/>
          <w:rFonts w:cstheme="minorHAnsi"/>
          <w:sz w:val="24"/>
          <w:szCs w:val="24"/>
          <w:lang w:val="en-US" w:eastAsia="es-ES"/>
        </w:rPr>
        <w:t>t</w:t>
      </w:r>
      <w:r w:rsidR="00D572AC" w:rsidRPr="004013C8">
        <w:rPr>
          <w:rStyle w:val="Hyperlink"/>
          <w:rFonts w:cstheme="minorHAnsi"/>
          <w:sz w:val="24"/>
          <w:szCs w:val="24"/>
          <w:lang w:val="en-US" w:eastAsia="es-ES"/>
        </w:rPr>
        <w:t>hub.com/google-developer-training/android-basics-kotlin-sql-basics-app/tree/compose</w:t>
      </w:r>
      <w:r w:rsidR="00D572AC">
        <w:rPr>
          <w:rFonts w:cstheme="minorHAnsi"/>
          <w:sz w:val="24"/>
          <w:szCs w:val="24"/>
          <w:lang w:val="en-US" w:eastAsia="es-ES"/>
        </w:rPr>
        <w:fldChar w:fldCharType="end"/>
      </w:r>
      <w:r w:rsidR="00D572AC">
        <w:rPr>
          <w:rFonts w:cstheme="minorHAnsi"/>
          <w:sz w:val="24"/>
          <w:szCs w:val="24"/>
          <w:lang w:val="en-US" w:eastAsia="es-ES"/>
        </w:rPr>
        <w:t>)</w:t>
      </w:r>
      <w:r w:rsidRPr="00C165D8">
        <w:rPr>
          <w:rFonts w:cstheme="minorHAnsi"/>
          <w:sz w:val="24"/>
          <w:szCs w:val="24"/>
          <w:lang w:val="en-US" w:eastAsia="es-ES"/>
        </w:rPr>
        <w:t>.</w:t>
      </w:r>
    </w:p>
    <w:p w14:paraId="50394EC8" w14:textId="77777777" w:rsidR="00D572AC" w:rsidRDefault="00D572AC" w:rsidP="00C165D8">
      <w:pPr>
        <w:rPr>
          <w:rFonts w:cstheme="minorHAnsi"/>
          <w:sz w:val="28"/>
          <w:szCs w:val="28"/>
          <w:lang w:val="en-US" w:eastAsia="es-ES"/>
        </w:rPr>
      </w:pPr>
    </w:p>
    <w:p w14:paraId="222A2C67" w14:textId="472E2474" w:rsidR="00C165D8" w:rsidRPr="00C165D8" w:rsidRDefault="00C165D8" w:rsidP="00C165D8">
      <w:pPr>
        <w:rPr>
          <w:rFonts w:cstheme="minorHAnsi"/>
          <w:sz w:val="28"/>
          <w:szCs w:val="28"/>
          <w:lang w:val="en-US" w:eastAsia="es-ES"/>
        </w:rPr>
      </w:pPr>
      <w:r w:rsidRPr="00C165D8">
        <w:rPr>
          <w:rFonts w:cstheme="minorHAnsi"/>
          <w:sz w:val="28"/>
          <w:szCs w:val="28"/>
          <w:lang w:val="en-US" w:eastAsia="es-ES"/>
        </w:rPr>
        <w:t>Use the Database Inspector</w:t>
      </w:r>
    </w:p>
    <w:p w14:paraId="46F63333"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To use Database Inspector, perform the following steps:</w:t>
      </w:r>
    </w:p>
    <w:p w14:paraId="6E1705D0" w14:textId="77777777" w:rsidR="00C165D8" w:rsidRPr="00D572AC" w:rsidRDefault="00C165D8" w:rsidP="00D572AC">
      <w:pPr>
        <w:pStyle w:val="ListParagraph"/>
        <w:numPr>
          <w:ilvl w:val="0"/>
          <w:numId w:val="9"/>
        </w:numPr>
        <w:rPr>
          <w:rFonts w:cstheme="minorHAnsi"/>
          <w:sz w:val="24"/>
          <w:szCs w:val="24"/>
          <w:lang w:val="en-US" w:eastAsia="es-ES"/>
        </w:rPr>
      </w:pPr>
      <w:r w:rsidRPr="00D572AC">
        <w:rPr>
          <w:rFonts w:cstheme="minorHAnsi"/>
          <w:sz w:val="24"/>
          <w:szCs w:val="24"/>
          <w:lang w:val="en-US" w:eastAsia="es-ES"/>
        </w:rPr>
        <w:t>Run the SQL Basics app in Android Studio. When the app launches, you see the following screen.</w:t>
      </w:r>
    </w:p>
    <w:p w14:paraId="0446F80C" w14:textId="6955B34E" w:rsidR="00C165D8" w:rsidRPr="00C165D8" w:rsidRDefault="00C165D8" w:rsidP="00D572AC">
      <w:pPr>
        <w:jc w:val="center"/>
        <w:rPr>
          <w:rFonts w:cstheme="minorHAnsi"/>
          <w:sz w:val="24"/>
          <w:szCs w:val="24"/>
          <w:lang w:eastAsia="es-ES"/>
        </w:rPr>
      </w:pPr>
      <w:r w:rsidRPr="00C165D8">
        <w:rPr>
          <w:rFonts w:cstheme="minorHAnsi"/>
          <w:sz w:val="24"/>
          <w:szCs w:val="24"/>
        </w:rPr>
        <w:drawing>
          <wp:inline distT="0" distB="0" distL="0" distR="0" wp14:anchorId="010D1B20" wp14:editId="365DCCF2">
            <wp:extent cx="1706400" cy="3600000"/>
            <wp:effectExtent l="0" t="0" r="8255" b="635"/>
            <wp:docPr id="5107953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31A6A506" w14:textId="77777777" w:rsidR="00C165D8" w:rsidRPr="00D572AC" w:rsidRDefault="00C165D8" w:rsidP="00D572AC">
      <w:pPr>
        <w:pStyle w:val="ListParagraph"/>
        <w:numPr>
          <w:ilvl w:val="0"/>
          <w:numId w:val="9"/>
        </w:numPr>
        <w:rPr>
          <w:rFonts w:cstheme="minorHAnsi"/>
          <w:sz w:val="24"/>
          <w:szCs w:val="24"/>
          <w:lang w:val="en-US" w:eastAsia="es-ES"/>
        </w:rPr>
      </w:pPr>
      <w:r w:rsidRPr="00D572AC">
        <w:rPr>
          <w:rFonts w:cstheme="minorHAnsi"/>
          <w:sz w:val="24"/>
          <w:szCs w:val="24"/>
          <w:lang w:val="en-US" w:eastAsia="es-ES"/>
        </w:rPr>
        <w:t>In Android Studio, click </w:t>
      </w:r>
      <w:r w:rsidRPr="00D572AC">
        <w:rPr>
          <w:rFonts w:cstheme="minorHAnsi"/>
          <w:b/>
          <w:bCs/>
          <w:sz w:val="24"/>
          <w:szCs w:val="24"/>
          <w:lang w:val="en-US" w:eastAsia="es-ES"/>
        </w:rPr>
        <w:t>View</w:t>
      </w:r>
      <w:r w:rsidRPr="00D572AC">
        <w:rPr>
          <w:rFonts w:cstheme="minorHAnsi"/>
          <w:sz w:val="24"/>
          <w:szCs w:val="24"/>
          <w:lang w:val="en-US" w:eastAsia="es-ES"/>
        </w:rPr>
        <w:t> &gt; </w:t>
      </w:r>
      <w:r w:rsidRPr="00D572AC">
        <w:rPr>
          <w:rFonts w:cstheme="minorHAnsi"/>
          <w:b/>
          <w:bCs/>
          <w:sz w:val="24"/>
          <w:szCs w:val="24"/>
          <w:lang w:val="en-US" w:eastAsia="es-ES"/>
        </w:rPr>
        <w:t>Tool Windows</w:t>
      </w:r>
      <w:r w:rsidRPr="00D572AC">
        <w:rPr>
          <w:rFonts w:cstheme="minorHAnsi"/>
          <w:sz w:val="24"/>
          <w:szCs w:val="24"/>
          <w:lang w:val="en-US" w:eastAsia="es-ES"/>
        </w:rPr>
        <w:t> &gt; </w:t>
      </w:r>
      <w:r w:rsidRPr="00D572AC">
        <w:rPr>
          <w:rFonts w:cstheme="minorHAnsi"/>
          <w:b/>
          <w:bCs/>
          <w:sz w:val="24"/>
          <w:szCs w:val="24"/>
          <w:lang w:val="en-US" w:eastAsia="es-ES"/>
        </w:rPr>
        <w:t>App Inspection</w:t>
      </w:r>
      <w:r w:rsidRPr="00D572AC">
        <w:rPr>
          <w:rFonts w:cstheme="minorHAnsi"/>
          <w:sz w:val="24"/>
          <w:szCs w:val="24"/>
          <w:lang w:val="en-US" w:eastAsia="es-ES"/>
        </w:rPr>
        <w:t>.</w:t>
      </w:r>
    </w:p>
    <w:p w14:paraId="6115A7A7" w14:textId="04BE4F56" w:rsidR="00C165D8" w:rsidRPr="00C165D8" w:rsidRDefault="00C165D8" w:rsidP="00D572AC">
      <w:pPr>
        <w:jc w:val="center"/>
        <w:rPr>
          <w:rFonts w:cstheme="minorHAnsi"/>
          <w:sz w:val="24"/>
          <w:szCs w:val="24"/>
          <w:lang w:eastAsia="es-ES"/>
        </w:rPr>
      </w:pPr>
      <w:r w:rsidRPr="00C165D8">
        <w:rPr>
          <w:rFonts w:cstheme="minorHAnsi"/>
          <w:sz w:val="24"/>
          <w:szCs w:val="24"/>
        </w:rPr>
        <w:lastRenderedPageBreak/>
        <w:drawing>
          <wp:inline distT="0" distB="0" distL="0" distR="0" wp14:anchorId="6ED63F1D" wp14:editId="6D52A676">
            <wp:extent cx="3600000" cy="2779200"/>
            <wp:effectExtent l="0" t="0" r="635" b="2540"/>
            <wp:docPr id="19813438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779200"/>
                    </a:xfrm>
                    <a:prstGeom prst="rect">
                      <a:avLst/>
                    </a:prstGeom>
                    <a:noFill/>
                    <a:ln>
                      <a:noFill/>
                    </a:ln>
                  </pic:spPr>
                </pic:pic>
              </a:graphicData>
            </a:graphic>
          </wp:inline>
        </w:drawing>
      </w:r>
    </w:p>
    <w:p w14:paraId="16CD8EA8"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You now see a new tab at the bottom labeled </w:t>
      </w:r>
      <w:r w:rsidRPr="00C165D8">
        <w:rPr>
          <w:rFonts w:cstheme="minorHAnsi"/>
          <w:b/>
          <w:bCs/>
          <w:sz w:val="24"/>
          <w:szCs w:val="24"/>
          <w:lang w:val="en-US" w:eastAsia="es-ES"/>
        </w:rPr>
        <w:t>App Inspection</w:t>
      </w:r>
      <w:r w:rsidRPr="00C165D8">
        <w:rPr>
          <w:rFonts w:cstheme="minorHAnsi"/>
          <w:sz w:val="24"/>
          <w:szCs w:val="24"/>
          <w:lang w:val="en-US" w:eastAsia="es-ES"/>
        </w:rPr>
        <w:t> with the </w:t>
      </w:r>
      <w:r w:rsidRPr="00C165D8">
        <w:rPr>
          <w:rFonts w:cstheme="minorHAnsi"/>
          <w:b/>
          <w:bCs/>
          <w:sz w:val="24"/>
          <w:szCs w:val="24"/>
          <w:lang w:val="en-US" w:eastAsia="es-ES"/>
        </w:rPr>
        <w:t>Database Inspector</w:t>
      </w:r>
      <w:r w:rsidRPr="00C165D8">
        <w:rPr>
          <w:rFonts w:cstheme="minorHAnsi"/>
          <w:sz w:val="24"/>
          <w:szCs w:val="24"/>
          <w:lang w:val="en-US" w:eastAsia="es-ES"/>
        </w:rPr>
        <w:t> tab selected. There are two additional tabs, but you don't need to use those. It might take a few seconds to load, but you then see a list on the left with the data tables, which you can select to run queries against.</w:t>
      </w:r>
    </w:p>
    <w:p w14:paraId="66E68677" w14:textId="039F8215" w:rsidR="00C165D8" w:rsidRPr="00C165D8" w:rsidRDefault="00C165D8" w:rsidP="00D572AC">
      <w:pPr>
        <w:jc w:val="center"/>
        <w:rPr>
          <w:rFonts w:cstheme="minorHAnsi"/>
          <w:sz w:val="24"/>
          <w:szCs w:val="24"/>
          <w:lang w:eastAsia="es-ES"/>
        </w:rPr>
      </w:pPr>
      <w:r w:rsidRPr="00C165D8">
        <w:rPr>
          <w:rFonts w:cstheme="minorHAnsi"/>
          <w:sz w:val="24"/>
          <w:szCs w:val="24"/>
        </w:rPr>
        <w:drawing>
          <wp:inline distT="0" distB="0" distL="0" distR="0" wp14:anchorId="2C4026FC" wp14:editId="58F9FD14">
            <wp:extent cx="3600000" cy="3200400"/>
            <wp:effectExtent l="0" t="0" r="635" b="0"/>
            <wp:docPr id="1459775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34C16F5A" w14:textId="77777777" w:rsidR="00C165D8" w:rsidRPr="00D572AC" w:rsidRDefault="00C165D8" w:rsidP="00D572AC">
      <w:pPr>
        <w:pStyle w:val="ListParagraph"/>
        <w:numPr>
          <w:ilvl w:val="0"/>
          <w:numId w:val="9"/>
        </w:numPr>
        <w:rPr>
          <w:rFonts w:cstheme="minorHAnsi"/>
          <w:sz w:val="24"/>
          <w:szCs w:val="24"/>
          <w:lang w:val="en-US" w:eastAsia="es-ES"/>
        </w:rPr>
      </w:pPr>
      <w:r w:rsidRPr="00D572AC">
        <w:rPr>
          <w:rFonts w:cstheme="minorHAnsi"/>
          <w:sz w:val="24"/>
          <w:szCs w:val="24"/>
          <w:lang w:val="en-US" w:eastAsia="es-ES"/>
        </w:rPr>
        <w:t>Click the </w:t>
      </w:r>
      <w:r w:rsidRPr="00D572AC">
        <w:rPr>
          <w:rFonts w:cstheme="minorHAnsi"/>
          <w:b/>
          <w:bCs/>
          <w:sz w:val="24"/>
          <w:szCs w:val="24"/>
          <w:lang w:val="en-US" w:eastAsia="es-ES"/>
        </w:rPr>
        <w:t>Open New Query Tab</w:t>
      </w:r>
      <w:r w:rsidRPr="00D572AC">
        <w:rPr>
          <w:rFonts w:cstheme="minorHAnsi"/>
          <w:sz w:val="24"/>
          <w:szCs w:val="24"/>
          <w:lang w:val="en-US" w:eastAsia="es-ES"/>
        </w:rPr>
        <w:t> button to open a pane to run a query against the database.</w:t>
      </w:r>
    </w:p>
    <w:p w14:paraId="7BD9ADA7" w14:textId="7758A751" w:rsidR="00C165D8" w:rsidRPr="00C165D8" w:rsidRDefault="00C165D8" w:rsidP="00D572AC">
      <w:pPr>
        <w:jc w:val="center"/>
        <w:rPr>
          <w:rFonts w:cstheme="minorHAnsi"/>
          <w:sz w:val="24"/>
          <w:szCs w:val="24"/>
          <w:lang w:eastAsia="es-ES"/>
        </w:rPr>
      </w:pPr>
      <w:r w:rsidRPr="00C165D8">
        <w:rPr>
          <w:rFonts w:cstheme="minorHAnsi"/>
          <w:sz w:val="24"/>
          <w:szCs w:val="24"/>
        </w:rPr>
        <w:lastRenderedPageBreak/>
        <w:drawing>
          <wp:inline distT="0" distB="0" distL="0" distR="0" wp14:anchorId="342462B2" wp14:editId="4148E667">
            <wp:extent cx="3600000" cy="2908800"/>
            <wp:effectExtent l="0" t="0" r="635" b="6350"/>
            <wp:docPr id="73081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2908800"/>
                    </a:xfrm>
                    <a:prstGeom prst="rect">
                      <a:avLst/>
                    </a:prstGeom>
                    <a:noFill/>
                    <a:ln>
                      <a:noFill/>
                    </a:ln>
                  </pic:spPr>
                </pic:pic>
              </a:graphicData>
            </a:graphic>
          </wp:inline>
        </w:drawing>
      </w:r>
    </w:p>
    <w:p w14:paraId="68E7D754" w14:textId="77777777" w:rsidR="00C165D8" w:rsidRPr="00C165D8" w:rsidRDefault="00C165D8" w:rsidP="00C165D8">
      <w:pPr>
        <w:rPr>
          <w:rFonts w:cstheme="minorHAnsi"/>
          <w:sz w:val="24"/>
          <w:szCs w:val="24"/>
          <w:lang w:val="en-US" w:eastAsia="es-ES"/>
        </w:rPr>
      </w:pPr>
      <w:r w:rsidRPr="00C165D8">
        <w:rPr>
          <w:rFonts w:cstheme="minorHAnsi"/>
          <w:sz w:val="24"/>
          <w:szCs w:val="24"/>
          <w:lang w:val="en-US" w:eastAsia="es-ES"/>
        </w:rPr>
        <w:t>The </w:t>
      </w:r>
      <w:r w:rsidRPr="00C165D8">
        <w:rPr>
          <w:rFonts w:ascii="Courier New" w:hAnsi="Courier New" w:cs="Courier New"/>
          <w:sz w:val="24"/>
          <w:szCs w:val="24"/>
          <w:lang w:val="en-US" w:eastAsia="es-ES"/>
        </w:rPr>
        <w:t>email</w:t>
      </w:r>
      <w:r w:rsidRPr="00C165D8">
        <w:rPr>
          <w:rFonts w:cstheme="minorHAnsi"/>
          <w:sz w:val="24"/>
          <w:szCs w:val="24"/>
          <w:lang w:val="en-US" w:eastAsia="es-ES"/>
        </w:rPr>
        <w:t> table has 7 columns:</w:t>
      </w:r>
    </w:p>
    <w:p w14:paraId="213C8E81" w14:textId="77777777" w:rsidR="00C165D8" w:rsidRPr="00D572AC" w:rsidRDefault="00C165D8" w:rsidP="00D572AC">
      <w:pPr>
        <w:pStyle w:val="ListParagraph"/>
        <w:numPr>
          <w:ilvl w:val="0"/>
          <w:numId w:val="10"/>
        </w:numPr>
        <w:rPr>
          <w:rFonts w:cstheme="minorHAnsi"/>
          <w:sz w:val="24"/>
          <w:szCs w:val="24"/>
          <w:lang w:eastAsia="es-ES"/>
        </w:rPr>
      </w:pPr>
      <w:r w:rsidRPr="00D572AC">
        <w:rPr>
          <w:rFonts w:ascii="Courier New" w:hAnsi="Courier New" w:cs="Courier New"/>
          <w:sz w:val="24"/>
          <w:szCs w:val="24"/>
          <w:lang w:eastAsia="es-ES"/>
        </w:rPr>
        <w:t>id</w:t>
      </w:r>
      <w:r w:rsidRPr="00D572AC">
        <w:rPr>
          <w:rFonts w:cstheme="minorHAnsi"/>
          <w:sz w:val="24"/>
          <w:szCs w:val="24"/>
          <w:lang w:eastAsia="es-ES"/>
        </w:rPr>
        <w:t xml:space="preserve">: </w:t>
      </w:r>
      <w:proofErr w:type="spellStart"/>
      <w:r w:rsidRPr="00D572AC">
        <w:rPr>
          <w:rFonts w:cstheme="minorHAnsi"/>
          <w:sz w:val="24"/>
          <w:szCs w:val="24"/>
          <w:lang w:eastAsia="es-ES"/>
        </w:rPr>
        <w:t>The</w:t>
      </w:r>
      <w:proofErr w:type="spellEnd"/>
      <w:r w:rsidRPr="00D572AC">
        <w:rPr>
          <w:rFonts w:cstheme="minorHAnsi"/>
          <w:sz w:val="24"/>
          <w:szCs w:val="24"/>
          <w:lang w:eastAsia="es-ES"/>
        </w:rPr>
        <w:t xml:space="preserve"> </w:t>
      </w:r>
      <w:proofErr w:type="spellStart"/>
      <w:r w:rsidRPr="00D572AC">
        <w:rPr>
          <w:rFonts w:cstheme="minorHAnsi"/>
          <w:sz w:val="24"/>
          <w:szCs w:val="24"/>
          <w:lang w:eastAsia="es-ES"/>
        </w:rPr>
        <w:t>primary</w:t>
      </w:r>
      <w:proofErr w:type="spellEnd"/>
      <w:r w:rsidRPr="00D572AC">
        <w:rPr>
          <w:rFonts w:cstheme="minorHAnsi"/>
          <w:sz w:val="24"/>
          <w:szCs w:val="24"/>
          <w:lang w:eastAsia="es-ES"/>
        </w:rPr>
        <w:t xml:space="preserve"> </w:t>
      </w:r>
      <w:proofErr w:type="spellStart"/>
      <w:r w:rsidRPr="00D572AC">
        <w:rPr>
          <w:rFonts w:cstheme="minorHAnsi"/>
          <w:sz w:val="24"/>
          <w:szCs w:val="24"/>
          <w:lang w:eastAsia="es-ES"/>
        </w:rPr>
        <w:t>key</w:t>
      </w:r>
      <w:proofErr w:type="spellEnd"/>
      <w:r w:rsidRPr="00D572AC">
        <w:rPr>
          <w:rFonts w:cstheme="minorHAnsi"/>
          <w:sz w:val="24"/>
          <w:szCs w:val="24"/>
          <w:lang w:eastAsia="es-ES"/>
        </w:rPr>
        <w:t>.</w:t>
      </w:r>
    </w:p>
    <w:p w14:paraId="2B33AE4D" w14:textId="77777777" w:rsidR="00C165D8" w:rsidRPr="00D572AC" w:rsidRDefault="00C165D8" w:rsidP="00D572AC">
      <w:pPr>
        <w:pStyle w:val="ListParagraph"/>
        <w:numPr>
          <w:ilvl w:val="0"/>
          <w:numId w:val="10"/>
        </w:numPr>
        <w:rPr>
          <w:rFonts w:cstheme="minorHAnsi"/>
          <w:sz w:val="24"/>
          <w:szCs w:val="24"/>
          <w:lang w:val="en-US" w:eastAsia="es-ES"/>
        </w:rPr>
      </w:pPr>
      <w:r w:rsidRPr="00D572AC">
        <w:rPr>
          <w:rFonts w:ascii="Courier New" w:hAnsi="Courier New" w:cs="Courier New"/>
          <w:sz w:val="24"/>
          <w:szCs w:val="24"/>
          <w:lang w:val="en-US" w:eastAsia="es-ES"/>
        </w:rPr>
        <w:t>subject</w:t>
      </w:r>
      <w:r w:rsidRPr="00D572AC">
        <w:rPr>
          <w:rFonts w:cstheme="minorHAnsi"/>
          <w:sz w:val="24"/>
          <w:szCs w:val="24"/>
          <w:lang w:val="en-US" w:eastAsia="es-ES"/>
        </w:rPr>
        <w:t>: The subject line of the email.</w:t>
      </w:r>
    </w:p>
    <w:p w14:paraId="78B285BA" w14:textId="77777777" w:rsidR="00C165D8" w:rsidRPr="00D572AC" w:rsidRDefault="00C165D8" w:rsidP="00D572AC">
      <w:pPr>
        <w:pStyle w:val="ListParagraph"/>
        <w:numPr>
          <w:ilvl w:val="0"/>
          <w:numId w:val="10"/>
        </w:numPr>
        <w:rPr>
          <w:rFonts w:cstheme="minorHAnsi"/>
          <w:sz w:val="24"/>
          <w:szCs w:val="24"/>
          <w:lang w:val="en-US" w:eastAsia="es-ES"/>
        </w:rPr>
      </w:pPr>
      <w:r w:rsidRPr="00D572AC">
        <w:rPr>
          <w:rFonts w:ascii="Courier New" w:hAnsi="Courier New" w:cs="Courier New"/>
          <w:sz w:val="24"/>
          <w:szCs w:val="24"/>
          <w:lang w:val="en-US" w:eastAsia="es-ES"/>
        </w:rPr>
        <w:t>sender</w:t>
      </w:r>
      <w:r w:rsidRPr="00D572AC">
        <w:rPr>
          <w:rFonts w:cstheme="minorHAnsi"/>
          <w:sz w:val="24"/>
          <w:szCs w:val="24"/>
          <w:lang w:val="en-US" w:eastAsia="es-ES"/>
        </w:rPr>
        <w:t>: The email address from which the email originated.</w:t>
      </w:r>
    </w:p>
    <w:p w14:paraId="73C134E4" w14:textId="77777777" w:rsidR="00C165D8" w:rsidRPr="00D572AC" w:rsidRDefault="00C165D8" w:rsidP="00D572AC">
      <w:pPr>
        <w:pStyle w:val="ListParagraph"/>
        <w:numPr>
          <w:ilvl w:val="0"/>
          <w:numId w:val="10"/>
        </w:numPr>
        <w:rPr>
          <w:rFonts w:cstheme="minorHAnsi"/>
          <w:sz w:val="24"/>
          <w:szCs w:val="24"/>
          <w:lang w:val="en-US" w:eastAsia="es-ES"/>
        </w:rPr>
      </w:pPr>
      <w:r w:rsidRPr="00D572AC">
        <w:rPr>
          <w:rFonts w:ascii="Courier New" w:hAnsi="Courier New" w:cs="Courier New"/>
          <w:sz w:val="24"/>
          <w:szCs w:val="24"/>
          <w:lang w:val="en-US" w:eastAsia="es-ES"/>
        </w:rPr>
        <w:t>folder</w:t>
      </w:r>
      <w:r w:rsidRPr="00D572AC">
        <w:rPr>
          <w:rFonts w:cstheme="minorHAnsi"/>
          <w:sz w:val="24"/>
          <w:szCs w:val="24"/>
          <w:lang w:val="en-US" w:eastAsia="es-ES"/>
        </w:rPr>
        <w:t>: The folder where the message can be found, such as Inbox or Spam.</w:t>
      </w:r>
    </w:p>
    <w:p w14:paraId="561706A3" w14:textId="77777777" w:rsidR="00C165D8" w:rsidRPr="00D572AC" w:rsidRDefault="00C165D8" w:rsidP="00D572AC">
      <w:pPr>
        <w:pStyle w:val="ListParagraph"/>
        <w:numPr>
          <w:ilvl w:val="0"/>
          <w:numId w:val="10"/>
        </w:numPr>
        <w:rPr>
          <w:rFonts w:cstheme="minorHAnsi"/>
          <w:sz w:val="24"/>
          <w:szCs w:val="24"/>
          <w:lang w:val="en-US" w:eastAsia="es-ES"/>
        </w:rPr>
      </w:pPr>
      <w:r w:rsidRPr="00D572AC">
        <w:rPr>
          <w:rFonts w:ascii="Courier New" w:hAnsi="Courier New" w:cs="Courier New"/>
          <w:sz w:val="24"/>
          <w:szCs w:val="24"/>
          <w:lang w:val="en-US" w:eastAsia="es-ES"/>
        </w:rPr>
        <w:t>starred</w:t>
      </w:r>
      <w:r w:rsidRPr="00D572AC">
        <w:rPr>
          <w:rFonts w:cstheme="minorHAnsi"/>
          <w:sz w:val="24"/>
          <w:szCs w:val="24"/>
          <w:lang w:val="en-US" w:eastAsia="es-ES"/>
        </w:rPr>
        <w:t>: Whether or not the user starred the email.</w:t>
      </w:r>
    </w:p>
    <w:p w14:paraId="4C668623" w14:textId="77777777" w:rsidR="00C165D8" w:rsidRPr="00D572AC" w:rsidRDefault="00C165D8" w:rsidP="00D572AC">
      <w:pPr>
        <w:pStyle w:val="ListParagraph"/>
        <w:numPr>
          <w:ilvl w:val="0"/>
          <w:numId w:val="10"/>
        </w:numPr>
        <w:rPr>
          <w:rFonts w:cstheme="minorHAnsi"/>
          <w:sz w:val="24"/>
          <w:szCs w:val="24"/>
          <w:lang w:val="en-US" w:eastAsia="es-ES"/>
        </w:rPr>
      </w:pPr>
      <w:r w:rsidRPr="00D572AC">
        <w:rPr>
          <w:rFonts w:ascii="Courier New" w:hAnsi="Courier New" w:cs="Courier New"/>
          <w:sz w:val="24"/>
          <w:szCs w:val="24"/>
          <w:lang w:val="en-US" w:eastAsia="es-ES"/>
        </w:rPr>
        <w:t>read</w:t>
      </w:r>
      <w:r w:rsidRPr="00D572AC">
        <w:rPr>
          <w:rFonts w:cstheme="minorHAnsi"/>
          <w:sz w:val="24"/>
          <w:szCs w:val="24"/>
          <w:lang w:val="en-US" w:eastAsia="es-ES"/>
        </w:rPr>
        <w:t>: Whether or not the user read the email.</w:t>
      </w:r>
    </w:p>
    <w:p w14:paraId="1434CE46" w14:textId="77777777" w:rsidR="00C165D8" w:rsidRPr="00D572AC" w:rsidRDefault="00C165D8" w:rsidP="00D572AC">
      <w:pPr>
        <w:pStyle w:val="ListParagraph"/>
        <w:numPr>
          <w:ilvl w:val="0"/>
          <w:numId w:val="10"/>
        </w:numPr>
        <w:rPr>
          <w:rFonts w:cstheme="minorHAnsi"/>
          <w:sz w:val="24"/>
          <w:szCs w:val="24"/>
          <w:lang w:val="en-US" w:eastAsia="es-ES"/>
        </w:rPr>
      </w:pPr>
      <w:r w:rsidRPr="00D572AC">
        <w:rPr>
          <w:rFonts w:ascii="Courier New" w:hAnsi="Courier New" w:cs="Courier New"/>
          <w:sz w:val="24"/>
          <w:szCs w:val="24"/>
          <w:lang w:val="en-US" w:eastAsia="es-ES"/>
        </w:rPr>
        <w:t>received</w:t>
      </w:r>
      <w:r w:rsidRPr="00D572AC">
        <w:rPr>
          <w:rFonts w:cstheme="minorHAnsi"/>
          <w:sz w:val="24"/>
          <w:szCs w:val="24"/>
          <w:lang w:val="en-US" w:eastAsia="es-ES"/>
        </w:rPr>
        <w:t>: The timestamp when the email was received.</w:t>
      </w:r>
    </w:p>
    <w:p w14:paraId="48DA19F0" w14:textId="3C392B18" w:rsidR="00C165D8" w:rsidRPr="00C165D8" w:rsidRDefault="00C165D8" w:rsidP="00C165D8">
      <w:pPr>
        <w:rPr>
          <w:rFonts w:cstheme="minorHAnsi"/>
          <w:sz w:val="24"/>
          <w:szCs w:val="24"/>
          <w:lang w:val="en-US" w:eastAsia="es-ES"/>
        </w:rPr>
      </w:pPr>
      <w:r w:rsidRPr="00C165D8">
        <w:rPr>
          <w:rFonts w:cstheme="minorHAnsi"/>
          <w:b/>
          <w:bCs/>
          <w:sz w:val="24"/>
          <w:szCs w:val="24"/>
          <w:lang w:val="en-US" w:eastAsia="es-ES"/>
        </w:rPr>
        <w:t>Tip</w:t>
      </w:r>
      <w:r w:rsidRPr="00C165D8">
        <w:rPr>
          <w:rFonts w:cstheme="minorHAnsi"/>
          <w:sz w:val="24"/>
          <w:szCs w:val="24"/>
          <w:lang w:val="en-US" w:eastAsia="es-ES"/>
        </w:rPr>
        <w:t>: Click the </w:t>
      </w:r>
      <w:r w:rsidRPr="00C165D8">
        <w:rPr>
          <w:rFonts w:cstheme="minorHAnsi"/>
          <w:b/>
          <w:bCs/>
          <w:sz w:val="24"/>
          <w:szCs w:val="24"/>
          <w:lang w:val="en-US" w:eastAsia="es-ES"/>
        </w:rPr>
        <w:t>Keep Database Connections Open </w:t>
      </w:r>
      <w:r w:rsidRPr="00C165D8">
        <w:rPr>
          <w:rFonts w:cstheme="minorHAnsi"/>
          <w:sz w:val="24"/>
          <w:szCs w:val="24"/>
        </w:rPr>
        <w:drawing>
          <wp:inline distT="0" distB="0" distL="0" distR="0" wp14:anchorId="72EB15A3" wp14:editId="7955D829">
            <wp:extent cx="158400" cy="180000"/>
            <wp:effectExtent l="0" t="0" r="0" b="0"/>
            <wp:docPr id="945847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400" cy="180000"/>
                    </a:xfrm>
                    <a:prstGeom prst="rect">
                      <a:avLst/>
                    </a:prstGeom>
                    <a:noFill/>
                    <a:ln>
                      <a:noFill/>
                    </a:ln>
                  </pic:spPr>
                </pic:pic>
              </a:graphicData>
            </a:graphic>
          </wp:inline>
        </w:drawing>
      </w:r>
      <w:r w:rsidRPr="00C165D8">
        <w:rPr>
          <w:rFonts w:cstheme="minorHAnsi"/>
          <w:sz w:val="24"/>
          <w:szCs w:val="24"/>
          <w:lang w:val="en-US" w:eastAsia="es-ES"/>
        </w:rPr>
        <w:t> button to continue interacting with the database after shutting down the emulator.</w:t>
      </w:r>
    </w:p>
    <w:p w14:paraId="59D050EF" w14:textId="34D8321A" w:rsidR="00D572AC" w:rsidRDefault="00D572AC" w:rsidP="00D572AC">
      <w:pPr>
        <w:jc w:val="center"/>
        <w:rPr>
          <w:rFonts w:cstheme="minorHAnsi"/>
          <w:sz w:val="24"/>
          <w:szCs w:val="24"/>
          <w:lang w:val="en-US"/>
        </w:rPr>
      </w:pPr>
      <w:r>
        <w:rPr>
          <w:noProof/>
        </w:rPr>
        <w:drawing>
          <wp:inline distT="0" distB="0" distL="0" distR="0" wp14:anchorId="552F9D26" wp14:editId="7A16595B">
            <wp:extent cx="3600000" cy="3182400"/>
            <wp:effectExtent l="0" t="0" r="635" b="0"/>
            <wp:docPr id="992568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3182400"/>
                    </a:xfrm>
                    <a:prstGeom prst="rect">
                      <a:avLst/>
                    </a:prstGeom>
                    <a:noFill/>
                    <a:ln>
                      <a:noFill/>
                    </a:ln>
                  </pic:spPr>
                </pic:pic>
              </a:graphicData>
            </a:graphic>
          </wp:inline>
        </w:drawing>
      </w:r>
    </w:p>
    <w:p w14:paraId="4E6C75C4" w14:textId="6D39A167" w:rsidR="00D572AC" w:rsidRPr="00D572AC" w:rsidRDefault="00D572AC" w:rsidP="00D572AC">
      <w:pPr>
        <w:rPr>
          <w:rFonts w:cstheme="minorHAnsi"/>
          <w:sz w:val="24"/>
          <w:szCs w:val="24"/>
          <w:lang w:val="en-US"/>
        </w:rPr>
      </w:pPr>
      <w:r>
        <w:rPr>
          <w:rFonts w:cstheme="minorHAnsi"/>
          <w:sz w:val="24"/>
          <w:szCs w:val="24"/>
          <w:lang w:val="en-US"/>
        </w:rPr>
        <w:br w:type="page"/>
      </w:r>
      <w:r w:rsidRPr="00D572AC">
        <w:rPr>
          <w:rFonts w:cstheme="minorHAnsi"/>
          <w:sz w:val="32"/>
          <w:szCs w:val="32"/>
          <w:u w:val="single"/>
          <w:lang w:val="en-US" w:eastAsia="es-ES"/>
        </w:rPr>
        <w:lastRenderedPageBreak/>
        <w:t>4. Read data with a SELECT statement</w:t>
      </w:r>
    </w:p>
    <w:p w14:paraId="31EEC0B6" w14:textId="77777777" w:rsidR="00D572AC" w:rsidRPr="00D572AC" w:rsidRDefault="00D572AC" w:rsidP="00D572AC">
      <w:pPr>
        <w:rPr>
          <w:rFonts w:cstheme="minorHAnsi"/>
          <w:sz w:val="28"/>
          <w:szCs w:val="28"/>
          <w:lang w:val="en-US" w:eastAsia="es-ES"/>
        </w:rPr>
      </w:pPr>
      <w:r w:rsidRPr="00D572AC">
        <w:rPr>
          <w:rFonts w:cstheme="minorHAnsi"/>
          <w:sz w:val="28"/>
          <w:szCs w:val="28"/>
          <w:lang w:val="en-US" w:eastAsia="es-ES"/>
        </w:rPr>
        <w:t>SQL SELECT statement</w:t>
      </w:r>
    </w:p>
    <w:p w14:paraId="2F63DE29" w14:textId="77777777" w:rsidR="00D572AC" w:rsidRPr="00D572AC" w:rsidRDefault="00D572AC" w:rsidP="00D572AC">
      <w:pPr>
        <w:rPr>
          <w:rFonts w:cstheme="minorHAnsi"/>
          <w:sz w:val="24"/>
          <w:szCs w:val="24"/>
          <w:lang w:val="en-US" w:eastAsia="es-ES"/>
        </w:rPr>
      </w:pPr>
      <w:r w:rsidRPr="00D572AC">
        <w:rPr>
          <w:rFonts w:cstheme="minorHAnsi"/>
          <w:sz w:val="24"/>
          <w:szCs w:val="24"/>
          <w:lang w:val="en-US" w:eastAsia="es-ES"/>
        </w:rPr>
        <w:t>A SQL statement—sometimes called a query—is used to read or manipulate a database.</w:t>
      </w:r>
    </w:p>
    <w:p w14:paraId="254E8EC8" w14:textId="4263CA36" w:rsidR="00D572AC" w:rsidRPr="00D572AC" w:rsidRDefault="00D572AC" w:rsidP="00D572AC">
      <w:pPr>
        <w:rPr>
          <w:rFonts w:cstheme="minorHAnsi"/>
          <w:sz w:val="24"/>
          <w:szCs w:val="24"/>
          <w:lang w:val="en-US" w:eastAsia="es-ES"/>
        </w:rPr>
      </w:pPr>
      <w:r w:rsidRPr="00D572AC">
        <w:rPr>
          <w:rFonts w:cstheme="minorHAnsi"/>
          <w:sz w:val="24"/>
          <w:szCs w:val="24"/>
          <w:lang w:val="en-US" w:eastAsia="es-ES"/>
        </w:rPr>
        <w:t xml:space="preserve">You read data from </w:t>
      </w:r>
      <w:proofErr w:type="gramStart"/>
      <w:r w:rsidRPr="00D572AC">
        <w:rPr>
          <w:rFonts w:cstheme="minorHAnsi"/>
          <w:sz w:val="24"/>
          <w:szCs w:val="24"/>
          <w:lang w:val="en-US" w:eastAsia="es-ES"/>
        </w:rPr>
        <w:t>a</w:t>
      </w:r>
      <w:proofErr w:type="gramEnd"/>
      <w:r w:rsidRPr="00D572AC">
        <w:rPr>
          <w:rFonts w:cstheme="minorHAnsi"/>
          <w:sz w:val="24"/>
          <w:szCs w:val="24"/>
          <w:lang w:val="en-US" w:eastAsia="es-ES"/>
        </w:rPr>
        <w:t xml:space="preserve"> SQLite database with a </w:t>
      </w:r>
      <w:r w:rsidRPr="00D572AC">
        <w:rPr>
          <w:rFonts w:ascii="Courier New" w:hAnsi="Courier New" w:cs="Courier New"/>
          <w:sz w:val="24"/>
          <w:szCs w:val="24"/>
          <w:lang w:val="en-US" w:eastAsia="es-ES"/>
        </w:rPr>
        <w:t>SELECT</w:t>
      </w:r>
      <w:r w:rsidRPr="00D572AC">
        <w:rPr>
          <w:rFonts w:cstheme="minorHAnsi"/>
          <w:sz w:val="24"/>
          <w:szCs w:val="24"/>
          <w:lang w:val="en-US" w:eastAsia="es-ES"/>
        </w:rPr>
        <w:t> statement. A simple</w:t>
      </w:r>
      <w:r>
        <w:rPr>
          <w:rFonts w:cstheme="minorHAnsi"/>
          <w:sz w:val="24"/>
          <w:szCs w:val="24"/>
          <w:lang w:val="en-US" w:eastAsia="es-ES"/>
        </w:rPr>
        <w:t xml:space="preserve"> </w:t>
      </w:r>
      <w:r w:rsidRPr="00D572AC">
        <w:rPr>
          <w:rFonts w:ascii="Courier New" w:hAnsi="Courier New" w:cs="Courier New"/>
          <w:sz w:val="24"/>
          <w:szCs w:val="24"/>
          <w:lang w:val="en-US" w:eastAsia="es-ES"/>
        </w:rPr>
        <w:t>SELECT</w:t>
      </w:r>
      <w:r>
        <w:rPr>
          <w:rFonts w:cstheme="minorHAnsi"/>
          <w:sz w:val="24"/>
          <w:szCs w:val="24"/>
          <w:lang w:val="en-US" w:eastAsia="es-ES"/>
        </w:rPr>
        <w:t xml:space="preserve"> </w:t>
      </w:r>
      <w:r w:rsidRPr="00D572AC">
        <w:rPr>
          <w:rFonts w:cstheme="minorHAnsi"/>
          <w:sz w:val="24"/>
          <w:szCs w:val="24"/>
          <w:lang w:val="en-US" w:eastAsia="es-ES"/>
        </w:rPr>
        <w:t>statement consists of the </w:t>
      </w:r>
      <w:r w:rsidRPr="00D572AC">
        <w:rPr>
          <w:rFonts w:ascii="Courier New" w:hAnsi="Courier New" w:cs="Courier New"/>
          <w:sz w:val="24"/>
          <w:szCs w:val="24"/>
          <w:lang w:val="en-US" w:eastAsia="es-ES"/>
        </w:rPr>
        <w:t>SELECT</w:t>
      </w:r>
      <w:r w:rsidRPr="00D572AC">
        <w:rPr>
          <w:rFonts w:cstheme="minorHAnsi"/>
          <w:sz w:val="24"/>
          <w:szCs w:val="24"/>
          <w:lang w:val="en-US" w:eastAsia="es-ES"/>
        </w:rPr>
        <w:t> keyword, followed by the column name, followed by the </w:t>
      </w:r>
      <w:r w:rsidRPr="00D572AC">
        <w:rPr>
          <w:rFonts w:ascii="Courier New" w:hAnsi="Courier New" w:cs="Courier New"/>
          <w:sz w:val="24"/>
          <w:szCs w:val="24"/>
          <w:lang w:val="en-US" w:eastAsia="es-ES"/>
        </w:rPr>
        <w:t>FROM</w:t>
      </w:r>
      <w:r w:rsidRPr="00D572AC">
        <w:rPr>
          <w:rFonts w:cstheme="minorHAnsi"/>
          <w:sz w:val="24"/>
          <w:szCs w:val="24"/>
          <w:lang w:val="en-US" w:eastAsia="es-ES"/>
        </w:rPr>
        <w:t> keyword, followed by the table name. Every SQL statement ends with a semicolon (</w:t>
      </w:r>
      <w:r w:rsidRPr="00D572AC">
        <w:rPr>
          <w:rFonts w:ascii="Courier New" w:hAnsi="Courier New" w:cs="Courier New"/>
          <w:sz w:val="24"/>
          <w:szCs w:val="24"/>
          <w:lang w:val="en-US" w:eastAsia="es-ES"/>
        </w:rPr>
        <w:t>;</w:t>
      </w:r>
      <w:r w:rsidRPr="00D572AC">
        <w:rPr>
          <w:rFonts w:cstheme="minorHAnsi"/>
          <w:sz w:val="24"/>
          <w:szCs w:val="24"/>
          <w:lang w:val="en-US" w:eastAsia="es-ES"/>
        </w:rPr>
        <w:t>).</w:t>
      </w:r>
    </w:p>
    <w:p w14:paraId="51C857DC" w14:textId="350D4D15" w:rsidR="00D572AC" w:rsidRPr="00D572AC" w:rsidRDefault="00D572AC" w:rsidP="00D572AC">
      <w:pPr>
        <w:jc w:val="center"/>
        <w:rPr>
          <w:rFonts w:cstheme="minorHAnsi"/>
          <w:sz w:val="24"/>
          <w:szCs w:val="24"/>
          <w:lang w:eastAsia="es-ES"/>
        </w:rPr>
      </w:pPr>
      <w:r w:rsidRPr="00D572AC">
        <w:rPr>
          <w:rFonts w:cstheme="minorHAnsi"/>
          <w:sz w:val="24"/>
          <w:szCs w:val="24"/>
        </w:rPr>
        <w:drawing>
          <wp:inline distT="0" distB="0" distL="0" distR="0" wp14:anchorId="4BBA7581" wp14:editId="53B246E0">
            <wp:extent cx="3600000" cy="410400"/>
            <wp:effectExtent l="0" t="0" r="635" b="8890"/>
            <wp:docPr id="19185799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410400"/>
                    </a:xfrm>
                    <a:prstGeom prst="rect">
                      <a:avLst/>
                    </a:prstGeom>
                    <a:noFill/>
                    <a:ln>
                      <a:noFill/>
                    </a:ln>
                  </pic:spPr>
                </pic:pic>
              </a:graphicData>
            </a:graphic>
          </wp:inline>
        </w:drawing>
      </w:r>
    </w:p>
    <w:p w14:paraId="0DDF7E86" w14:textId="77777777" w:rsidR="00D572AC" w:rsidRPr="00D572AC" w:rsidRDefault="00D572AC" w:rsidP="00D572AC">
      <w:pPr>
        <w:rPr>
          <w:rFonts w:cstheme="minorHAnsi"/>
          <w:sz w:val="24"/>
          <w:szCs w:val="24"/>
          <w:lang w:val="en-US" w:eastAsia="es-ES"/>
        </w:rPr>
      </w:pPr>
      <w:r w:rsidRPr="00D572AC">
        <w:rPr>
          <w:rFonts w:cstheme="minorHAnsi"/>
          <w:sz w:val="24"/>
          <w:szCs w:val="24"/>
          <w:lang w:val="en-US" w:eastAsia="es-ES"/>
        </w:rPr>
        <w:t>A </w:t>
      </w:r>
      <w:r w:rsidRPr="00D572AC">
        <w:rPr>
          <w:rFonts w:ascii="Courier New" w:hAnsi="Courier New" w:cs="Courier New"/>
          <w:sz w:val="24"/>
          <w:szCs w:val="24"/>
          <w:lang w:val="en-US" w:eastAsia="es-ES"/>
        </w:rPr>
        <w:t>SELECT</w:t>
      </w:r>
      <w:r w:rsidRPr="00D572AC">
        <w:rPr>
          <w:rFonts w:cstheme="minorHAnsi"/>
          <w:sz w:val="24"/>
          <w:szCs w:val="24"/>
          <w:lang w:val="en-US" w:eastAsia="es-ES"/>
        </w:rPr>
        <w:t> statement can also return data from multiple columns. You must separate column names with a comma.</w:t>
      </w:r>
    </w:p>
    <w:p w14:paraId="520587DC" w14:textId="2F36DA28" w:rsidR="00D572AC" w:rsidRPr="00D572AC" w:rsidRDefault="00D572AC" w:rsidP="00D572AC">
      <w:pPr>
        <w:jc w:val="center"/>
        <w:rPr>
          <w:rFonts w:cstheme="minorHAnsi"/>
          <w:sz w:val="24"/>
          <w:szCs w:val="24"/>
          <w:lang w:eastAsia="es-ES"/>
        </w:rPr>
      </w:pPr>
      <w:r w:rsidRPr="00D572AC">
        <w:rPr>
          <w:rFonts w:cstheme="minorHAnsi"/>
          <w:sz w:val="24"/>
          <w:szCs w:val="24"/>
        </w:rPr>
        <w:drawing>
          <wp:inline distT="0" distB="0" distL="0" distR="0" wp14:anchorId="4B3AB21A" wp14:editId="51EB874C">
            <wp:extent cx="3600000" cy="378000"/>
            <wp:effectExtent l="0" t="0" r="635" b="3175"/>
            <wp:docPr id="1570652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378000"/>
                    </a:xfrm>
                    <a:prstGeom prst="rect">
                      <a:avLst/>
                    </a:prstGeom>
                    <a:noFill/>
                    <a:ln>
                      <a:noFill/>
                    </a:ln>
                  </pic:spPr>
                </pic:pic>
              </a:graphicData>
            </a:graphic>
          </wp:inline>
        </w:drawing>
      </w:r>
    </w:p>
    <w:p w14:paraId="3939F111" w14:textId="77777777" w:rsidR="00D572AC" w:rsidRPr="00D572AC" w:rsidRDefault="00D572AC" w:rsidP="00D572AC">
      <w:pPr>
        <w:rPr>
          <w:rFonts w:cstheme="minorHAnsi"/>
          <w:sz w:val="24"/>
          <w:szCs w:val="24"/>
          <w:lang w:val="en-US" w:eastAsia="es-ES"/>
        </w:rPr>
      </w:pPr>
      <w:r w:rsidRPr="00D572AC">
        <w:rPr>
          <w:rFonts w:cstheme="minorHAnsi"/>
          <w:sz w:val="24"/>
          <w:szCs w:val="24"/>
          <w:lang w:val="en-US" w:eastAsia="es-ES"/>
        </w:rPr>
        <w:t>If you want to select every column from the table, you use the wildcard character (</w:t>
      </w:r>
      <w:r w:rsidRPr="00D572AC">
        <w:rPr>
          <w:rFonts w:ascii="Courier New" w:hAnsi="Courier New" w:cs="Courier New"/>
          <w:sz w:val="24"/>
          <w:szCs w:val="24"/>
          <w:lang w:val="en-US" w:eastAsia="es-ES"/>
        </w:rPr>
        <w:t>*</w:t>
      </w:r>
      <w:r w:rsidRPr="00D572AC">
        <w:rPr>
          <w:rFonts w:cstheme="minorHAnsi"/>
          <w:sz w:val="24"/>
          <w:szCs w:val="24"/>
          <w:lang w:val="en-US" w:eastAsia="es-ES"/>
        </w:rPr>
        <w:t>) in place of the column names.</w:t>
      </w:r>
    </w:p>
    <w:p w14:paraId="7EE1F376" w14:textId="10A20F81" w:rsidR="00D572AC" w:rsidRPr="00D572AC" w:rsidRDefault="00D572AC" w:rsidP="00D572AC">
      <w:pPr>
        <w:jc w:val="center"/>
        <w:rPr>
          <w:rFonts w:cstheme="minorHAnsi"/>
          <w:sz w:val="24"/>
          <w:szCs w:val="24"/>
          <w:lang w:eastAsia="es-ES"/>
        </w:rPr>
      </w:pPr>
      <w:r w:rsidRPr="00D572AC">
        <w:rPr>
          <w:rFonts w:cstheme="minorHAnsi"/>
          <w:sz w:val="24"/>
          <w:szCs w:val="24"/>
        </w:rPr>
        <w:drawing>
          <wp:inline distT="0" distB="0" distL="0" distR="0" wp14:anchorId="25CF59ED" wp14:editId="3819D41F">
            <wp:extent cx="3600000" cy="550800"/>
            <wp:effectExtent l="0" t="0" r="635" b="1905"/>
            <wp:docPr id="7664965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550800"/>
                    </a:xfrm>
                    <a:prstGeom prst="rect">
                      <a:avLst/>
                    </a:prstGeom>
                    <a:noFill/>
                    <a:ln>
                      <a:noFill/>
                    </a:ln>
                  </pic:spPr>
                </pic:pic>
              </a:graphicData>
            </a:graphic>
          </wp:inline>
        </w:drawing>
      </w:r>
    </w:p>
    <w:p w14:paraId="3D45F159" w14:textId="77777777" w:rsidR="00D572AC" w:rsidRPr="00D572AC" w:rsidRDefault="00D572AC" w:rsidP="00D572AC">
      <w:pPr>
        <w:rPr>
          <w:rFonts w:cstheme="minorHAnsi"/>
          <w:sz w:val="24"/>
          <w:szCs w:val="24"/>
          <w:lang w:val="en-US" w:eastAsia="es-ES"/>
        </w:rPr>
      </w:pPr>
      <w:r w:rsidRPr="00D572AC">
        <w:rPr>
          <w:rFonts w:cstheme="minorHAnsi"/>
          <w:sz w:val="24"/>
          <w:szCs w:val="24"/>
          <w:lang w:val="en-US" w:eastAsia="es-ES"/>
        </w:rPr>
        <w:t>In either case, a simple </w:t>
      </w:r>
      <w:r w:rsidRPr="00D572AC">
        <w:rPr>
          <w:rFonts w:ascii="Courier New" w:hAnsi="Courier New" w:cs="Courier New"/>
          <w:sz w:val="24"/>
          <w:szCs w:val="24"/>
          <w:lang w:val="en-US" w:eastAsia="es-ES"/>
        </w:rPr>
        <w:t>SELECT</w:t>
      </w:r>
      <w:r w:rsidRPr="00D572AC">
        <w:rPr>
          <w:rFonts w:cstheme="minorHAnsi"/>
          <w:sz w:val="24"/>
          <w:szCs w:val="24"/>
          <w:lang w:val="en-US" w:eastAsia="es-ES"/>
        </w:rPr>
        <w:t> statement like this returns every row in the table. You just need to specify the column names you want it to return.</w:t>
      </w:r>
    </w:p>
    <w:p w14:paraId="3F48CA5C" w14:textId="77777777" w:rsidR="00D572AC" w:rsidRPr="00D572AC" w:rsidRDefault="00D572AC" w:rsidP="00D572AC">
      <w:pPr>
        <w:rPr>
          <w:rFonts w:cstheme="minorHAnsi"/>
          <w:sz w:val="24"/>
          <w:szCs w:val="24"/>
          <w:lang w:val="en-US" w:eastAsia="es-ES"/>
        </w:rPr>
      </w:pPr>
      <w:r w:rsidRPr="00D572AC">
        <w:rPr>
          <w:rFonts w:cstheme="minorHAnsi"/>
          <w:b/>
          <w:bCs/>
          <w:sz w:val="24"/>
          <w:szCs w:val="24"/>
          <w:lang w:val="en-US" w:eastAsia="es-ES"/>
        </w:rPr>
        <w:t>Note</w:t>
      </w:r>
      <w:r w:rsidRPr="00D572AC">
        <w:rPr>
          <w:rFonts w:cstheme="minorHAnsi"/>
          <w:sz w:val="24"/>
          <w:szCs w:val="24"/>
          <w:lang w:val="en-US" w:eastAsia="es-ES"/>
        </w:rPr>
        <w:t>: While it is the convention to end every SQL statement with a semicolon (</w:t>
      </w:r>
      <w:r w:rsidRPr="00D572AC">
        <w:rPr>
          <w:rFonts w:ascii="Courier New" w:hAnsi="Courier New" w:cs="Courier New"/>
          <w:sz w:val="24"/>
          <w:szCs w:val="24"/>
          <w:lang w:val="en-US" w:eastAsia="es-ES"/>
        </w:rPr>
        <w:t>;</w:t>
      </w:r>
      <w:r w:rsidRPr="00D572AC">
        <w:rPr>
          <w:rFonts w:cstheme="minorHAnsi"/>
          <w:sz w:val="24"/>
          <w:szCs w:val="24"/>
          <w:lang w:val="en-US" w:eastAsia="es-ES"/>
        </w:rPr>
        <w:t xml:space="preserve">), certain editors like the database inspector in Android Studio might let you omit the semicolon. The diagrams in this </w:t>
      </w:r>
      <w:proofErr w:type="spellStart"/>
      <w:r w:rsidRPr="00D572AC">
        <w:rPr>
          <w:rFonts w:cstheme="minorHAnsi"/>
          <w:sz w:val="24"/>
          <w:szCs w:val="24"/>
          <w:lang w:val="en-US" w:eastAsia="es-ES"/>
        </w:rPr>
        <w:t>codelab</w:t>
      </w:r>
      <w:proofErr w:type="spellEnd"/>
      <w:r w:rsidRPr="00D572AC">
        <w:rPr>
          <w:rFonts w:cstheme="minorHAnsi"/>
          <w:sz w:val="24"/>
          <w:szCs w:val="24"/>
          <w:lang w:val="en-US" w:eastAsia="es-ES"/>
        </w:rPr>
        <w:t xml:space="preserve"> show a semicolon at the end of each complete SQL query.</w:t>
      </w:r>
    </w:p>
    <w:p w14:paraId="7AA78154" w14:textId="77777777" w:rsidR="00D572AC" w:rsidRDefault="00D572AC" w:rsidP="00D572AC">
      <w:pPr>
        <w:rPr>
          <w:rFonts w:cstheme="minorHAnsi"/>
          <w:sz w:val="28"/>
          <w:szCs w:val="28"/>
          <w:lang w:val="en-US" w:eastAsia="es-ES"/>
        </w:rPr>
      </w:pPr>
    </w:p>
    <w:p w14:paraId="6687FBE5" w14:textId="726DD594" w:rsidR="00D572AC" w:rsidRPr="00D572AC" w:rsidRDefault="00D572AC" w:rsidP="00D572AC">
      <w:pPr>
        <w:rPr>
          <w:rFonts w:cstheme="minorHAnsi"/>
          <w:sz w:val="28"/>
          <w:szCs w:val="28"/>
          <w:lang w:val="en-US" w:eastAsia="es-ES"/>
        </w:rPr>
      </w:pPr>
      <w:r w:rsidRPr="00D572AC">
        <w:rPr>
          <w:rFonts w:cstheme="minorHAnsi"/>
          <w:sz w:val="28"/>
          <w:szCs w:val="28"/>
          <w:lang w:val="en-US" w:eastAsia="es-ES"/>
        </w:rPr>
        <w:t>Read email data using a SELECT statement</w:t>
      </w:r>
    </w:p>
    <w:p w14:paraId="09D75D2E" w14:textId="77777777" w:rsidR="00D572AC" w:rsidRPr="00D572AC" w:rsidRDefault="00D572AC" w:rsidP="00D572AC">
      <w:pPr>
        <w:rPr>
          <w:rFonts w:cstheme="minorHAnsi"/>
          <w:sz w:val="24"/>
          <w:szCs w:val="24"/>
          <w:lang w:val="en-US" w:eastAsia="es-ES"/>
        </w:rPr>
      </w:pPr>
      <w:r w:rsidRPr="00D572AC">
        <w:rPr>
          <w:rFonts w:cstheme="minorHAnsi"/>
          <w:sz w:val="24"/>
          <w:szCs w:val="24"/>
          <w:lang w:val="en-US" w:eastAsia="es-ES"/>
        </w:rPr>
        <w:t>One of the primary things an email app needs to do is display a list of messages. With a SQL database, you can get this information with a </w:t>
      </w:r>
      <w:r w:rsidRPr="00D572AC">
        <w:rPr>
          <w:rFonts w:ascii="Courier New" w:hAnsi="Courier New" w:cs="Courier New"/>
          <w:sz w:val="24"/>
          <w:szCs w:val="24"/>
          <w:lang w:val="en-US" w:eastAsia="es-ES"/>
        </w:rPr>
        <w:t>SELECT</w:t>
      </w:r>
      <w:r w:rsidRPr="00D572AC">
        <w:rPr>
          <w:rFonts w:cstheme="minorHAnsi"/>
          <w:sz w:val="24"/>
          <w:szCs w:val="24"/>
          <w:lang w:val="en-US" w:eastAsia="es-ES"/>
        </w:rPr>
        <w:t> statement.</w:t>
      </w:r>
    </w:p>
    <w:p w14:paraId="261E7126" w14:textId="77777777" w:rsidR="00D572AC" w:rsidRPr="00D572AC" w:rsidRDefault="00D572AC" w:rsidP="00D572AC">
      <w:pPr>
        <w:pStyle w:val="ListParagraph"/>
        <w:numPr>
          <w:ilvl w:val="0"/>
          <w:numId w:val="18"/>
        </w:numPr>
        <w:rPr>
          <w:rFonts w:cstheme="minorHAnsi"/>
          <w:sz w:val="24"/>
          <w:szCs w:val="24"/>
          <w:lang w:val="en-US" w:eastAsia="es-ES"/>
        </w:rPr>
      </w:pPr>
      <w:r w:rsidRPr="00D572AC">
        <w:rPr>
          <w:rFonts w:cstheme="minorHAnsi"/>
          <w:sz w:val="24"/>
          <w:szCs w:val="24"/>
          <w:lang w:val="en-US" w:eastAsia="es-ES"/>
        </w:rPr>
        <w:t>Make sure the </w:t>
      </w:r>
      <w:r w:rsidRPr="00D572AC">
        <w:rPr>
          <w:rFonts w:cstheme="minorHAnsi"/>
          <w:b/>
          <w:bCs/>
          <w:sz w:val="24"/>
          <w:szCs w:val="24"/>
          <w:lang w:val="en-US" w:eastAsia="es-ES"/>
        </w:rPr>
        <w:t>email</w:t>
      </w:r>
      <w:r w:rsidRPr="00D572AC">
        <w:rPr>
          <w:rFonts w:cstheme="minorHAnsi"/>
          <w:sz w:val="24"/>
          <w:szCs w:val="24"/>
          <w:lang w:val="en-US" w:eastAsia="es-ES"/>
        </w:rPr>
        <w:t> table is selected in the </w:t>
      </w:r>
      <w:r w:rsidRPr="00D572AC">
        <w:rPr>
          <w:rFonts w:cstheme="minorHAnsi"/>
          <w:b/>
          <w:bCs/>
          <w:sz w:val="24"/>
          <w:szCs w:val="24"/>
          <w:lang w:val="en-US" w:eastAsia="es-ES"/>
        </w:rPr>
        <w:t>Database Inspector</w:t>
      </w:r>
      <w:r w:rsidRPr="00D572AC">
        <w:rPr>
          <w:rFonts w:cstheme="minorHAnsi"/>
          <w:sz w:val="24"/>
          <w:szCs w:val="24"/>
          <w:lang w:val="en-US" w:eastAsia="es-ES"/>
        </w:rPr>
        <w:t>.</w:t>
      </w:r>
    </w:p>
    <w:p w14:paraId="78E7848F" w14:textId="68120076" w:rsidR="00D572AC" w:rsidRPr="00D572AC" w:rsidRDefault="00D572AC" w:rsidP="00D572AC">
      <w:pPr>
        <w:jc w:val="center"/>
        <w:rPr>
          <w:rFonts w:cstheme="minorHAnsi"/>
          <w:sz w:val="24"/>
          <w:szCs w:val="24"/>
          <w:lang w:eastAsia="es-ES"/>
        </w:rPr>
      </w:pPr>
      <w:r w:rsidRPr="00D572AC">
        <w:rPr>
          <w:rFonts w:cstheme="minorHAnsi"/>
          <w:sz w:val="24"/>
          <w:szCs w:val="24"/>
        </w:rPr>
        <w:lastRenderedPageBreak/>
        <w:drawing>
          <wp:inline distT="0" distB="0" distL="0" distR="0" wp14:anchorId="1EB9A1B5" wp14:editId="5BCCE034">
            <wp:extent cx="3600000" cy="2941200"/>
            <wp:effectExtent l="0" t="0" r="635" b="0"/>
            <wp:docPr id="2104196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941200"/>
                    </a:xfrm>
                    <a:prstGeom prst="rect">
                      <a:avLst/>
                    </a:prstGeom>
                    <a:noFill/>
                    <a:ln>
                      <a:noFill/>
                    </a:ln>
                  </pic:spPr>
                </pic:pic>
              </a:graphicData>
            </a:graphic>
          </wp:inline>
        </w:drawing>
      </w:r>
    </w:p>
    <w:p w14:paraId="64D56645" w14:textId="77777777" w:rsidR="00D572AC" w:rsidRPr="00D572AC" w:rsidRDefault="00D572AC" w:rsidP="00D572AC">
      <w:pPr>
        <w:pStyle w:val="ListParagraph"/>
        <w:numPr>
          <w:ilvl w:val="0"/>
          <w:numId w:val="18"/>
        </w:numPr>
        <w:rPr>
          <w:rFonts w:cstheme="minorHAnsi"/>
          <w:sz w:val="24"/>
          <w:szCs w:val="24"/>
          <w:lang w:val="en-US" w:eastAsia="es-ES"/>
        </w:rPr>
      </w:pPr>
      <w:r w:rsidRPr="00D572AC">
        <w:rPr>
          <w:rFonts w:cstheme="minorHAnsi"/>
          <w:sz w:val="24"/>
          <w:szCs w:val="24"/>
          <w:lang w:val="en-US" w:eastAsia="es-ES"/>
        </w:rPr>
        <w:t>First, try to select every column from every row in the </w:t>
      </w:r>
      <w:r w:rsidRPr="008978CA">
        <w:rPr>
          <w:rFonts w:ascii="Courier New" w:hAnsi="Courier New" w:cs="Courier New"/>
          <w:sz w:val="24"/>
          <w:szCs w:val="24"/>
          <w:lang w:val="en-US" w:eastAsia="es-ES"/>
        </w:rPr>
        <w:t>email</w:t>
      </w:r>
      <w:r w:rsidRPr="00D572AC">
        <w:rPr>
          <w:rFonts w:cstheme="minorHAnsi"/>
          <w:sz w:val="24"/>
          <w:szCs w:val="24"/>
          <w:lang w:val="en-US" w:eastAsia="es-ES"/>
        </w:rPr>
        <w:t> table.</w:t>
      </w:r>
    </w:p>
    <w:tbl>
      <w:tblPr>
        <w:tblStyle w:val="TableGrid"/>
        <w:tblW w:w="0" w:type="auto"/>
        <w:tblLook w:val="04A0" w:firstRow="1" w:lastRow="0" w:firstColumn="1" w:lastColumn="0" w:noHBand="0" w:noVBand="1"/>
      </w:tblPr>
      <w:tblGrid>
        <w:gridCol w:w="8494"/>
      </w:tblGrid>
      <w:tr w:rsidR="008978CA" w14:paraId="09DF95E4" w14:textId="77777777" w:rsidTr="008978CA">
        <w:tc>
          <w:tcPr>
            <w:tcW w:w="8494" w:type="dxa"/>
          </w:tcPr>
          <w:p w14:paraId="061C61C6" w14:textId="32CF9C02" w:rsidR="008978CA" w:rsidRPr="008978CA" w:rsidRDefault="008978CA" w:rsidP="00D572AC">
            <w:pPr>
              <w:rPr>
                <w:rFonts w:ascii="Consolas" w:hAnsi="Consolas" w:cstheme="minorHAnsi"/>
                <w:sz w:val="24"/>
                <w:szCs w:val="24"/>
                <w:lang w:eastAsia="es-ES"/>
              </w:rPr>
            </w:pPr>
            <w:r w:rsidRPr="00D572AC">
              <w:rPr>
                <w:rFonts w:ascii="Consolas" w:hAnsi="Consolas" w:cstheme="minorHAnsi"/>
                <w:sz w:val="24"/>
                <w:szCs w:val="24"/>
                <w:lang w:eastAsia="es-ES"/>
              </w:rPr>
              <w:t>SELECT * FROM email;</w:t>
            </w:r>
          </w:p>
        </w:tc>
      </w:tr>
    </w:tbl>
    <w:p w14:paraId="69C15CE0" w14:textId="0866C9A9" w:rsidR="00D572AC" w:rsidRPr="00D572AC" w:rsidRDefault="00D572AC" w:rsidP="00D572AC">
      <w:pPr>
        <w:rPr>
          <w:rFonts w:cstheme="minorHAnsi"/>
          <w:sz w:val="24"/>
          <w:szCs w:val="24"/>
          <w:lang w:eastAsia="es-ES"/>
        </w:rPr>
      </w:pPr>
    </w:p>
    <w:p w14:paraId="3A14E839" w14:textId="77777777" w:rsidR="00D572AC" w:rsidRPr="008978CA" w:rsidRDefault="00D572AC" w:rsidP="008978CA">
      <w:pPr>
        <w:pStyle w:val="ListParagraph"/>
        <w:numPr>
          <w:ilvl w:val="0"/>
          <w:numId w:val="18"/>
        </w:numPr>
        <w:rPr>
          <w:rFonts w:cstheme="minorHAnsi"/>
          <w:sz w:val="24"/>
          <w:szCs w:val="24"/>
          <w:lang w:val="en-US" w:eastAsia="es-ES"/>
        </w:rPr>
      </w:pPr>
      <w:r w:rsidRPr="008978CA">
        <w:rPr>
          <w:rFonts w:cstheme="minorHAnsi"/>
          <w:sz w:val="24"/>
          <w:szCs w:val="24"/>
          <w:lang w:val="en-US" w:eastAsia="es-ES"/>
        </w:rPr>
        <w:t>Click the </w:t>
      </w:r>
      <w:r w:rsidRPr="008978CA">
        <w:rPr>
          <w:rFonts w:cstheme="minorHAnsi"/>
          <w:b/>
          <w:bCs/>
          <w:sz w:val="24"/>
          <w:szCs w:val="24"/>
          <w:lang w:val="en-US" w:eastAsia="es-ES"/>
        </w:rPr>
        <w:t>Run</w:t>
      </w:r>
      <w:r w:rsidRPr="008978CA">
        <w:rPr>
          <w:rFonts w:cstheme="minorHAnsi"/>
          <w:sz w:val="24"/>
          <w:szCs w:val="24"/>
          <w:lang w:val="en-US" w:eastAsia="es-ES"/>
        </w:rPr>
        <w:t> button in the bottom right corner of the text box. Observe that the entire </w:t>
      </w:r>
      <w:r w:rsidRPr="008978CA">
        <w:rPr>
          <w:rFonts w:ascii="Courier New" w:hAnsi="Courier New" w:cs="Courier New"/>
          <w:sz w:val="24"/>
          <w:szCs w:val="24"/>
          <w:lang w:val="en-US" w:eastAsia="es-ES"/>
        </w:rPr>
        <w:t>email</w:t>
      </w:r>
      <w:r w:rsidRPr="008978CA">
        <w:rPr>
          <w:rFonts w:cstheme="minorHAnsi"/>
          <w:sz w:val="24"/>
          <w:szCs w:val="24"/>
          <w:lang w:val="en-US" w:eastAsia="es-ES"/>
        </w:rPr>
        <w:t> table is returned.</w:t>
      </w:r>
    </w:p>
    <w:p w14:paraId="4F1DAD4B" w14:textId="71984FD5" w:rsidR="00D572AC" w:rsidRPr="00D572AC" w:rsidRDefault="00D572AC" w:rsidP="008978CA">
      <w:pPr>
        <w:jc w:val="center"/>
        <w:rPr>
          <w:rFonts w:cstheme="minorHAnsi"/>
          <w:sz w:val="24"/>
          <w:szCs w:val="24"/>
          <w:lang w:eastAsia="es-ES"/>
        </w:rPr>
      </w:pPr>
      <w:r w:rsidRPr="00D572AC">
        <w:rPr>
          <w:rFonts w:cstheme="minorHAnsi"/>
          <w:sz w:val="24"/>
          <w:szCs w:val="24"/>
        </w:rPr>
        <w:drawing>
          <wp:inline distT="0" distB="0" distL="0" distR="0" wp14:anchorId="527D509A" wp14:editId="2590A501">
            <wp:extent cx="3600000" cy="1216800"/>
            <wp:effectExtent l="0" t="0" r="635" b="2540"/>
            <wp:docPr id="1153771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1216800"/>
                    </a:xfrm>
                    <a:prstGeom prst="rect">
                      <a:avLst/>
                    </a:prstGeom>
                    <a:noFill/>
                    <a:ln>
                      <a:noFill/>
                    </a:ln>
                  </pic:spPr>
                </pic:pic>
              </a:graphicData>
            </a:graphic>
          </wp:inline>
        </w:drawing>
      </w:r>
    </w:p>
    <w:p w14:paraId="408E073D" w14:textId="77777777" w:rsidR="00D572AC" w:rsidRPr="008978CA" w:rsidRDefault="00D572AC" w:rsidP="008978CA">
      <w:pPr>
        <w:pStyle w:val="ListParagraph"/>
        <w:numPr>
          <w:ilvl w:val="0"/>
          <w:numId w:val="18"/>
        </w:numPr>
        <w:rPr>
          <w:rFonts w:cstheme="minorHAnsi"/>
          <w:sz w:val="24"/>
          <w:szCs w:val="24"/>
          <w:lang w:val="en-US" w:eastAsia="es-ES"/>
        </w:rPr>
      </w:pPr>
      <w:r w:rsidRPr="008978CA">
        <w:rPr>
          <w:rFonts w:cstheme="minorHAnsi"/>
          <w:sz w:val="24"/>
          <w:szCs w:val="24"/>
          <w:lang w:val="en-US" w:eastAsia="es-ES"/>
        </w:rPr>
        <w:t>Now, try to select just the subject for every row.</w:t>
      </w:r>
    </w:p>
    <w:tbl>
      <w:tblPr>
        <w:tblStyle w:val="TableGrid"/>
        <w:tblW w:w="0" w:type="auto"/>
        <w:tblLook w:val="04A0" w:firstRow="1" w:lastRow="0" w:firstColumn="1" w:lastColumn="0" w:noHBand="0" w:noVBand="1"/>
      </w:tblPr>
      <w:tblGrid>
        <w:gridCol w:w="8494"/>
      </w:tblGrid>
      <w:tr w:rsidR="008978CA" w14:paraId="5B19CD70" w14:textId="77777777" w:rsidTr="008978CA">
        <w:tc>
          <w:tcPr>
            <w:tcW w:w="8494" w:type="dxa"/>
          </w:tcPr>
          <w:p w14:paraId="416BAEB3" w14:textId="03238B2D" w:rsidR="008978CA" w:rsidRPr="008978CA" w:rsidRDefault="008978CA" w:rsidP="00D572AC">
            <w:pPr>
              <w:rPr>
                <w:rFonts w:ascii="Consolas" w:hAnsi="Consolas" w:cstheme="minorHAnsi"/>
                <w:sz w:val="24"/>
                <w:szCs w:val="24"/>
                <w:lang w:eastAsia="es-ES"/>
              </w:rPr>
            </w:pPr>
            <w:r w:rsidRPr="00D572AC">
              <w:rPr>
                <w:rFonts w:ascii="Consolas" w:hAnsi="Consolas" w:cstheme="minorHAnsi"/>
                <w:sz w:val="24"/>
                <w:szCs w:val="24"/>
                <w:lang w:eastAsia="es-ES"/>
              </w:rPr>
              <w:t xml:space="preserve">SELECT </w:t>
            </w:r>
            <w:proofErr w:type="spellStart"/>
            <w:r w:rsidRPr="00D572AC">
              <w:rPr>
                <w:rFonts w:ascii="Consolas" w:hAnsi="Consolas" w:cstheme="minorHAnsi"/>
                <w:sz w:val="24"/>
                <w:szCs w:val="24"/>
                <w:lang w:eastAsia="es-ES"/>
              </w:rPr>
              <w:t>subject</w:t>
            </w:r>
            <w:proofErr w:type="spellEnd"/>
            <w:r w:rsidRPr="00D572AC">
              <w:rPr>
                <w:rFonts w:ascii="Consolas" w:hAnsi="Consolas" w:cstheme="minorHAnsi"/>
                <w:sz w:val="24"/>
                <w:szCs w:val="24"/>
                <w:lang w:eastAsia="es-ES"/>
              </w:rPr>
              <w:t xml:space="preserve"> FROM email;</w:t>
            </w:r>
          </w:p>
        </w:tc>
      </w:tr>
    </w:tbl>
    <w:p w14:paraId="23B885B4" w14:textId="6FCA3C4C" w:rsidR="00D572AC" w:rsidRPr="00D572AC" w:rsidRDefault="00D572AC" w:rsidP="00D572AC">
      <w:pPr>
        <w:rPr>
          <w:rFonts w:cstheme="minorHAnsi"/>
          <w:sz w:val="24"/>
          <w:szCs w:val="24"/>
          <w:lang w:eastAsia="es-ES"/>
        </w:rPr>
      </w:pPr>
    </w:p>
    <w:p w14:paraId="78EE1C5C" w14:textId="77777777" w:rsidR="00D572AC" w:rsidRPr="008978CA" w:rsidRDefault="00D572AC" w:rsidP="008978CA">
      <w:pPr>
        <w:pStyle w:val="ListParagraph"/>
        <w:numPr>
          <w:ilvl w:val="0"/>
          <w:numId w:val="18"/>
        </w:numPr>
        <w:rPr>
          <w:rFonts w:cstheme="minorHAnsi"/>
          <w:sz w:val="24"/>
          <w:szCs w:val="24"/>
          <w:lang w:val="en-US" w:eastAsia="es-ES"/>
        </w:rPr>
      </w:pPr>
      <w:r w:rsidRPr="008978CA">
        <w:rPr>
          <w:rFonts w:cstheme="minorHAnsi"/>
          <w:sz w:val="24"/>
          <w:szCs w:val="24"/>
          <w:lang w:val="en-US" w:eastAsia="es-ES"/>
        </w:rPr>
        <w:t>Notice that, once again, the query returns every row but only for that single column.</w:t>
      </w:r>
    </w:p>
    <w:p w14:paraId="61C2EAAF" w14:textId="3A2B2AD0" w:rsidR="00D572AC" w:rsidRPr="00D572AC" w:rsidRDefault="00D572AC" w:rsidP="008978CA">
      <w:pPr>
        <w:jc w:val="center"/>
        <w:rPr>
          <w:rFonts w:cstheme="minorHAnsi"/>
          <w:sz w:val="24"/>
          <w:szCs w:val="24"/>
          <w:lang w:eastAsia="es-ES"/>
        </w:rPr>
      </w:pPr>
      <w:r w:rsidRPr="00D572AC">
        <w:rPr>
          <w:rFonts w:cstheme="minorHAnsi"/>
          <w:sz w:val="24"/>
          <w:szCs w:val="24"/>
        </w:rPr>
        <w:drawing>
          <wp:inline distT="0" distB="0" distL="0" distR="0" wp14:anchorId="2C8A1876" wp14:editId="1C7A941C">
            <wp:extent cx="3600000" cy="1180800"/>
            <wp:effectExtent l="0" t="0" r="635" b="635"/>
            <wp:docPr id="8000229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180800"/>
                    </a:xfrm>
                    <a:prstGeom prst="rect">
                      <a:avLst/>
                    </a:prstGeom>
                    <a:noFill/>
                    <a:ln>
                      <a:noFill/>
                    </a:ln>
                  </pic:spPr>
                </pic:pic>
              </a:graphicData>
            </a:graphic>
          </wp:inline>
        </w:drawing>
      </w:r>
    </w:p>
    <w:p w14:paraId="0DB21FC2" w14:textId="77777777" w:rsidR="00D572AC" w:rsidRPr="008978CA" w:rsidRDefault="00D572AC" w:rsidP="008978CA">
      <w:pPr>
        <w:pStyle w:val="ListParagraph"/>
        <w:numPr>
          <w:ilvl w:val="0"/>
          <w:numId w:val="18"/>
        </w:numPr>
        <w:rPr>
          <w:rFonts w:cstheme="minorHAnsi"/>
          <w:sz w:val="24"/>
          <w:szCs w:val="24"/>
          <w:lang w:val="en-US" w:eastAsia="es-ES"/>
        </w:rPr>
      </w:pPr>
      <w:r w:rsidRPr="008978CA">
        <w:rPr>
          <w:rFonts w:cstheme="minorHAnsi"/>
          <w:sz w:val="24"/>
          <w:szCs w:val="24"/>
          <w:lang w:val="en-US" w:eastAsia="es-ES"/>
        </w:rPr>
        <w:t>You can also select multiple columns. Try selecting the subject and the sender.</w:t>
      </w:r>
    </w:p>
    <w:tbl>
      <w:tblPr>
        <w:tblStyle w:val="TableGrid"/>
        <w:tblW w:w="0" w:type="auto"/>
        <w:tblLook w:val="04A0" w:firstRow="1" w:lastRow="0" w:firstColumn="1" w:lastColumn="0" w:noHBand="0" w:noVBand="1"/>
      </w:tblPr>
      <w:tblGrid>
        <w:gridCol w:w="8494"/>
      </w:tblGrid>
      <w:tr w:rsidR="008978CA" w14:paraId="07C547DA" w14:textId="77777777" w:rsidTr="008978CA">
        <w:tc>
          <w:tcPr>
            <w:tcW w:w="8494" w:type="dxa"/>
          </w:tcPr>
          <w:p w14:paraId="3968E27A" w14:textId="25897D16" w:rsidR="008978CA" w:rsidRPr="008978CA" w:rsidRDefault="008978CA" w:rsidP="00D572AC">
            <w:pPr>
              <w:rPr>
                <w:rFonts w:ascii="Consolas" w:hAnsi="Consolas" w:cstheme="minorHAnsi"/>
                <w:sz w:val="24"/>
                <w:szCs w:val="24"/>
                <w:lang w:val="en-US" w:eastAsia="es-ES"/>
              </w:rPr>
            </w:pPr>
            <w:r w:rsidRPr="00D572AC">
              <w:rPr>
                <w:rFonts w:ascii="Consolas" w:hAnsi="Consolas" w:cstheme="minorHAnsi"/>
                <w:sz w:val="24"/>
                <w:szCs w:val="24"/>
                <w:lang w:val="en-US" w:eastAsia="es-ES"/>
              </w:rPr>
              <w:t>SELECT subject, sender FROM email;</w:t>
            </w:r>
          </w:p>
        </w:tc>
      </w:tr>
    </w:tbl>
    <w:p w14:paraId="0E81B404" w14:textId="77777777" w:rsidR="00D572AC" w:rsidRPr="008978CA" w:rsidRDefault="00D572AC" w:rsidP="008978CA">
      <w:pPr>
        <w:pStyle w:val="ListParagraph"/>
        <w:numPr>
          <w:ilvl w:val="0"/>
          <w:numId w:val="18"/>
        </w:numPr>
        <w:rPr>
          <w:rFonts w:cstheme="minorHAnsi"/>
          <w:sz w:val="24"/>
          <w:szCs w:val="24"/>
          <w:lang w:val="en-US" w:eastAsia="es-ES"/>
        </w:rPr>
      </w:pPr>
      <w:r w:rsidRPr="008978CA">
        <w:rPr>
          <w:rFonts w:cstheme="minorHAnsi"/>
          <w:sz w:val="24"/>
          <w:szCs w:val="24"/>
          <w:lang w:val="en-US" w:eastAsia="es-ES"/>
        </w:rPr>
        <w:lastRenderedPageBreak/>
        <w:t>Observe that the query returns every row in the </w:t>
      </w:r>
      <w:r w:rsidRPr="008978CA">
        <w:rPr>
          <w:rFonts w:ascii="Courier New" w:hAnsi="Courier New" w:cs="Courier New"/>
          <w:sz w:val="24"/>
          <w:szCs w:val="24"/>
          <w:lang w:val="en-US" w:eastAsia="es-ES"/>
        </w:rPr>
        <w:t>email</w:t>
      </w:r>
      <w:r w:rsidRPr="008978CA">
        <w:rPr>
          <w:rFonts w:cstheme="minorHAnsi"/>
          <w:sz w:val="24"/>
          <w:szCs w:val="24"/>
          <w:lang w:val="en-US" w:eastAsia="es-ES"/>
        </w:rPr>
        <w:t> table, but only the values of the subject and sender column.</w:t>
      </w:r>
    </w:p>
    <w:p w14:paraId="20E3B2A8" w14:textId="1B189C38" w:rsidR="00D572AC" w:rsidRPr="00D572AC" w:rsidRDefault="00D572AC" w:rsidP="008978CA">
      <w:pPr>
        <w:jc w:val="center"/>
        <w:rPr>
          <w:rFonts w:cstheme="minorHAnsi"/>
          <w:sz w:val="24"/>
          <w:szCs w:val="24"/>
          <w:lang w:eastAsia="es-ES"/>
        </w:rPr>
      </w:pPr>
      <w:r w:rsidRPr="00D572AC">
        <w:rPr>
          <w:rFonts w:cstheme="minorHAnsi"/>
          <w:sz w:val="24"/>
          <w:szCs w:val="24"/>
        </w:rPr>
        <w:drawing>
          <wp:inline distT="0" distB="0" distL="0" distR="0" wp14:anchorId="48D92BA7" wp14:editId="4E4732F4">
            <wp:extent cx="3600000" cy="1188000"/>
            <wp:effectExtent l="0" t="0" r="635" b="0"/>
            <wp:docPr id="254462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1188000"/>
                    </a:xfrm>
                    <a:prstGeom prst="rect">
                      <a:avLst/>
                    </a:prstGeom>
                    <a:noFill/>
                    <a:ln>
                      <a:noFill/>
                    </a:ln>
                  </pic:spPr>
                </pic:pic>
              </a:graphicData>
            </a:graphic>
          </wp:inline>
        </w:drawing>
      </w:r>
    </w:p>
    <w:p w14:paraId="5A498928" w14:textId="77777777" w:rsidR="00D572AC" w:rsidRPr="00D572AC" w:rsidRDefault="00D572AC" w:rsidP="00D572AC">
      <w:pPr>
        <w:rPr>
          <w:rFonts w:cstheme="minorHAnsi"/>
          <w:sz w:val="24"/>
          <w:szCs w:val="24"/>
          <w:lang w:val="en-US" w:eastAsia="es-ES"/>
        </w:rPr>
      </w:pPr>
      <w:r w:rsidRPr="00D572AC">
        <w:rPr>
          <w:rFonts w:cstheme="minorHAnsi"/>
          <w:sz w:val="24"/>
          <w:szCs w:val="24"/>
          <w:lang w:val="en-US" w:eastAsia="es-ES"/>
        </w:rPr>
        <w:t>Congratulations! You just executed your first query. Not bad, but consider it just the beginning; the "hello world" of SQL, if you will.</w:t>
      </w:r>
    </w:p>
    <w:p w14:paraId="521FB13A" w14:textId="77777777" w:rsidR="00D572AC" w:rsidRPr="00D572AC" w:rsidRDefault="00D572AC" w:rsidP="00D572AC">
      <w:pPr>
        <w:rPr>
          <w:rFonts w:cstheme="minorHAnsi"/>
          <w:sz w:val="24"/>
          <w:szCs w:val="24"/>
          <w:lang w:val="en-US" w:eastAsia="es-ES"/>
        </w:rPr>
      </w:pPr>
      <w:r w:rsidRPr="00D572AC">
        <w:rPr>
          <w:rFonts w:cstheme="minorHAnsi"/>
          <w:sz w:val="24"/>
          <w:szCs w:val="24"/>
          <w:lang w:val="en-US" w:eastAsia="es-ES"/>
        </w:rPr>
        <w:t>You can be much more specific with </w:t>
      </w:r>
      <w:r w:rsidRPr="00D572AC">
        <w:rPr>
          <w:rFonts w:ascii="Courier New" w:hAnsi="Courier New" w:cs="Courier New"/>
          <w:sz w:val="24"/>
          <w:szCs w:val="24"/>
          <w:lang w:val="en-US" w:eastAsia="es-ES"/>
        </w:rPr>
        <w:t>SELECT</w:t>
      </w:r>
      <w:r w:rsidRPr="00D572AC">
        <w:rPr>
          <w:rFonts w:cstheme="minorHAnsi"/>
          <w:sz w:val="24"/>
          <w:szCs w:val="24"/>
          <w:lang w:val="en-US" w:eastAsia="es-ES"/>
        </w:rPr>
        <w:t> statements by adding clauses to specify a subset of the data and even change how the output is formatted. In the following sections, you learn about the commonly used clauses of </w:t>
      </w:r>
      <w:r w:rsidRPr="00D572AC">
        <w:rPr>
          <w:rFonts w:ascii="Courier New" w:hAnsi="Courier New" w:cs="Courier New"/>
          <w:sz w:val="24"/>
          <w:szCs w:val="24"/>
          <w:lang w:val="en-US" w:eastAsia="es-ES"/>
        </w:rPr>
        <w:t>SELECT</w:t>
      </w:r>
      <w:r w:rsidRPr="00D572AC">
        <w:rPr>
          <w:rFonts w:cstheme="minorHAnsi"/>
          <w:sz w:val="24"/>
          <w:szCs w:val="24"/>
          <w:lang w:val="en-US" w:eastAsia="es-ES"/>
        </w:rPr>
        <w:t> statements and how to format data.</w:t>
      </w:r>
    </w:p>
    <w:p w14:paraId="2A08F628" w14:textId="6D4C52D0" w:rsidR="008978CA" w:rsidRDefault="008978CA" w:rsidP="008978CA">
      <w:pPr>
        <w:rPr>
          <w:rFonts w:cstheme="minorHAnsi"/>
          <w:sz w:val="24"/>
          <w:szCs w:val="24"/>
          <w:lang w:val="en-US"/>
        </w:rPr>
      </w:pPr>
    </w:p>
    <w:p w14:paraId="6D76A61C" w14:textId="16F41017" w:rsidR="008978CA" w:rsidRPr="008978CA" w:rsidRDefault="008978CA" w:rsidP="008978CA">
      <w:pPr>
        <w:rPr>
          <w:rFonts w:cstheme="minorHAnsi"/>
          <w:sz w:val="24"/>
          <w:szCs w:val="24"/>
          <w:lang w:val="en-US"/>
        </w:rPr>
      </w:pPr>
      <w:r w:rsidRPr="008978CA">
        <w:rPr>
          <w:rFonts w:cstheme="minorHAnsi"/>
          <w:sz w:val="32"/>
          <w:szCs w:val="32"/>
          <w:u w:val="single"/>
          <w:lang w:val="en-US" w:eastAsia="es-ES"/>
        </w:rPr>
        <w:t>5. Use SELECT statements with aggregate functions and distinct values</w:t>
      </w:r>
    </w:p>
    <w:p w14:paraId="7BCF7176" w14:textId="77777777" w:rsidR="008978CA" w:rsidRPr="008978CA" w:rsidRDefault="008978CA" w:rsidP="008978CA">
      <w:pPr>
        <w:rPr>
          <w:rFonts w:cstheme="minorHAnsi"/>
          <w:sz w:val="28"/>
          <w:szCs w:val="28"/>
          <w:lang w:val="en-US" w:eastAsia="es-ES"/>
        </w:rPr>
      </w:pPr>
      <w:r w:rsidRPr="008978CA">
        <w:rPr>
          <w:rFonts w:cstheme="minorHAnsi"/>
          <w:sz w:val="28"/>
          <w:szCs w:val="28"/>
          <w:lang w:val="en-US" w:eastAsia="es-ES"/>
        </w:rPr>
        <w:t>Reduce columns with aggregate functions</w:t>
      </w:r>
    </w:p>
    <w:p w14:paraId="6040AE48" w14:textId="77777777" w:rsidR="008978CA" w:rsidRPr="008978CA" w:rsidRDefault="008978CA" w:rsidP="008978CA">
      <w:pPr>
        <w:rPr>
          <w:rFonts w:cstheme="minorHAnsi"/>
          <w:sz w:val="24"/>
          <w:szCs w:val="24"/>
          <w:lang w:val="en-US" w:eastAsia="es-ES"/>
        </w:rPr>
      </w:pPr>
      <w:r w:rsidRPr="008978CA">
        <w:rPr>
          <w:rFonts w:cstheme="minorHAnsi"/>
          <w:sz w:val="24"/>
          <w:szCs w:val="24"/>
          <w:lang w:val="en-US" w:eastAsia="es-ES"/>
        </w:rPr>
        <w:t>SQL statements aren't limited to returning rows. SQL offers a variety of functions that can perform an operation or calculation on a specific column, such as finding the maximum value, or counting the number of unique possible values for a particular column. These functions are called </w:t>
      </w:r>
      <w:r w:rsidRPr="008978CA">
        <w:rPr>
          <w:rFonts w:cstheme="minorHAnsi"/>
          <w:b/>
          <w:bCs/>
          <w:sz w:val="24"/>
          <w:szCs w:val="24"/>
          <w:lang w:val="en-US" w:eastAsia="es-ES"/>
        </w:rPr>
        <w:t>aggregate functions</w:t>
      </w:r>
      <w:r w:rsidRPr="008978CA">
        <w:rPr>
          <w:rFonts w:cstheme="minorHAnsi"/>
          <w:sz w:val="24"/>
          <w:szCs w:val="24"/>
          <w:lang w:val="en-US" w:eastAsia="es-ES"/>
        </w:rPr>
        <w:t>. Instead of returning all the data of a specific column, you can return a single value from a specific column.</w:t>
      </w:r>
    </w:p>
    <w:p w14:paraId="2C6AE815" w14:textId="77777777" w:rsidR="008978CA" w:rsidRPr="008978CA" w:rsidRDefault="008978CA" w:rsidP="008978CA">
      <w:pPr>
        <w:rPr>
          <w:rFonts w:cstheme="minorHAnsi"/>
          <w:sz w:val="24"/>
          <w:szCs w:val="24"/>
          <w:lang w:val="en-US" w:eastAsia="es-ES"/>
        </w:rPr>
      </w:pPr>
      <w:r w:rsidRPr="008978CA">
        <w:rPr>
          <w:rFonts w:cstheme="minorHAnsi"/>
          <w:sz w:val="24"/>
          <w:szCs w:val="24"/>
          <w:lang w:val="en-US" w:eastAsia="es-ES"/>
        </w:rPr>
        <w:t>Examples of SQL aggregate functions include the following:</w:t>
      </w:r>
    </w:p>
    <w:p w14:paraId="1C5644FF" w14:textId="77777777" w:rsidR="008978CA" w:rsidRPr="008978CA" w:rsidRDefault="008978CA" w:rsidP="008978CA">
      <w:pPr>
        <w:pStyle w:val="ListParagraph"/>
        <w:numPr>
          <w:ilvl w:val="0"/>
          <w:numId w:val="30"/>
        </w:numPr>
        <w:rPr>
          <w:rFonts w:cstheme="minorHAnsi"/>
          <w:sz w:val="24"/>
          <w:szCs w:val="24"/>
          <w:lang w:val="en-US" w:eastAsia="es-ES"/>
        </w:rPr>
      </w:pPr>
      <w:proofErr w:type="gramStart"/>
      <w:r w:rsidRPr="008978CA">
        <w:rPr>
          <w:rFonts w:ascii="Courier New" w:hAnsi="Courier New" w:cs="Courier New"/>
          <w:sz w:val="24"/>
          <w:szCs w:val="24"/>
          <w:lang w:val="en-US" w:eastAsia="es-ES"/>
        </w:rPr>
        <w:t>COUNT(</w:t>
      </w:r>
      <w:proofErr w:type="gramEnd"/>
      <w:r w:rsidRPr="008978CA">
        <w:rPr>
          <w:rFonts w:ascii="Courier New" w:hAnsi="Courier New" w:cs="Courier New"/>
          <w:sz w:val="24"/>
          <w:szCs w:val="24"/>
          <w:lang w:val="en-US" w:eastAsia="es-ES"/>
        </w:rPr>
        <w:t>)</w:t>
      </w:r>
      <w:r w:rsidRPr="008978CA">
        <w:rPr>
          <w:rFonts w:cstheme="minorHAnsi"/>
          <w:sz w:val="24"/>
          <w:szCs w:val="24"/>
          <w:lang w:val="en-US" w:eastAsia="es-ES"/>
        </w:rPr>
        <w:t>: Returns the total number of rows that match the query.</w:t>
      </w:r>
    </w:p>
    <w:p w14:paraId="34A1BC89" w14:textId="77777777" w:rsidR="008978CA" w:rsidRPr="008978CA" w:rsidRDefault="008978CA" w:rsidP="008978CA">
      <w:pPr>
        <w:pStyle w:val="ListParagraph"/>
        <w:numPr>
          <w:ilvl w:val="0"/>
          <w:numId w:val="30"/>
        </w:numPr>
        <w:rPr>
          <w:rFonts w:cstheme="minorHAnsi"/>
          <w:sz w:val="24"/>
          <w:szCs w:val="24"/>
          <w:lang w:val="en-US" w:eastAsia="es-ES"/>
        </w:rPr>
      </w:pPr>
      <w:proofErr w:type="gramStart"/>
      <w:r w:rsidRPr="008978CA">
        <w:rPr>
          <w:rFonts w:ascii="Courier New" w:hAnsi="Courier New" w:cs="Courier New"/>
          <w:sz w:val="24"/>
          <w:szCs w:val="24"/>
          <w:lang w:val="en-US" w:eastAsia="es-ES"/>
        </w:rPr>
        <w:t>SUM(</w:t>
      </w:r>
      <w:proofErr w:type="gramEnd"/>
      <w:r w:rsidRPr="008978CA">
        <w:rPr>
          <w:rFonts w:ascii="Courier New" w:hAnsi="Courier New" w:cs="Courier New"/>
          <w:sz w:val="24"/>
          <w:szCs w:val="24"/>
          <w:lang w:val="en-US" w:eastAsia="es-ES"/>
        </w:rPr>
        <w:t>)</w:t>
      </w:r>
      <w:r w:rsidRPr="008978CA">
        <w:rPr>
          <w:rFonts w:cstheme="minorHAnsi"/>
          <w:sz w:val="24"/>
          <w:szCs w:val="24"/>
          <w:lang w:val="en-US" w:eastAsia="es-ES"/>
        </w:rPr>
        <w:t>: Returns the sum of the values for all rows in the selected column.</w:t>
      </w:r>
    </w:p>
    <w:p w14:paraId="3BCA9BB4" w14:textId="77777777" w:rsidR="008978CA" w:rsidRPr="008978CA" w:rsidRDefault="008978CA" w:rsidP="008978CA">
      <w:pPr>
        <w:pStyle w:val="ListParagraph"/>
        <w:numPr>
          <w:ilvl w:val="0"/>
          <w:numId w:val="30"/>
        </w:numPr>
        <w:rPr>
          <w:rFonts w:cstheme="minorHAnsi"/>
          <w:sz w:val="24"/>
          <w:szCs w:val="24"/>
          <w:lang w:val="en-US" w:eastAsia="es-ES"/>
        </w:rPr>
      </w:pPr>
      <w:proofErr w:type="gramStart"/>
      <w:r w:rsidRPr="008978CA">
        <w:rPr>
          <w:rFonts w:ascii="Courier New" w:hAnsi="Courier New" w:cs="Courier New"/>
          <w:sz w:val="24"/>
          <w:szCs w:val="24"/>
          <w:lang w:val="en-US" w:eastAsia="es-ES"/>
        </w:rPr>
        <w:t>AVG(</w:t>
      </w:r>
      <w:proofErr w:type="gramEnd"/>
      <w:r w:rsidRPr="008978CA">
        <w:rPr>
          <w:rFonts w:ascii="Courier New" w:hAnsi="Courier New" w:cs="Courier New"/>
          <w:sz w:val="24"/>
          <w:szCs w:val="24"/>
          <w:lang w:val="en-US" w:eastAsia="es-ES"/>
        </w:rPr>
        <w:t>)</w:t>
      </w:r>
      <w:r w:rsidRPr="008978CA">
        <w:rPr>
          <w:rFonts w:cstheme="minorHAnsi"/>
          <w:sz w:val="24"/>
          <w:szCs w:val="24"/>
          <w:lang w:val="en-US" w:eastAsia="es-ES"/>
        </w:rPr>
        <w:t>: Returns the mean value—average—of all the values in the selected column.</w:t>
      </w:r>
    </w:p>
    <w:p w14:paraId="66C40A40" w14:textId="77777777" w:rsidR="008978CA" w:rsidRPr="008978CA" w:rsidRDefault="008978CA" w:rsidP="008978CA">
      <w:pPr>
        <w:pStyle w:val="ListParagraph"/>
        <w:numPr>
          <w:ilvl w:val="0"/>
          <w:numId w:val="30"/>
        </w:numPr>
        <w:rPr>
          <w:rFonts w:cstheme="minorHAnsi"/>
          <w:sz w:val="24"/>
          <w:szCs w:val="24"/>
          <w:lang w:val="en-US" w:eastAsia="es-ES"/>
        </w:rPr>
      </w:pPr>
      <w:proofErr w:type="gramStart"/>
      <w:r w:rsidRPr="008978CA">
        <w:rPr>
          <w:rFonts w:ascii="Courier New" w:hAnsi="Courier New" w:cs="Courier New"/>
          <w:sz w:val="24"/>
          <w:szCs w:val="24"/>
          <w:lang w:val="en-US" w:eastAsia="es-ES"/>
        </w:rPr>
        <w:t>MIN(</w:t>
      </w:r>
      <w:proofErr w:type="gramEnd"/>
      <w:r w:rsidRPr="008978CA">
        <w:rPr>
          <w:rFonts w:ascii="Courier New" w:hAnsi="Courier New" w:cs="Courier New"/>
          <w:sz w:val="24"/>
          <w:szCs w:val="24"/>
          <w:lang w:val="en-US" w:eastAsia="es-ES"/>
        </w:rPr>
        <w:t>)</w:t>
      </w:r>
      <w:r w:rsidRPr="008978CA">
        <w:rPr>
          <w:rFonts w:cstheme="minorHAnsi"/>
          <w:sz w:val="24"/>
          <w:szCs w:val="24"/>
          <w:lang w:val="en-US" w:eastAsia="es-ES"/>
        </w:rPr>
        <w:t>: Returns the smallest value in the selected column.</w:t>
      </w:r>
    </w:p>
    <w:p w14:paraId="09CA2C7E" w14:textId="77777777" w:rsidR="008978CA" w:rsidRPr="008978CA" w:rsidRDefault="008978CA" w:rsidP="008978CA">
      <w:pPr>
        <w:pStyle w:val="ListParagraph"/>
        <w:numPr>
          <w:ilvl w:val="0"/>
          <w:numId w:val="30"/>
        </w:numPr>
        <w:rPr>
          <w:rFonts w:cstheme="minorHAnsi"/>
          <w:sz w:val="24"/>
          <w:szCs w:val="24"/>
          <w:lang w:val="en-US" w:eastAsia="es-ES"/>
        </w:rPr>
      </w:pPr>
      <w:proofErr w:type="gramStart"/>
      <w:r w:rsidRPr="008978CA">
        <w:rPr>
          <w:rFonts w:ascii="Courier New" w:hAnsi="Courier New" w:cs="Courier New"/>
          <w:sz w:val="24"/>
          <w:szCs w:val="24"/>
          <w:lang w:val="en-US" w:eastAsia="es-ES"/>
        </w:rPr>
        <w:t>MAX(</w:t>
      </w:r>
      <w:proofErr w:type="gramEnd"/>
      <w:r w:rsidRPr="008978CA">
        <w:rPr>
          <w:rFonts w:ascii="Courier New" w:hAnsi="Courier New" w:cs="Courier New"/>
          <w:sz w:val="24"/>
          <w:szCs w:val="24"/>
          <w:lang w:val="en-US" w:eastAsia="es-ES"/>
        </w:rPr>
        <w:t>)</w:t>
      </w:r>
      <w:r w:rsidRPr="008978CA">
        <w:rPr>
          <w:rFonts w:cstheme="minorHAnsi"/>
          <w:sz w:val="24"/>
          <w:szCs w:val="24"/>
          <w:lang w:val="en-US" w:eastAsia="es-ES"/>
        </w:rPr>
        <w:t>: Returns the largest value in the selected column.</w:t>
      </w:r>
    </w:p>
    <w:p w14:paraId="2C199F30" w14:textId="77777777" w:rsidR="008978CA" w:rsidRPr="008978CA" w:rsidRDefault="008978CA" w:rsidP="008978CA">
      <w:pPr>
        <w:rPr>
          <w:rFonts w:cstheme="minorHAnsi"/>
          <w:sz w:val="24"/>
          <w:szCs w:val="24"/>
          <w:lang w:val="en-US" w:eastAsia="es-ES"/>
        </w:rPr>
      </w:pPr>
      <w:r w:rsidRPr="008978CA">
        <w:rPr>
          <w:rFonts w:cstheme="minorHAnsi"/>
          <w:sz w:val="24"/>
          <w:szCs w:val="24"/>
          <w:lang w:val="en-US" w:eastAsia="es-ES"/>
        </w:rPr>
        <w:t>Instead of a column name, you can call an aggregate function and pass in a column name as an argument between the parentheses.</w:t>
      </w:r>
    </w:p>
    <w:p w14:paraId="6DFCBDDD" w14:textId="2E0E5670" w:rsidR="008978CA" w:rsidRPr="008978CA" w:rsidRDefault="008978CA" w:rsidP="008978CA">
      <w:pPr>
        <w:jc w:val="center"/>
        <w:rPr>
          <w:rFonts w:cstheme="minorHAnsi"/>
          <w:sz w:val="24"/>
          <w:szCs w:val="24"/>
          <w:lang w:eastAsia="es-ES"/>
        </w:rPr>
      </w:pPr>
      <w:r w:rsidRPr="008978CA">
        <w:rPr>
          <w:rFonts w:cstheme="minorHAnsi"/>
          <w:sz w:val="24"/>
          <w:szCs w:val="24"/>
        </w:rPr>
        <w:drawing>
          <wp:inline distT="0" distB="0" distL="0" distR="0" wp14:anchorId="51620CC2" wp14:editId="684C32D6">
            <wp:extent cx="3600000" cy="453600"/>
            <wp:effectExtent l="0" t="0" r="635" b="3810"/>
            <wp:docPr id="13709638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453600"/>
                    </a:xfrm>
                    <a:prstGeom prst="rect">
                      <a:avLst/>
                    </a:prstGeom>
                    <a:noFill/>
                    <a:ln>
                      <a:noFill/>
                    </a:ln>
                  </pic:spPr>
                </pic:pic>
              </a:graphicData>
            </a:graphic>
          </wp:inline>
        </w:drawing>
      </w:r>
    </w:p>
    <w:p w14:paraId="140CC7CA" w14:textId="77777777" w:rsidR="008978CA" w:rsidRPr="008978CA" w:rsidRDefault="008978CA" w:rsidP="008978CA">
      <w:pPr>
        <w:rPr>
          <w:rFonts w:cstheme="minorHAnsi"/>
          <w:sz w:val="24"/>
          <w:szCs w:val="24"/>
          <w:lang w:val="en-US" w:eastAsia="es-ES"/>
        </w:rPr>
      </w:pPr>
      <w:r w:rsidRPr="008978CA">
        <w:rPr>
          <w:rFonts w:cstheme="minorHAnsi"/>
          <w:sz w:val="24"/>
          <w:szCs w:val="24"/>
          <w:lang w:val="en-US" w:eastAsia="es-ES"/>
        </w:rPr>
        <w:t>Instead of returning that column's value for every row in the table, a single value is returned from calling the aggregate function.</w:t>
      </w:r>
    </w:p>
    <w:p w14:paraId="495957A4" w14:textId="77777777" w:rsidR="008978CA" w:rsidRPr="008978CA" w:rsidRDefault="008978CA" w:rsidP="008978CA">
      <w:pPr>
        <w:rPr>
          <w:rFonts w:cstheme="minorHAnsi"/>
          <w:sz w:val="24"/>
          <w:szCs w:val="24"/>
          <w:lang w:val="en-US" w:eastAsia="es-ES"/>
        </w:rPr>
      </w:pPr>
      <w:r w:rsidRPr="008978CA">
        <w:rPr>
          <w:rFonts w:cstheme="minorHAnsi"/>
          <w:sz w:val="24"/>
          <w:szCs w:val="24"/>
          <w:lang w:val="en-US" w:eastAsia="es-ES"/>
        </w:rPr>
        <w:lastRenderedPageBreak/>
        <w:t>Aggregate functions can be an efficient way to perform calculations on a value when you don't need to read all the data in a database. For example, you might want to find the average of the values in a column without loading your entire database into a List and doing it manually.</w:t>
      </w:r>
    </w:p>
    <w:p w14:paraId="0383FE75" w14:textId="77777777" w:rsidR="008978CA" w:rsidRPr="008978CA" w:rsidRDefault="008978CA" w:rsidP="008978CA">
      <w:pPr>
        <w:rPr>
          <w:rFonts w:cstheme="minorHAnsi"/>
          <w:sz w:val="24"/>
          <w:szCs w:val="24"/>
          <w:lang w:val="en-US" w:eastAsia="es-ES"/>
        </w:rPr>
      </w:pPr>
      <w:r w:rsidRPr="008978CA">
        <w:rPr>
          <w:rFonts w:cstheme="minorHAnsi"/>
          <w:sz w:val="24"/>
          <w:szCs w:val="24"/>
          <w:lang w:val="en-US" w:eastAsia="es-ES"/>
        </w:rPr>
        <w:t>Let's see some of the aggregate functions in action with the </w:t>
      </w:r>
      <w:r w:rsidRPr="008978CA">
        <w:rPr>
          <w:rFonts w:ascii="Courier New" w:hAnsi="Courier New" w:cs="Courier New"/>
          <w:sz w:val="24"/>
          <w:szCs w:val="24"/>
          <w:lang w:val="en-US" w:eastAsia="es-ES"/>
        </w:rPr>
        <w:t>email</w:t>
      </w:r>
      <w:r w:rsidRPr="008978CA">
        <w:rPr>
          <w:rFonts w:cstheme="minorHAnsi"/>
          <w:sz w:val="24"/>
          <w:szCs w:val="24"/>
          <w:lang w:val="en-US" w:eastAsia="es-ES"/>
        </w:rPr>
        <w:t> table:</w:t>
      </w:r>
    </w:p>
    <w:p w14:paraId="79C573BD" w14:textId="77777777" w:rsidR="008978CA" w:rsidRPr="008978CA" w:rsidRDefault="008978CA" w:rsidP="008978CA">
      <w:pPr>
        <w:pStyle w:val="ListParagraph"/>
        <w:numPr>
          <w:ilvl w:val="0"/>
          <w:numId w:val="31"/>
        </w:numPr>
        <w:rPr>
          <w:rFonts w:cstheme="minorHAnsi"/>
          <w:sz w:val="24"/>
          <w:szCs w:val="24"/>
          <w:lang w:val="en-US" w:eastAsia="es-ES"/>
        </w:rPr>
      </w:pPr>
      <w:r w:rsidRPr="008978CA">
        <w:rPr>
          <w:rFonts w:cstheme="minorHAnsi"/>
          <w:sz w:val="24"/>
          <w:szCs w:val="24"/>
          <w:lang w:val="en-US" w:eastAsia="es-ES"/>
        </w:rPr>
        <w:t>An app might want to get the total number of emails received. You can do this by using the </w:t>
      </w:r>
      <w:proofErr w:type="gramStart"/>
      <w:r w:rsidRPr="008978CA">
        <w:rPr>
          <w:rFonts w:ascii="Courier New" w:hAnsi="Courier New" w:cs="Courier New"/>
          <w:sz w:val="24"/>
          <w:szCs w:val="24"/>
          <w:lang w:val="en-US" w:eastAsia="es-ES"/>
        </w:rPr>
        <w:t>COUNT(</w:t>
      </w:r>
      <w:proofErr w:type="gramEnd"/>
      <w:r w:rsidRPr="008978CA">
        <w:rPr>
          <w:rFonts w:ascii="Courier New" w:hAnsi="Courier New" w:cs="Courier New"/>
          <w:sz w:val="24"/>
          <w:szCs w:val="24"/>
          <w:lang w:val="en-US" w:eastAsia="es-ES"/>
        </w:rPr>
        <w:t>)</w:t>
      </w:r>
      <w:r w:rsidRPr="008978CA">
        <w:rPr>
          <w:rFonts w:cstheme="minorHAnsi"/>
          <w:sz w:val="24"/>
          <w:szCs w:val="24"/>
          <w:lang w:val="en-US" w:eastAsia="es-ES"/>
        </w:rPr>
        <w:t> function and the wildcard character (</w:t>
      </w:r>
      <w:r w:rsidRPr="008978CA">
        <w:rPr>
          <w:rFonts w:ascii="Courier New" w:hAnsi="Courier New" w:cs="Courier New"/>
          <w:sz w:val="24"/>
          <w:szCs w:val="24"/>
          <w:lang w:val="en-US" w:eastAsia="es-ES"/>
        </w:rPr>
        <w:t>*</w:t>
      </w:r>
      <w:r w:rsidRPr="008978CA">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8978CA" w14:paraId="6C417228" w14:textId="77777777" w:rsidTr="008978CA">
        <w:tc>
          <w:tcPr>
            <w:tcW w:w="8494" w:type="dxa"/>
          </w:tcPr>
          <w:p w14:paraId="1EA99EE5" w14:textId="569284D8" w:rsidR="008978CA" w:rsidRPr="008978CA" w:rsidRDefault="008978CA" w:rsidP="008978CA">
            <w:pPr>
              <w:rPr>
                <w:rFonts w:ascii="Consolas" w:hAnsi="Consolas" w:cstheme="minorHAnsi"/>
                <w:sz w:val="24"/>
                <w:szCs w:val="24"/>
                <w:lang w:eastAsia="es-ES"/>
              </w:rPr>
            </w:pPr>
            <w:r w:rsidRPr="008978CA">
              <w:rPr>
                <w:rFonts w:ascii="Consolas" w:hAnsi="Consolas" w:cstheme="minorHAnsi"/>
                <w:sz w:val="24"/>
                <w:szCs w:val="24"/>
                <w:lang w:eastAsia="es-ES"/>
              </w:rPr>
              <w:t xml:space="preserve">SELECT </w:t>
            </w:r>
            <w:proofErr w:type="gramStart"/>
            <w:r w:rsidRPr="008978CA">
              <w:rPr>
                <w:rFonts w:ascii="Consolas" w:hAnsi="Consolas" w:cstheme="minorHAnsi"/>
                <w:sz w:val="24"/>
                <w:szCs w:val="24"/>
                <w:lang w:eastAsia="es-ES"/>
              </w:rPr>
              <w:t>COUNT(</w:t>
            </w:r>
            <w:proofErr w:type="gramEnd"/>
            <w:r w:rsidRPr="008978CA">
              <w:rPr>
                <w:rFonts w:ascii="Consolas" w:hAnsi="Consolas" w:cstheme="minorHAnsi"/>
                <w:sz w:val="24"/>
                <w:szCs w:val="24"/>
                <w:lang w:eastAsia="es-ES"/>
              </w:rPr>
              <w:t>*) FROM email;</w:t>
            </w:r>
          </w:p>
        </w:tc>
      </w:tr>
    </w:tbl>
    <w:p w14:paraId="26F6246E" w14:textId="544A042E" w:rsidR="008978CA" w:rsidRPr="008978CA" w:rsidRDefault="008978CA" w:rsidP="008978CA">
      <w:pPr>
        <w:rPr>
          <w:rFonts w:cstheme="minorHAnsi"/>
          <w:sz w:val="24"/>
          <w:szCs w:val="24"/>
          <w:lang w:eastAsia="es-ES"/>
        </w:rPr>
      </w:pPr>
    </w:p>
    <w:p w14:paraId="4BE052B9" w14:textId="77777777" w:rsidR="008978CA" w:rsidRPr="008978CA" w:rsidRDefault="008978CA" w:rsidP="008978CA">
      <w:pPr>
        <w:pStyle w:val="ListParagraph"/>
        <w:numPr>
          <w:ilvl w:val="0"/>
          <w:numId w:val="31"/>
        </w:numPr>
        <w:rPr>
          <w:rFonts w:cstheme="minorHAnsi"/>
          <w:sz w:val="24"/>
          <w:szCs w:val="24"/>
          <w:lang w:val="en-US" w:eastAsia="es-ES"/>
        </w:rPr>
      </w:pPr>
      <w:r w:rsidRPr="008978CA">
        <w:rPr>
          <w:rFonts w:cstheme="minorHAnsi"/>
          <w:sz w:val="24"/>
          <w:szCs w:val="24"/>
          <w:lang w:val="en-US" w:eastAsia="es-ES"/>
        </w:rPr>
        <w:t>The query returns a single value. You can do this entirely with a SQL query, without any Kotlin code to count the rows manually.</w:t>
      </w:r>
    </w:p>
    <w:p w14:paraId="77D256F9" w14:textId="796966A1" w:rsidR="008978CA" w:rsidRPr="008978CA" w:rsidRDefault="008978CA" w:rsidP="008978CA">
      <w:pPr>
        <w:jc w:val="center"/>
        <w:rPr>
          <w:rFonts w:cstheme="minorHAnsi"/>
          <w:sz w:val="24"/>
          <w:szCs w:val="24"/>
          <w:lang w:eastAsia="es-ES"/>
        </w:rPr>
      </w:pPr>
      <w:r w:rsidRPr="008978CA">
        <w:rPr>
          <w:rFonts w:cstheme="minorHAnsi"/>
          <w:sz w:val="24"/>
          <w:szCs w:val="24"/>
        </w:rPr>
        <w:drawing>
          <wp:inline distT="0" distB="0" distL="0" distR="0" wp14:anchorId="3990489E" wp14:editId="75407CD4">
            <wp:extent cx="3600000" cy="2271600"/>
            <wp:effectExtent l="0" t="0" r="635" b="0"/>
            <wp:docPr id="16705756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2271600"/>
                    </a:xfrm>
                    <a:prstGeom prst="rect">
                      <a:avLst/>
                    </a:prstGeom>
                    <a:noFill/>
                    <a:ln>
                      <a:noFill/>
                    </a:ln>
                  </pic:spPr>
                </pic:pic>
              </a:graphicData>
            </a:graphic>
          </wp:inline>
        </w:drawing>
      </w:r>
    </w:p>
    <w:p w14:paraId="5B5F9181" w14:textId="77777777" w:rsidR="008978CA" w:rsidRPr="008978CA" w:rsidRDefault="008978CA" w:rsidP="008978CA">
      <w:pPr>
        <w:pStyle w:val="ListParagraph"/>
        <w:numPr>
          <w:ilvl w:val="0"/>
          <w:numId w:val="31"/>
        </w:numPr>
        <w:rPr>
          <w:rFonts w:cstheme="minorHAnsi"/>
          <w:sz w:val="24"/>
          <w:szCs w:val="24"/>
          <w:lang w:val="en-US" w:eastAsia="es-ES"/>
        </w:rPr>
      </w:pPr>
      <w:r w:rsidRPr="008978CA">
        <w:rPr>
          <w:rFonts w:cstheme="minorHAnsi"/>
          <w:sz w:val="24"/>
          <w:szCs w:val="24"/>
          <w:lang w:val="en-US" w:eastAsia="es-ES"/>
        </w:rPr>
        <w:t>To get the time of the most recent message, you can use the </w:t>
      </w:r>
      <w:proofErr w:type="gramStart"/>
      <w:r w:rsidRPr="008978CA">
        <w:rPr>
          <w:rFonts w:ascii="Courier New" w:hAnsi="Courier New" w:cs="Courier New"/>
          <w:sz w:val="24"/>
          <w:szCs w:val="24"/>
          <w:lang w:val="en-US" w:eastAsia="es-ES"/>
        </w:rPr>
        <w:t>MAX(</w:t>
      </w:r>
      <w:proofErr w:type="gramEnd"/>
      <w:r w:rsidRPr="008978CA">
        <w:rPr>
          <w:rFonts w:ascii="Courier New" w:hAnsi="Courier New" w:cs="Courier New"/>
          <w:sz w:val="24"/>
          <w:szCs w:val="24"/>
          <w:lang w:val="en-US" w:eastAsia="es-ES"/>
        </w:rPr>
        <w:t>)</w:t>
      </w:r>
      <w:r w:rsidRPr="008978CA">
        <w:rPr>
          <w:rFonts w:cstheme="minorHAnsi"/>
          <w:sz w:val="24"/>
          <w:szCs w:val="24"/>
          <w:lang w:val="en-US" w:eastAsia="es-ES"/>
        </w:rPr>
        <w:t> function on the received column because the most recent Unix timestamp is the highest number.</w:t>
      </w:r>
    </w:p>
    <w:tbl>
      <w:tblPr>
        <w:tblStyle w:val="TableGrid"/>
        <w:tblW w:w="0" w:type="auto"/>
        <w:tblLook w:val="04A0" w:firstRow="1" w:lastRow="0" w:firstColumn="1" w:lastColumn="0" w:noHBand="0" w:noVBand="1"/>
      </w:tblPr>
      <w:tblGrid>
        <w:gridCol w:w="8494"/>
      </w:tblGrid>
      <w:tr w:rsidR="008978CA" w14:paraId="07D0D157" w14:textId="77777777" w:rsidTr="008978CA">
        <w:tc>
          <w:tcPr>
            <w:tcW w:w="8494" w:type="dxa"/>
          </w:tcPr>
          <w:p w14:paraId="153405D7" w14:textId="083F3BE5" w:rsidR="008978CA" w:rsidRPr="008978CA" w:rsidRDefault="008978CA" w:rsidP="008978CA">
            <w:pPr>
              <w:rPr>
                <w:rFonts w:ascii="Consolas" w:hAnsi="Consolas" w:cstheme="minorHAnsi"/>
                <w:sz w:val="24"/>
                <w:szCs w:val="24"/>
                <w:lang w:val="en-US" w:eastAsia="es-ES"/>
              </w:rPr>
            </w:pPr>
            <w:r w:rsidRPr="008978CA">
              <w:rPr>
                <w:rFonts w:ascii="Consolas" w:hAnsi="Consolas" w:cstheme="minorHAnsi"/>
                <w:sz w:val="24"/>
                <w:szCs w:val="24"/>
                <w:lang w:val="en-US" w:eastAsia="es-ES"/>
              </w:rPr>
              <w:t xml:space="preserve">SELECT </w:t>
            </w:r>
            <w:proofErr w:type="gramStart"/>
            <w:r w:rsidRPr="008978CA">
              <w:rPr>
                <w:rFonts w:ascii="Consolas" w:hAnsi="Consolas" w:cstheme="minorHAnsi"/>
                <w:sz w:val="24"/>
                <w:szCs w:val="24"/>
                <w:lang w:val="en-US" w:eastAsia="es-ES"/>
              </w:rPr>
              <w:t>MAX(</w:t>
            </w:r>
            <w:proofErr w:type="gramEnd"/>
            <w:r w:rsidRPr="008978CA">
              <w:rPr>
                <w:rFonts w:ascii="Consolas" w:hAnsi="Consolas" w:cstheme="minorHAnsi"/>
                <w:sz w:val="24"/>
                <w:szCs w:val="24"/>
                <w:lang w:val="en-US" w:eastAsia="es-ES"/>
              </w:rPr>
              <w:t>received) FROM email;</w:t>
            </w:r>
          </w:p>
        </w:tc>
      </w:tr>
    </w:tbl>
    <w:p w14:paraId="7C5DF639" w14:textId="641CABD3" w:rsidR="008978CA" w:rsidRPr="008978CA" w:rsidRDefault="008978CA" w:rsidP="008978CA">
      <w:pPr>
        <w:rPr>
          <w:rFonts w:cstheme="minorHAnsi"/>
          <w:sz w:val="24"/>
          <w:szCs w:val="24"/>
          <w:lang w:val="en-US" w:eastAsia="es-ES"/>
        </w:rPr>
      </w:pPr>
    </w:p>
    <w:p w14:paraId="3BBBEC48" w14:textId="77777777" w:rsidR="008978CA" w:rsidRPr="008978CA" w:rsidRDefault="008978CA" w:rsidP="008978CA">
      <w:pPr>
        <w:pStyle w:val="ListParagraph"/>
        <w:numPr>
          <w:ilvl w:val="0"/>
          <w:numId w:val="31"/>
        </w:numPr>
        <w:rPr>
          <w:rFonts w:cstheme="minorHAnsi"/>
          <w:sz w:val="24"/>
          <w:szCs w:val="24"/>
          <w:lang w:val="en-US" w:eastAsia="es-ES"/>
        </w:rPr>
      </w:pPr>
      <w:r w:rsidRPr="008978CA">
        <w:rPr>
          <w:rFonts w:cstheme="minorHAnsi"/>
          <w:sz w:val="24"/>
          <w:szCs w:val="24"/>
          <w:lang w:val="en-US" w:eastAsia="es-ES"/>
        </w:rPr>
        <w:t>The query returns a single result, the highest—most recent—timestamp in the received column.</w:t>
      </w:r>
    </w:p>
    <w:p w14:paraId="33645E7F" w14:textId="02AF25A9" w:rsidR="008978CA" w:rsidRPr="008978CA" w:rsidRDefault="008978CA" w:rsidP="008978CA">
      <w:pPr>
        <w:jc w:val="center"/>
        <w:rPr>
          <w:rFonts w:cstheme="minorHAnsi"/>
          <w:sz w:val="24"/>
          <w:szCs w:val="24"/>
          <w:lang w:eastAsia="es-ES"/>
        </w:rPr>
      </w:pPr>
      <w:r w:rsidRPr="008978CA">
        <w:rPr>
          <w:rFonts w:cstheme="minorHAnsi"/>
          <w:sz w:val="24"/>
          <w:szCs w:val="24"/>
        </w:rPr>
        <w:lastRenderedPageBreak/>
        <w:drawing>
          <wp:inline distT="0" distB="0" distL="0" distR="0" wp14:anchorId="6F3E9C94" wp14:editId="5DD46BFC">
            <wp:extent cx="3600000" cy="2228400"/>
            <wp:effectExtent l="0" t="0" r="635" b="635"/>
            <wp:docPr id="2741505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228400"/>
                    </a:xfrm>
                    <a:prstGeom prst="rect">
                      <a:avLst/>
                    </a:prstGeom>
                    <a:noFill/>
                    <a:ln>
                      <a:noFill/>
                    </a:ln>
                  </pic:spPr>
                </pic:pic>
              </a:graphicData>
            </a:graphic>
          </wp:inline>
        </w:drawing>
      </w:r>
    </w:p>
    <w:p w14:paraId="780CBA9C" w14:textId="77777777" w:rsidR="00876921" w:rsidRDefault="00876921" w:rsidP="008978CA">
      <w:pPr>
        <w:rPr>
          <w:rFonts w:cstheme="minorHAnsi"/>
          <w:sz w:val="28"/>
          <w:szCs w:val="28"/>
          <w:lang w:val="en-US" w:eastAsia="es-ES"/>
        </w:rPr>
      </w:pPr>
    </w:p>
    <w:p w14:paraId="2C8A0DE6" w14:textId="6AD492B3" w:rsidR="008978CA" w:rsidRPr="008978CA" w:rsidRDefault="008978CA" w:rsidP="008978CA">
      <w:pPr>
        <w:rPr>
          <w:rFonts w:cstheme="minorHAnsi"/>
          <w:sz w:val="28"/>
          <w:szCs w:val="28"/>
          <w:lang w:val="en-US" w:eastAsia="es-ES"/>
        </w:rPr>
      </w:pPr>
      <w:r w:rsidRPr="008978CA">
        <w:rPr>
          <w:rFonts w:cstheme="minorHAnsi"/>
          <w:sz w:val="28"/>
          <w:szCs w:val="28"/>
          <w:lang w:val="en-US" w:eastAsia="es-ES"/>
        </w:rPr>
        <w:t>Filter duplicate results with DISTINCT</w:t>
      </w:r>
    </w:p>
    <w:p w14:paraId="4743E946" w14:textId="77777777" w:rsidR="008978CA" w:rsidRPr="008978CA" w:rsidRDefault="008978CA" w:rsidP="008978CA">
      <w:pPr>
        <w:rPr>
          <w:rFonts w:cstheme="minorHAnsi"/>
          <w:sz w:val="24"/>
          <w:szCs w:val="24"/>
          <w:lang w:val="en-US" w:eastAsia="es-ES"/>
        </w:rPr>
      </w:pPr>
      <w:r w:rsidRPr="008978CA">
        <w:rPr>
          <w:rFonts w:cstheme="minorHAnsi"/>
          <w:sz w:val="24"/>
          <w:szCs w:val="24"/>
          <w:lang w:val="en-US" w:eastAsia="es-ES"/>
        </w:rPr>
        <w:t>When you select a column, you can precede it with the </w:t>
      </w:r>
      <w:r w:rsidRPr="008978CA">
        <w:rPr>
          <w:rFonts w:ascii="Courier New" w:hAnsi="Courier New" w:cs="Courier New"/>
          <w:sz w:val="24"/>
          <w:szCs w:val="24"/>
          <w:lang w:val="en-US" w:eastAsia="es-ES"/>
        </w:rPr>
        <w:t>DISTINCT</w:t>
      </w:r>
      <w:r w:rsidRPr="008978CA">
        <w:rPr>
          <w:rFonts w:cstheme="minorHAnsi"/>
          <w:sz w:val="24"/>
          <w:szCs w:val="24"/>
          <w:lang w:val="en-US" w:eastAsia="es-ES"/>
        </w:rPr>
        <w:t> keyword. This approach can be useful if you want to remove duplicates from the query result.</w:t>
      </w:r>
    </w:p>
    <w:p w14:paraId="13590F87" w14:textId="2734DE66" w:rsidR="008978CA" w:rsidRPr="008978CA" w:rsidRDefault="008978CA" w:rsidP="00876921">
      <w:pPr>
        <w:jc w:val="center"/>
        <w:rPr>
          <w:rFonts w:cstheme="minorHAnsi"/>
          <w:sz w:val="24"/>
          <w:szCs w:val="24"/>
          <w:lang w:eastAsia="es-ES"/>
        </w:rPr>
      </w:pPr>
      <w:r w:rsidRPr="008978CA">
        <w:rPr>
          <w:rFonts w:cstheme="minorHAnsi"/>
          <w:sz w:val="24"/>
          <w:szCs w:val="24"/>
        </w:rPr>
        <w:drawing>
          <wp:inline distT="0" distB="0" distL="0" distR="0" wp14:anchorId="5009C909" wp14:editId="5B28BE49">
            <wp:extent cx="3600000" cy="388800"/>
            <wp:effectExtent l="0" t="0" r="635" b="0"/>
            <wp:docPr id="11110546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388800"/>
                    </a:xfrm>
                    <a:prstGeom prst="rect">
                      <a:avLst/>
                    </a:prstGeom>
                    <a:noFill/>
                    <a:ln>
                      <a:noFill/>
                    </a:ln>
                  </pic:spPr>
                </pic:pic>
              </a:graphicData>
            </a:graphic>
          </wp:inline>
        </w:drawing>
      </w:r>
    </w:p>
    <w:p w14:paraId="5AB57380" w14:textId="77777777" w:rsidR="008978CA" w:rsidRPr="008978CA" w:rsidRDefault="008978CA" w:rsidP="008978CA">
      <w:pPr>
        <w:rPr>
          <w:rFonts w:cstheme="minorHAnsi"/>
          <w:sz w:val="24"/>
          <w:szCs w:val="24"/>
          <w:lang w:val="en-US" w:eastAsia="es-ES"/>
        </w:rPr>
      </w:pPr>
      <w:r w:rsidRPr="008978CA">
        <w:rPr>
          <w:rFonts w:cstheme="minorHAnsi"/>
          <w:sz w:val="24"/>
          <w:szCs w:val="24"/>
          <w:lang w:val="en-US" w:eastAsia="es-ES"/>
        </w:rPr>
        <w:t>As an example, many email apps have an autocomplete feature for addresses. You might want to include all addresses you receive an email from and display them in a list.</w:t>
      </w:r>
    </w:p>
    <w:p w14:paraId="7E1CDDF2" w14:textId="77777777" w:rsidR="008978CA" w:rsidRPr="00876921" w:rsidRDefault="008978CA" w:rsidP="00876921">
      <w:pPr>
        <w:pStyle w:val="ListParagraph"/>
        <w:numPr>
          <w:ilvl w:val="0"/>
          <w:numId w:val="32"/>
        </w:numPr>
        <w:rPr>
          <w:rFonts w:cstheme="minorHAnsi"/>
          <w:sz w:val="24"/>
          <w:szCs w:val="24"/>
          <w:lang w:val="en-US" w:eastAsia="es-ES"/>
        </w:rPr>
      </w:pPr>
      <w:r w:rsidRPr="00876921">
        <w:rPr>
          <w:rFonts w:cstheme="minorHAnsi"/>
          <w:sz w:val="24"/>
          <w:szCs w:val="24"/>
          <w:lang w:val="en-US" w:eastAsia="es-ES"/>
        </w:rPr>
        <w:t>Run the following query to return the </w:t>
      </w:r>
      <w:r w:rsidRPr="00876921">
        <w:rPr>
          <w:rFonts w:ascii="Courier New" w:hAnsi="Courier New" w:cs="Courier New"/>
          <w:sz w:val="24"/>
          <w:szCs w:val="24"/>
          <w:lang w:val="en-US" w:eastAsia="es-ES"/>
        </w:rPr>
        <w:t>sender</w:t>
      </w:r>
      <w:r w:rsidRPr="00876921">
        <w:rPr>
          <w:rFonts w:cstheme="minorHAnsi"/>
          <w:sz w:val="24"/>
          <w:szCs w:val="24"/>
          <w:lang w:val="en-US" w:eastAsia="es-ES"/>
        </w:rPr>
        <w:t> column for every row.</w:t>
      </w:r>
    </w:p>
    <w:tbl>
      <w:tblPr>
        <w:tblStyle w:val="TableGrid"/>
        <w:tblW w:w="0" w:type="auto"/>
        <w:tblLook w:val="04A0" w:firstRow="1" w:lastRow="0" w:firstColumn="1" w:lastColumn="0" w:noHBand="0" w:noVBand="1"/>
      </w:tblPr>
      <w:tblGrid>
        <w:gridCol w:w="8494"/>
      </w:tblGrid>
      <w:tr w:rsidR="00876921" w14:paraId="28276DC5" w14:textId="77777777" w:rsidTr="00876921">
        <w:tc>
          <w:tcPr>
            <w:tcW w:w="8494" w:type="dxa"/>
          </w:tcPr>
          <w:p w14:paraId="659F37AA" w14:textId="03FC6561" w:rsidR="00876921" w:rsidRPr="00876921" w:rsidRDefault="00876921" w:rsidP="008978CA">
            <w:pPr>
              <w:rPr>
                <w:rFonts w:ascii="Consolas" w:hAnsi="Consolas" w:cstheme="minorHAnsi"/>
                <w:sz w:val="24"/>
                <w:szCs w:val="24"/>
                <w:lang w:eastAsia="es-ES"/>
              </w:rPr>
            </w:pPr>
            <w:r w:rsidRPr="008978CA">
              <w:rPr>
                <w:rFonts w:ascii="Consolas" w:hAnsi="Consolas" w:cstheme="minorHAnsi"/>
                <w:sz w:val="24"/>
                <w:szCs w:val="24"/>
                <w:lang w:eastAsia="es-ES"/>
              </w:rPr>
              <w:t xml:space="preserve">SELECT </w:t>
            </w:r>
            <w:proofErr w:type="spellStart"/>
            <w:r w:rsidRPr="008978CA">
              <w:rPr>
                <w:rFonts w:ascii="Consolas" w:hAnsi="Consolas" w:cstheme="minorHAnsi"/>
                <w:sz w:val="24"/>
                <w:szCs w:val="24"/>
                <w:lang w:eastAsia="es-ES"/>
              </w:rPr>
              <w:t>sender</w:t>
            </w:r>
            <w:proofErr w:type="spellEnd"/>
            <w:r w:rsidRPr="008978CA">
              <w:rPr>
                <w:rFonts w:ascii="Consolas" w:hAnsi="Consolas" w:cstheme="minorHAnsi"/>
                <w:sz w:val="24"/>
                <w:szCs w:val="24"/>
                <w:lang w:eastAsia="es-ES"/>
              </w:rPr>
              <w:t xml:space="preserve"> FROM email;</w:t>
            </w:r>
          </w:p>
        </w:tc>
      </w:tr>
    </w:tbl>
    <w:p w14:paraId="347B950F" w14:textId="3173D516" w:rsidR="008978CA" w:rsidRPr="008978CA" w:rsidRDefault="008978CA" w:rsidP="008978CA">
      <w:pPr>
        <w:rPr>
          <w:rFonts w:cstheme="minorHAnsi"/>
          <w:sz w:val="24"/>
          <w:szCs w:val="24"/>
          <w:lang w:eastAsia="es-ES"/>
        </w:rPr>
      </w:pPr>
    </w:p>
    <w:p w14:paraId="04123BF1" w14:textId="77777777" w:rsidR="008978CA" w:rsidRPr="00876921" w:rsidRDefault="008978CA" w:rsidP="00876921">
      <w:pPr>
        <w:pStyle w:val="ListParagraph"/>
        <w:numPr>
          <w:ilvl w:val="0"/>
          <w:numId w:val="32"/>
        </w:numPr>
        <w:rPr>
          <w:rFonts w:cstheme="minorHAnsi"/>
          <w:sz w:val="24"/>
          <w:szCs w:val="24"/>
          <w:lang w:val="en-US" w:eastAsia="es-ES"/>
        </w:rPr>
      </w:pPr>
      <w:r w:rsidRPr="00876921">
        <w:rPr>
          <w:rFonts w:cstheme="minorHAnsi"/>
          <w:sz w:val="24"/>
          <w:szCs w:val="24"/>
          <w:lang w:val="en-US" w:eastAsia="es-ES"/>
        </w:rPr>
        <w:t>Observe that the result contains many duplicates. This definitely isn't an ideal experience!</w:t>
      </w:r>
    </w:p>
    <w:p w14:paraId="4A9237B6" w14:textId="56B86A6B" w:rsidR="008978CA" w:rsidRPr="008978CA" w:rsidRDefault="008978CA" w:rsidP="00876921">
      <w:pPr>
        <w:jc w:val="center"/>
        <w:rPr>
          <w:rFonts w:cstheme="minorHAnsi"/>
          <w:sz w:val="24"/>
          <w:szCs w:val="24"/>
          <w:lang w:eastAsia="es-ES"/>
        </w:rPr>
      </w:pPr>
      <w:r w:rsidRPr="008978CA">
        <w:rPr>
          <w:rFonts w:cstheme="minorHAnsi"/>
          <w:sz w:val="24"/>
          <w:szCs w:val="24"/>
        </w:rPr>
        <w:lastRenderedPageBreak/>
        <w:drawing>
          <wp:inline distT="0" distB="0" distL="0" distR="0" wp14:anchorId="22722E12" wp14:editId="1FD757BB">
            <wp:extent cx="3600000" cy="3265200"/>
            <wp:effectExtent l="0" t="0" r="635" b="0"/>
            <wp:docPr id="15927694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3265200"/>
                    </a:xfrm>
                    <a:prstGeom prst="rect">
                      <a:avLst/>
                    </a:prstGeom>
                    <a:noFill/>
                    <a:ln>
                      <a:noFill/>
                    </a:ln>
                  </pic:spPr>
                </pic:pic>
              </a:graphicData>
            </a:graphic>
          </wp:inline>
        </w:drawing>
      </w:r>
    </w:p>
    <w:p w14:paraId="66700C91" w14:textId="77777777" w:rsidR="008978CA" w:rsidRPr="00876921" w:rsidRDefault="008978CA" w:rsidP="00876921">
      <w:pPr>
        <w:pStyle w:val="ListParagraph"/>
        <w:numPr>
          <w:ilvl w:val="0"/>
          <w:numId w:val="32"/>
        </w:numPr>
        <w:rPr>
          <w:rFonts w:cstheme="minorHAnsi"/>
          <w:sz w:val="24"/>
          <w:szCs w:val="24"/>
          <w:lang w:val="en-US" w:eastAsia="es-ES"/>
        </w:rPr>
      </w:pPr>
      <w:r w:rsidRPr="00876921">
        <w:rPr>
          <w:rFonts w:cstheme="minorHAnsi"/>
          <w:sz w:val="24"/>
          <w:szCs w:val="24"/>
          <w:lang w:val="en-US" w:eastAsia="es-ES"/>
        </w:rPr>
        <w:t>Add the </w:t>
      </w:r>
      <w:r w:rsidRPr="00876921">
        <w:rPr>
          <w:rFonts w:ascii="Courier New" w:hAnsi="Courier New" w:cs="Courier New"/>
          <w:sz w:val="24"/>
          <w:szCs w:val="24"/>
          <w:lang w:val="en-US" w:eastAsia="es-ES"/>
        </w:rPr>
        <w:t>DISTINCT</w:t>
      </w:r>
      <w:r w:rsidRPr="00876921">
        <w:rPr>
          <w:rFonts w:cstheme="minorHAnsi"/>
          <w:sz w:val="24"/>
          <w:szCs w:val="24"/>
          <w:lang w:val="en-US" w:eastAsia="es-ES"/>
        </w:rPr>
        <w:t> keyword before the sender column and rerun the query.</w:t>
      </w:r>
    </w:p>
    <w:tbl>
      <w:tblPr>
        <w:tblStyle w:val="TableGrid"/>
        <w:tblW w:w="0" w:type="auto"/>
        <w:tblLook w:val="04A0" w:firstRow="1" w:lastRow="0" w:firstColumn="1" w:lastColumn="0" w:noHBand="0" w:noVBand="1"/>
      </w:tblPr>
      <w:tblGrid>
        <w:gridCol w:w="8494"/>
      </w:tblGrid>
      <w:tr w:rsidR="00876921" w14:paraId="2484ED50" w14:textId="77777777" w:rsidTr="00876921">
        <w:tc>
          <w:tcPr>
            <w:tcW w:w="8494" w:type="dxa"/>
          </w:tcPr>
          <w:p w14:paraId="35C6BE72" w14:textId="58D3CA50" w:rsidR="00876921" w:rsidRPr="00876921" w:rsidRDefault="00876921" w:rsidP="008978CA">
            <w:pPr>
              <w:rPr>
                <w:rFonts w:ascii="Consolas" w:hAnsi="Consolas" w:cstheme="minorHAnsi"/>
                <w:sz w:val="24"/>
                <w:szCs w:val="24"/>
                <w:lang w:val="en-US" w:eastAsia="es-ES"/>
              </w:rPr>
            </w:pPr>
            <w:r w:rsidRPr="008978CA">
              <w:rPr>
                <w:rFonts w:ascii="Consolas" w:hAnsi="Consolas" w:cstheme="minorHAnsi"/>
                <w:sz w:val="24"/>
                <w:szCs w:val="24"/>
                <w:lang w:val="en-US" w:eastAsia="es-ES"/>
              </w:rPr>
              <w:t>SELECT DISTINCT sender FROM email;</w:t>
            </w:r>
          </w:p>
        </w:tc>
      </w:tr>
    </w:tbl>
    <w:p w14:paraId="739F1381" w14:textId="18C82D19" w:rsidR="008978CA" w:rsidRPr="008978CA" w:rsidRDefault="008978CA" w:rsidP="008978CA">
      <w:pPr>
        <w:rPr>
          <w:rFonts w:cstheme="minorHAnsi"/>
          <w:sz w:val="24"/>
          <w:szCs w:val="24"/>
          <w:lang w:val="en-US" w:eastAsia="es-ES"/>
        </w:rPr>
      </w:pPr>
    </w:p>
    <w:p w14:paraId="38BC2D3B" w14:textId="77777777" w:rsidR="008978CA" w:rsidRPr="00876921" w:rsidRDefault="008978CA" w:rsidP="00876921">
      <w:pPr>
        <w:pStyle w:val="ListParagraph"/>
        <w:numPr>
          <w:ilvl w:val="0"/>
          <w:numId w:val="32"/>
        </w:numPr>
        <w:rPr>
          <w:rFonts w:cstheme="minorHAnsi"/>
          <w:sz w:val="24"/>
          <w:szCs w:val="24"/>
          <w:lang w:val="en-US" w:eastAsia="es-ES"/>
        </w:rPr>
      </w:pPr>
      <w:r w:rsidRPr="00876921">
        <w:rPr>
          <w:rFonts w:cstheme="minorHAnsi"/>
          <w:sz w:val="24"/>
          <w:szCs w:val="24"/>
          <w:lang w:val="en-US" w:eastAsia="es-ES"/>
        </w:rPr>
        <w:t>Notice that the result is now much smaller and every value is unique.</w:t>
      </w:r>
    </w:p>
    <w:p w14:paraId="26200388" w14:textId="13386A6D" w:rsidR="008978CA" w:rsidRPr="008978CA" w:rsidRDefault="008978CA" w:rsidP="00876921">
      <w:pPr>
        <w:jc w:val="center"/>
        <w:rPr>
          <w:rFonts w:cstheme="minorHAnsi"/>
          <w:sz w:val="24"/>
          <w:szCs w:val="24"/>
          <w:lang w:eastAsia="es-ES"/>
        </w:rPr>
      </w:pPr>
      <w:r w:rsidRPr="008978CA">
        <w:rPr>
          <w:rFonts w:cstheme="minorHAnsi"/>
          <w:sz w:val="24"/>
          <w:szCs w:val="24"/>
        </w:rPr>
        <w:drawing>
          <wp:inline distT="0" distB="0" distL="0" distR="0" wp14:anchorId="115E2D2D" wp14:editId="7CDFF0FF">
            <wp:extent cx="3600000" cy="3488400"/>
            <wp:effectExtent l="0" t="0" r="635" b="0"/>
            <wp:docPr id="3033043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3488400"/>
                    </a:xfrm>
                    <a:prstGeom prst="rect">
                      <a:avLst/>
                    </a:prstGeom>
                    <a:noFill/>
                    <a:ln>
                      <a:noFill/>
                    </a:ln>
                  </pic:spPr>
                </pic:pic>
              </a:graphicData>
            </a:graphic>
          </wp:inline>
        </w:drawing>
      </w:r>
    </w:p>
    <w:p w14:paraId="35343CBE" w14:textId="3296575C" w:rsidR="008978CA" w:rsidRPr="008978CA" w:rsidRDefault="008978CA" w:rsidP="008978CA">
      <w:pPr>
        <w:rPr>
          <w:rFonts w:cstheme="minorHAnsi"/>
          <w:sz w:val="24"/>
          <w:szCs w:val="24"/>
          <w:lang w:val="en-US" w:eastAsia="es-ES"/>
        </w:rPr>
      </w:pPr>
      <w:r w:rsidRPr="008978CA">
        <w:rPr>
          <w:rFonts w:cstheme="minorHAnsi"/>
          <w:sz w:val="24"/>
          <w:szCs w:val="24"/>
          <w:lang w:val="en-US" w:eastAsia="es-ES"/>
        </w:rPr>
        <w:t>You can also precede the column name in an aggregate function with the</w:t>
      </w:r>
      <w:r w:rsidR="00876921">
        <w:rPr>
          <w:rFonts w:cstheme="minorHAnsi"/>
          <w:sz w:val="24"/>
          <w:szCs w:val="24"/>
          <w:lang w:val="en-US" w:eastAsia="es-ES"/>
        </w:rPr>
        <w:t xml:space="preserve"> </w:t>
      </w:r>
      <w:r w:rsidRPr="008978CA">
        <w:rPr>
          <w:rFonts w:ascii="Courier New" w:hAnsi="Courier New" w:cs="Courier New"/>
          <w:sz w:val="24"/>
          <w:szCs w:val="24"/>
          <w:lang w:val="en-US" w:eastAsia="es-ES"/>
        </w:rPr>
        <w:t>DISTINCT</w:t>
      </w:r>
      <w:r w:rsidR="00876921">
        <w:rPr>
          <w:rFonts w:cstheme="minorHAnsi"/>
          <w:sz w:val="24"/>
          <w:szCs w:val="24"/>
          <w:lang w:val="en-US" w:eastAsia="es-ES"/>
        </w:rPr>
        <w:t xml:space="preserve"> </w:t>
      </w:r>
      <w:r w:rsidRPr="008978CA">
        <w:rPr>
          <w:rFonts w:cstheme="minorHAnsi"/>
          <w:sz w:val="24"/>
          <w:szCs w:val="24"/>
          <w:lang w:val="en-US" w:eastAsia="es-ES"/>
        </w:rPr>
        <w:t>keyword.</w:t>
      </w:r>
    </w:p>
    <w:p w14:paraId="300B11AD" w14:textId="2A7A6B93" w:rsidR="008978CA" w:rsidRPr="008978CA" w:rsidRDefault="008978CA" w:rsidP="00876921">
      <w:pPr>
        <w:jc w:val="center"/>
        <w:rPr>
          <w:rFonts w:cstheme="minorHAnsi"/>
          <w:sz w:val="24"/>
          <w:szCs w:val="24"/>
          <w:lang w:eastAsia="es-ES"/>
        </w:rPr>
      </w:pPr>
      <w:r w:rsidRPr="008978CA">
        <w:rPr>
          <w:rFonts w:cstheme="minorHAnsi"/>
          <w:sz w:val="24"/>
          <w:szCs w:val="24"/>
        </w:rPr>
        <w:lastRenderedPageBreak/>
        <w:drawing>
          <wp:inline distT="0" distB="0" distL="0" distR="0" wp14:anchorId="64F7D982" wp14:editId="6ABFCD02">
            <wp:extent cx="3600000" cy="597600"/>
            <wp:effectExtent l="0" t="0" r="635" b="0"/>
            <wp:docPr id="7139512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00000" cy="597600"/>
                    </a:xfrm>
                    <a:prstGeom prst="rect">
                      <a:avLst/>
                    </a:prstGeom>
                    <a:noFill/>
                    <a:ln>
                      <a:noFill/>
                    </a:ln>
                  </pic:spPr>
                </pic:pic>
              </a:graphicData>
            </a:graphic>
          </wp:inline>
        </w:drawing>
      </w:r>
    </w:p>
    <w:p w14:paraId="33B1ECB8" w14:textId="77777777" w:rsidR="008978CA" w:rsidRPr="008978CA" w:rsidRDefault="008978CA" w:rsidP="008978CA">
      <w:pPr>
        <w:rPr>
          <w:rFonts w:cstheme="minorHAnsi"/>
          <w:sz w:val="24"/>
          <w:szCs w:val="24"/>
          <w:lang w:val="en-US" w:eastAsia="es-ES"/>
        </w:rPr>
      </w:pPr>
      <w:r w:rsidRPr="008978CA">
        <w:rPr>
          <w:rFonts w:cstheme="minorHAnsi"/>
          <w:sz w:val="24"/>
          <w:szCs w:val="24"/>
          <w:lang w:val="en-US" w:eastAsia="es-ES"/>
        </w:rPr>
        <w:t>Say you want to know the number of unique senders in the database. You can count the number of unique senders with the </w:t>
      </w:r>
      <w:proofErr w:type="gramStart"/>
      <w:r w:rsidRPr="008978CA">
        <w:rPr>
          <w:rFonts w:ascii="Courier New" w:hAnsi="Courier New" w:cs="Courier New"/>
          <w:sz w:val="24"/>
          <w:szCs w:val="24"/>
          <w:lang w:val="en-US" w:eastAsia="es-ES"/>
        </w:rPr>
        <w:t>COUNT(</w:t>
      </w:r>
      <w:proofErr w:type="gramEnd"/>
      <w:r w:rsidRPr="008978CA">
        <w:rPr>
          <w:rFonts w:ascii="Courier New" w:hAnsi="Courier New" w:cs="Courier New"/>
          <w:sz w:val="24"/>
          <w:szCs w:val="24"/>
          <w:lang w:val="en-US" w:eastAsia="es-ES"/>
        </w:rPr>
        <w:t>)</w:t>
      </w:r>
      <w:r w:rsidRPr="008978CA">
        <w:rPr>
          <w:rFonts w:cstheme="minorHAnsi"/>
          <w:sz w:val="24"/>
          <w:szCs w:val="24"/>
          <w:lang w:val="en-US" w:eastAsia="es-ES"/>
        </w:rPr>
        <w:t> aggregate function and with the </w:t>
      </w:r>
      <w:r w:rsidRPr="008978CA">
        <w:rPr>
          <w:rFonts w:ascii="Courier New" w:hAnsi="Courier New" w:cs="Courier New"/>
          <w:sz w:val="24"/>
          <w:szCs w:val="24"/>
          <w:lang w:val="en-US" w:eastAsia="es-ES"/>
        </w:rPr>
        <w:t>DISTINCT</w:t>
      </w:r>
      <w:r w:rsidRPr="008978CA">
        <w:rPr>
          <w:rFonts w:cstheme="minorHAnsi"/>
          <w:sz w:val="24"/>
          <w:szCs w:val="24"/>
          <w:lang w:val="en-US" w:eastAsia="es-ES"/>
        </w:rPr>
        <w:t> keyword on the </w:t>
      </w:r>
      <w:r w:rsidRPr="008978CA">
        <w:rPr>
          <w:rFonts w:ascii="Courier New" w:hAnsi="Courier New" w:cs="Courier New"/>
          <w:sz w:val="24"/>
          <w:szCs w:val="24"/>
          <w:lang w:val="en-US" w:eastAsia="es-ES"/>
        </w:rPr>
        <w:t>sender</w:t>
      </w:r>
      <w:r w:rsidRPr="008978CA">
        <w:rPr>
          <w:rFonts w:cstheme="minorHAnsi"/>
          <w:sz w:val="24"/>
          <w:szCs w:val="24"/>
          <w:lang w:val="en-US" w:eastAsia="es-ES"/>
        </w:rPr>
        <w:t> column.</w:t>
      </w:r>
    </w:p>
    <w:p w14:paraId="4BD324A3" w14:textId="77777777" w:rsidR="008978CA" w:rsidRPr="00876921" w:rsidRDefault="008978CA" w:rsidP="00876921">
      <w:pPr>
        <w:pStyle w:val="ListParagraph"/>
        <w:numPr>
          <w:ilvl w:val="0"/>
          <w:numId w:val="33"/>
        </w:numPr>
        <w:rPr>
          <w:rFonts w:cstheme="minorHAnsi"/>
          <w:sz w:val="24"/>
          <w:szCs w:val="24"/>
          <w:lang w:val="en-US" w:eastAsia="es-ES"/>
        </w:rPr>
      </w:pPr>
      <w:r w:rsidRPr="00876921">
        <w:rPr>
          <w:rFonts w:cstheme="minorHAnsi"/>
          <w:sz w:val="24"/>
          <w:szCs w:val="24"/>
          <w:lang w:val="en-US" w:eastAsia="es-ES"/>
        </w:rPr>
        <w:t>Perform a </w:t>
      </w:r>
      <w:r w:rsidRPr="00876921">
        <w:rPr>
          <w:rFonts w:ascii="Courier New" w:hAnsi="Courier New" w:cs="Courier New"/>
          <w:sz w:val="24"/>
          <w:szCs w:val="24"/>
          <w:lang w:val="en-US" w:eastAsia="es-ES"/>
        </w:rPr>
        <w:t>SELECT</w:t>
      </w:r>
      <w:r w:rsidRPr="00876921">
        <w:rPr>
          <w:rFonts w:cstheme="minorHAnsi"/>
          <w:sz w:val="24"/>
          <w:szCs w:val="24"/>
          <w:lang w:val="en-US" w:eastAsia="es-ES"/>
        </w:rPr>
        <w:t> statement, passing in </w:t>
      </w:r>
      <w:r w:rsidRPr="00876921">
        <w:rPr>
          <w:rFonts w:ascii="Courier New" w:hAnsi="Courier New" w:cs="Courier New"/>
          <w:sz w:val="24"/>
          <w:szCs w:val="24"/>
          <w:lang w:val="en-US" w:eastAsia="es-ES"/>
        </w:rPr>
        <w:t>DISTINCT sender</w:t>
      </w:r>
      <w:r w:rsidRPr="00876921">
        <w:rPr>
          <w:rFonts w:cstheme="minorHAnsi"/>
          <w:sz w:val="24"/>
          <w:szCs w:val="24"/>
          <w:lang w:val="en-US" w:eastAsia="es-ES"/>
        </w:rPr>
        <w:t> to the </w:t>
      </w:r>
      <w:proofErr w:type="gramStart"/>
      <w:r w:rsidRPr="00876921">
        <w:rPr>
          <w:rFonts w:ascii="Courier New" w:hAnsi="Courier New" w:cs="Courier New"/>
          <w:sz w:val="24"/>
          <w:szCs w:val="24"/>
          <w:lang w:val="en-US" w:eastAsia="es-ES"/>
        </w:rPr>
        <w:t>COUNT(</w:t>
      </w:r>
      <w:proofErr w:type="gramEnd"/>
      <w:r w:rsidRPr="00876921">
        <w:rPr>
          <w:rFonts w:ascii="Courier New" w:hAnsi="Courier New" w:cs="Courier New"/>
          <w:sz w:val="24"/>
          <w:szCs w:val="24"/>
          <w:lang w:val="en-US" w:eastAsia="es-ES"/>
        </w:rPr>
        <w:t>)</w:t>
      </w:r>
      <w:r w:rsidRPr="00876921">
        <w:rPr>
          <w:rFonts w:cstheme="minorHAnsi"/>
          <w:sz w:val="24"/>
          <w:szCs w:val="24"/>
          <w:lang w:val="en-US" w:eastAsia="es-ES"/>
        </w:rPr>
        <w:t> function.</w:t>
      </w:r>
    </w:p>
    <w:tbl>
      <w:tblPr>
        <w:tblStyle w:val="TableGrid"/>
        <w:tblW w:w="0" w:type="auto"/>
        <w:tblLook w:val="04A0" w:firstRow="1" w:lastRow="0" w:firstColumn="1" w:lastColumn="0" w:noHBand="0" w:noVBand="1"/>
      </w:tblPr>
      <w:tblGrid>
        <w:gridCol w:w="8494"/>
      </w:tblGrid>
      <w:tr w:rsidR="00876921" w14:paraId="107CF117" w14:textId="77777777" w:rsidTr="00876921">
        <w:tc>
          <w:tcPr>
            <w:tcW w:w="8494" w:type="dxa"/>
          </w:tcPr>
          <w:p w14:paraId="27DE26A3" w14:textId="10E816E3" w:rsidR="00876921" w:rsidRPr="00876921" w:rsidRDefault="00876921" w:rsidP="008978CA">
            <w:pPr>
              <w:rPr>
                <w:rFonts w:ascii="Consolas" w:hAnsi="Consolas" w:cstheme="minorHAnsi"/>
                <w:sz w:val="24"/>
                <w:szCs w:val="24"/>
                <w:lang w:val="en-US" w:eastAsia="es-ES"/>
              </w:rPr>
            </w:pPr>
            <w:r w:rsidRPr="008978CA">
              <w:rPr>
                <w:rFonts w:ascii="Consolas" w:hAnsi="Consolas" w:cstheme="minorHAnsi"/>
                <w:sz w:val="24"/>
                <w:szCs w:val="24"/>
                <w:lang w:val="en-US" w:eastAsia="es-ES"/>
              </w:rPr>
              <w:t xml:space="preserve">SELECT </w:t>
            </w:r>
            <w:proofErr w:type="gramStart"/>
            <w:r w:rsidRPr="008978CA">
              <w:rPr>
                <w:rFonts w:ascii="Consolas" w:hAnsi="Consolas" w:cstheme="minorHAnsi"/>
                <w:sz w:val="24"/>
                <w:szCs w:val="24"/>
                <w:lang w:val="en-US" w:eastAsia="es-ES"/>
              </w:rPr>
              <w:t>COUNT(</w:t>
            </w:r>
            <w:proofErr w:type="gramEnd"/>
            <w:r w:rsidRPr="008978CA">
              <w:rPr>
                <w:rFonts w:ascii="Consolas" w:hAnsi="Consolas" w:cstheme="minorHAnsi"/>
                <w:sz w:val="24"/>
                <w:szCs w:val="24"/>
                <w:lang w:val="en-US" w:eastAsia="es-ES"/>
              </w:rPr>
              <w:t>DISTINCT sender) FROM email;</w:t>
            </w:r>
          </w:p>
        </w:tc>
      </w:tr>
    </w:tbl>
    <w:p w14:paraId="7E315A3A" w14:textId="32172F46" w:rsidR="008978CA" w:rsidRPr="008978CA" w:rsidRDefault="008978CA" w:rsidP="008978CA">
      <w:pPr>
        <w:rPr>
          <w:rFonts w:cstheme="minorHAnsi"/>
          <w:sz w:val="24"/>
          <w:szCs w:val="24"/>
          <w:lang w:val="en-US" w:eastAsia="es-ES"/>
        </w:rPr>
      </w:pPr>
    </w:p>
    <w:p w14:paraId="465F5B2E" w14:textId="77777777" w:rsidR="008978CA" w:rsidRPr="00876921" w:rsidRDefault="008978CA" w:rsidP="00876921">
      <w:pPr>
        <w:pStyle w:val="ListParagraph"/>
        <w:numPr>
          <w:ilvl w:val="0"/>
          <w:numId w:val="33"/>
        </w:numPr>
        <w:rPr>
          <w:rFonts w:cstheme="minorHAnsi"/>
          <w:sz w:val="24"/>
          <w:szCs w:val="24"/>
          <w:lang w:val="en-US" w:eastAsia="es-ES"/>
        </w:rPr>
      </w:pPr>
      <w:r w:rsidRPr="00876921">
        <w:rPr>
          <w:rFonts w:cstheme="minorHAnsi"/>
          <w:sz w:val="24"/>
          <w:szCs w:val="24"/>
          <w:lang w:val="en-US" w:eastAsia="es-ES"/>
        </w:rPr>
        <w:t>Observe that the query tells us that there are 14 unique senders.</w:t>
      </w:r>
    </w:p>
    <w:p w14:paraId="5339D425" w14:textId="35EC697C" w:rsidR="008978CA" w:rsidRPr="008978CA" w:rsidRDefault="008978CA" w:rsidP="00876921">
      <w:pPr>
        <w:jc w:val="center"/>
        <w:rPr>
          <w:rFonts w:cstheme="minorHAnsi"/>
          <w:sz w:val="24"/>
          <w:szCs w:val="24"/>
          <w:lang w:eastAsia="es-ES"/>
        </w:rPr>
      </w:pPr>
      <w:r w:rsidRPr="008978CA">
        <w:rPr>
          <w:rFonts w:cstheme="minorHAnsi"/>
          <w:sz w:val="24"/>
          <w:szCs w:val="24"/>
        </w:rPr>
        <w:drawing>
          <wp:inline distT="0" distB="0" distL="0" distR="0" wp14:anchorId="136038FB" wp14:editId="62B53BA3">
            <wp:extent cx="3600000" cy="2196000"/>
            <wp:effectExtent l="0" t="0" r="635" b="0"/>
            <wp:docPr id="371912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196000"/>
                    </a:xfrm>
                    <a:prstGeom prst="rect">
                      <a:avLst/>
                    </a:prstGeom>
                    <a:noFill/>
                    <a:ln>
                      <a:noFill/>
                    </a:ln>
                  </pic:spPr>
                </pic:pic>
              </a:graphicData>
            </a:graphic>
          </wp:inline>
        </w:drawing>
      </w:r>
    </w:p>
    <w:p w14:paraId="0CDBF4D5" w14:textId="2D91B2A2" w:rsidR="00876921" w:rsidRDefault="00876921" w:rsidP="008978CA">
      <w:pPr>
        <w:rPr>
          <w:rFonts w:cstheme="minorHAnsi"/>
          <w:sz w:val="24"/>
          <w:szCs w:val="24"/>
          <w:lang w:val="en-US"/>
        </w:rPr>
      </w:pPr>
    </w:p>
    <w:p w14:paraId="11BD9BFE" w14:textId="7EAD535F" w:rsidR="00876921" w:rsidRPr="00876921" w:rsidRDefault="00876921" w:rsidP="00876921">
      <w:pPr>
        <w:rPr>
          <w:rFonts w:cstheme="minorHAnsi"/>
          <w:sz w:val="24"/>
          <w:szCs w:val="24"/>
          <w:lang w:val="en-US"/>
        </w:rPr>
      </w:pPr>
      <w:r w:rsidRPr="00876921">
        <w:rPr>
          <w:rFonts w:cstheme="minorHAnsi"/>
          <w:sz w:val="32"/>
          <w:szCs w:val="32"/>
          <w:u w:val="single"/>
          <w:lang w:val="en-US" w:eastAsia="es-ES"/>
        </w:rPr>
        <w:t>6. Filter queries with a WHERE clause</w:t>
      </w:r>
    </w:p>
    <w:p w14:paraId="32161DD7"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Many email apps offer the feature to filter the messages shown based on certain criteria, such as data, search term, folder, sender, etc. For these types of use cases, you can add a </w:t>
      </w:r>
      <w:r w:rsidRPr="00876921">
        <w:rPr>
          <w:rFonts w:ascii="Courier New" w:hAnsi="Courier New" w:cs="Courier New"/>
          <w:sz w:val="24"/>
          <w:szCs w:val="24"/>
          <w:lang w:val="en-US" w:eastAsia="es-ES"/>
        </w:rPr>
        <w:t>WHERE</w:t>
      </w:r>
      <w:r w:rsidRPr="00876921">
        <w:rPr>
          <w:rFonts w:cstheme="minorHAnsi"/>
          <w:sz w:val="24"/>
          <w:szCs w:val="24"/>
          <w:lang w:val="en-US" w:eastAsia="es-ES"/>
        </w:rPr>
        <w:t> clause to your </w:t>
      </w:r>
      <w:r w:rsidRPr="00876921">
        <w:rPr>
          <w:rFonts w:ascii="Courier New" w:hAnsi="Courier New" w:cs="Courier New"/>
          <w:sz w:val="24"/>
          <w:szCs w:val="24"/>
          <w:lang w:val="en-US" w:eastAsia="es-ES"/>
        </w:rPr>
        <w:t>SELECT</w:t>
      </w:r>
      <w:r w:rsidRPr="00876921">
        <w:rPr>
          <w:rFonts w:cstheme="minorHAnsi"/>
          <w:sz w:val="24"/>
          <w:szCs w:val="24"/>
          <w:lang w:val="en-US" w:eastAsia="es-ES"/>
        </w:rPr>
        <w:t> query.</w:t>
      </w:r>
    </w:p>
    <w:p w14:paraId="15838E49"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After the table name, on a new line, you can add the </w:t>
      </w:r>
      <w:r w:rsidRPr="00876921">
        <w:rPr>
          <w:rFonts w:ascii="Courier New" w:hAnsi="Courier New" w:cs="Courier New"/>
          <w:sz w:val="24"/>
          <w:szCs w:val="24"/>
          <w:lang w:val="en-US" w:eastAsia="es-ES"/>
        </w:rPr>
        <w:t>WHERE</w:t>
      </w:r>
      <w:r w:rsidRPr="00876921">
        <w:rPr>
          <w:rFonts w:cstheme="minorHAnsi"/>
          <w:sz w:val="24"/>
          <w:szCs w:val="24"/>
          <w:lang w:val="en-US" w:eastAsia="es-ES"/>
        </w:rPr>
        <w:t> keyword followed by an expression. When writing more complex SQL queries, it's common to put each clause on a new line for readability.</w:t>
      </w:r>
    </w:p>
    <w:p w14:paraId="72F63D70" w14:textId="1DB61536" w:rsidR="00876921" w:rsidRPr="00876921" w:rsidRDefault="00876921" w:rsidP="00876921">
      <w:pPr>
        <w:jc w:val="center"/>
        <w:rPr>
          <w:rFonts w:cstheme="minorHAnsi"/>
          <w:sz w:val="24"/>
          <w:szCs w:val="24"/>
          <w:lang w:eastAsia="es-ES"/>
        </w:rPr>
      </w:pPr>
      <w:r w:rsidRPr="00876921">
        <w:rPr>
          <w:rFonts w:cstheme="minorHAnsi"/>
          <w:sz w:val="24"/>
          <w:szCs w:val="24"/>
        </w:rPr>
        <w:drawing>
          <wp:inline distT="0" distB="0" distL="0" distR="0" wp14:anchorId="09B3BF93" wp14:editId="36014BA5">
            <wp:extent cx="3600000" cy="522000"/>
            <wp:effectExtent l="0" t="0" r="635" b="0"/>
            <wp:docPr id="353924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0000" cy="522000"/>
                    </a:xfrm>
                    <a:prstGeom prst="rect">
                      <a:avLst/>
                    </a:prstGeom>
                    <a:noFill/>
                    <a:ln>
                      <a:noFill/>
                    </a:ln>
                  </pic:spPr>
                </pic:pic>
              </a:graphicData>
            </a:graphic>
          </wp:inline>
        </w:drawing>
      </w:r>
    </w:p>
    <w:p w14:paraId="6B9FF75B"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 xml:space="preserve">This query performs a </w:t>
      </w:r>
      <w:proofErr w:type="spellStart"/>
      <w:r w:rsidRPr="00876921">
        <w:rPr>
          <w:rFonts w:cstheme="minorHAnsi"/>
          <w:sz w:val="24"/>
          <w:szCs w:val="24"/>
          <w:lang w:val="en-US" w:eastAsia="es-ES"/>
        </w:rPr>
        <w:t>boolean</w:t>
      </w:r>
      <w:proofErr w:type="spellEnd"/>
      <w:r w:rsidRPr="00876921">
        <w:rPr>
          <w:rFonts w:cstheme="minorHAnsi"/>
          <w:sz w:val="24"/>
          <w:szCs w:val="24"/>
          <w:lang w:val="en-US" w:eastAsia="es-ES"/>
        </w:rPr>
        <w:t xml:space="preserve"> check for each selected row; if the check returns true, it includes the row in the result of the query. Rows for which the query returns false are not included in the result.</w:t>
      </w:r>
    </w:p>
    <w:p w14:paraId="72E1600E" w14:textId="77777777" w:rsidR="00876921" w:rsidRPr="00876921" w:rsidRDefault="00876921" w:rsidP="00876921">
      <w:pPr>
        <w:rPr>
          <w:rFonts w:cstheme="minorHAnsi"/>
          <w:sz w:val="24"/>
          <w:szCs w:val="24"/>
          <w:lang w:eastAsia="es-ES"/>
        </w:rPr>
      </w:pPr>
      <w:r w:rsidRPr="00876921">
        <w:rPr>
          <w:rFonts w:cstheme="minorHAnsi"/>
          <w:sz w:val="24"/>
          <w:szCs w:val="24"/>
          <w:lang w:val="en-US" w:eastAsia="es-ES"/>
        </w:rPr>
        <w:t xml:space="preserve">For example, an email app might have filters for spam, trash, drafts, or user-created filters. </w:t>
      </w:r>
      <w:proofErr w:type="spellStart"/>
      <w:r w:rsidRPr="00876921">
        <w:rPr>
          <w:rFonts w:cstheme="minorHAnsi"/>
          <w:sz w:val="24"/>
          <w:szCs w:val="24"/>
          <w:lang w:eastAsia="es-ES"/>
        </w:rPr>
        <w:t>The</w:t>
      </w:r>
      <w:proofErr w:type="spellEnd"/>
      <w:r w:rsidRPr="00876921">
        <w:rPr>
          <w:rFonts w:cstheme="minorHAnsi"/>
          <w:sz w:val="24"/>
          <w:szCs w:val="24"/>
          <w:lang w:eastAsia="es-ES"/>
        </w:rPr>
        <w:t xml:space="preserve"> </w:t>
      </w:r>
      <w:proofErr w:type="spellStart"/>
      <w:r w:rsidRPr="00876921">
        <w:rPr>
          <w:rFonts w:cstheme="minorHAnsi"/>
          <w:sz w:val="24"/>
          <w:szCs w:val="24"/>
          <w:lang w:eastAsia="es-ES"/>
        </w:rPr>
        <w:t>following</w:t>
      </w:r>
      <w:proofErr w:type="spellEnd"/>
      <w:r w:rsidRPr="00876921">
        <w:rPr>
          <w:rFonts w:cstheme="minorHAnsi"/>
          <w:sz w:val="24"/>
          <w:szCs w:val="24"/>
          <w:lang w:eastAsia="es-ES"/>
        </w:rPr>
        <w:t xml:space="preserve"> </w:t>
      </w:r>
      <w:proofErr w:type="spellStart"/>
      <w:r w:rsidRPr="00876921">
        <w:rPr>
          <w:rFonts w:cstheme="minorHAnsi"/>
          <w:sz w:val="24"/>
          <w:szCs w:val="24"/>
          <w:lang w:eastAsia="es-ES"/>
        </w:rPr>
        <w:t>instructions</w:t>
      </w:r>
      <w:proofErr w:type="spellEnd"/>
      <w:r w:rsidRPr="00876921">
        <w:rPr>
          <w:rFonts w:cstheme="minorHAnsi"/>
          <w:sz w:val="24"/>
          <w:szCs w:val="24"/>
          <w:lang w:eastAsia="es-ES"/>
        </w:rPr>
        <w:t xml:space="preserve"> do </w:t>
      </w:r>
      <w:proofErr w:type="spellStart"/>
      <w:r w:rsidRPr="00876921">
        <w:rPr>
          <w:rFonts w:cstheme="minorHAnsi"/>
          <w:sz w:val="24"/>
          <w:szCs w:val="24"/>
          <w:lang w:eastAsia="es-ES"/>
        </w:rPr>
        <w:t>this</w:t>
      </w:r>
      <w:proofErr w:type="spellEnd"/>
      <w:r w:rsidRPr="00876921">
        <w:rPr>
          <w:rFonts w:cstheme="minorHAnsi"/>
          <w:sz w:val="24"/>
          <w:szCs w:val="24"/>
          <w:lang w:eastAsia="es-ES"/>
        </w:rPr>
        <w:t xml:space="preserve"> </w:t>
      </w:r>
      <w:proofErr w:type="spellStart"/>
      <w:r w:rsidRPr="00876921">
        <w:rPr>
          <w:rFonts w:cstheme="minorHAnsi"/>
          <w:sz w:val="24"/>
          <w:szCs w:val="24"/>
          <w:lang w:eastAsia="es-ES"/>
        </w:rPr>
        <w:t>with</w:t>
      </w:r>
      <w:proofErr w:type="spellEnd"/>
      <w:r w:rsidRPr="00876921">
        <w:rPr>
          <w:rFonts w:cstheme="minorHAnsi"/>
          <w:sz w:val="24"/>
          <w:szCs w:val="24"/>
          <w:lang w:eastAsia="es-ES"/>
        </w:rPr>
        <w:t xml:space="preserve"> a </w:t>
      </w:r>
      <w:r w:rsidRPr="00876921">
        <w:rPr>
          <w:rFonts w:ascii="Courier New" w:hAnsi="Courier New" w:cs="Courier New"/>
          <w:sz w:val="24"/>
          <w:szCs w:val="24"/>
          <w:lang w:eastAsia="es-ES"/>
        </w:rPr>
        <w:t>WHERE</w:t>
      </w:r>
      <w:r w:rsidRPr="00876921">
        <w:rPr>
          <w:rFonts w:cstheme="minorHAnsi"/>
          <w:sz w:val="24"/>
          <w:szCs w:val="24"/>
          <w:lang w:eastAsia="es-ES"/>
        </w:rPr>
        <w:t> </w:t>
      </w:r>
      <w:proofErr w:type="spellStart"/>
      <w:r w:rsidRPr="00876921">
        <w:rPr>
          <w:rFonts w:cstheme="minorHAnsi"/>
          <w:sz w:val="24"/>
          <w:szCs w:val="24"/>
          <w:lang w:eastAsia="es-ES"/>
        </w:rPr>
        <w:t>clause</w:t>
      </w:r>
      <w:proofErr w:type="spellEnd"/>
      <w:r w:rsidRPr="00876921">
        <w:rPr>
          <w:rFonts w:cstheme="minorHAnsi"/>
          <w:sz w:val="24"/>
          <w:szCs w:val="24"/>
          <w:lang w:eastAsia="es-ES"/>
        </w:rPr>
        <w:t>:</w:t>
      </w:r>
    </w:p>
    <w:p w14:paraId="4B2EFEFC" w14:textId="77777777" w:rsidR="00876921" w:rsidRPr="00876921" w:rsidRDefault="00876921" w:rsidP="00876921">
      <w:pPr>
        <w:pStyle w:val="ListParagraph"/>
        <w:numPr>
          <w:ilvl w:val="0"/>
          <w:numId w:val="46"/>
        </w:numPr>
        <w:rPr>
          <w:rFonts w:cstheme="minorHAnsi"/>
          <w:sz w:val="24"/>
          <w:szCs w:val="24"/>
          <w:lang w:val="en-US" w:eastAsia="es-ES"/>
        </w:rPr>
      </w:pPr>
      <w:r w:rsidRPr="00876921">
        <w:rPr>
          <w:rFonts w:cstheme="minorHAnsi"/>
          <w:sz w:val="24"/>
          <w:szCs w:val="24"/>
          <w:lang w:val="en-US" w:eastAsia="es-ES"/>
        </w:rPr>
        <w:lastRenderedPageBreak/>
        <w:t>Run a </w:t>
      </w:r>
      <w:r w:rsidRPr="00876921">
        <w:rPr>
          <w:rFonts w:ascii="Courier New" w:hAnsi="Courier New" w:cs="Courier New"/>
          <w:sz w:val="24"/>
          <w:szCs w:val="24"/>
          <w:lang w:val="en-US" w:eastAsia="es-ES"/>
        </w:rPr>
        <w:t>SELECT</w:t>
      </w:r>
      <w:r w:rsidRPr="00876921">
        <w:rPr>
          <w:rFonts w:cstheme="minorHAnsi"/>
          <w:sz w:val="24"/>
          <w:szCs w:val="24"/>
          <w:lang w:val="en-US" w:eastAsia="es-ES"/>
        </w:rPr>
        <w:t> statement to return all columns (</w:t>
      </w:r>
      <w:r w:rsidRPr="00876921">
        <w:rPr>
          <w:rFonts w:ascii="Courier New" w:hAnsi="Courier New" w:cs="Courier New"/>
          <w:sz w:val="24"/>
          <w:szCs w:val="24"/>
          <w:lang w:val="en-US" w:eastAsia="es-ES"/>
        </w:rPr>
        <w:t>*</w:t>
      </w:r>
      <w:r w:rsidRPr="00876921">
        <w:rPr>
          <w:rFonts w:cstheme="minorHAnsi"/>
          <w:sz w:val="24"/>
          <w:szCs w:val="24"/>
          <w:lang w:val="en-US" w:eastAsia="es-ES"/>
        </w:rPr>
        <w:t>) from the </w:t>
      </w:r>
      <w:r w:rsidRPr="00876921">
        <w:rPr>
          <w:rFonts w:ascii="Courier New" w:hAnsi="Courier New" w:cs="Courier New"/>
          <w:sz w:val="24"/>
          <w:szCs w:val="24"/>
          <w:lang w:val="en-US" w:eastAsia="es-ES"/>
        </w:rPr>
        <w:t>email</w:t>
      </w:r>
      <w:r w:rsidRPr="00876921">
        <w:rPr>
          <w:rFonts w:cstheme="minorHAnsi"/>
          <w:sz w:val="24"/>
          <w:szCs w:val="24"/>
          <w:lang w:val="en-US" w:eastAsia="es-ES"/>
        </w:rPr>
        <w:t> table, including a </w:t>
      </w:r>
      <w:r w:rsidRPr="00876921">
        <w:rPr>
          <w:rFonts w:ascii="Courier New" w:hAnsi="Courier New" w:cs="Courier New"/>
          <w:sz w:val="24"/>
          <w:szCs w:val="24"/>
          <w:lang w:val="en-US" w:eastAsia="es-ES"/>
        </w:rPr>
        <w:t>WHERE</w:t>
      </w:r>
      <w:r w:rsidRPr="00876921">
        <w:rPr>
          <w:rFonts w:cstheme="minorHAnsi"/>
          <w:sz w:val="24"/>
          <w:szCs w:val="24"/>
          <w:lang w:val="en-US" w:eastAsia="es-ES"/>
        </w:rPr>
        <w:t> clause to check the condition </w:t>
      </w:r>
      <w:r w:rsidRPr="00876921">
        <w:rPr>
          <w:rFonts w:ascii="Courier New" w:hAnsi="Courier New" w:cs="Courier New"/>
          <w:sz w:val="24"/>
          <w:szCs w:val="24"/>
          <w:lang w:val="en-US" w:eastAsia="es-ES"/>
        </w:rPr>
        <w:t>folder = 'inbox'</w:t>
      </w:r>
      <w:r w:rsidRPr="00876921">
        <w:rPr>
          <w:rFonts w:cstheme="minorHAnsi"/>
          <w:sz w:val="24"/>
          <w:szCs w:val="24"/>
          <w:lang w:val="en-US" w:eastAsia="es-ES"/>
        </w:rPr>
        <w:t>. No, that's not a typo: you use a single equals sign to check equality in SQL, and single rather than double quotes to represent a string value.</w:t>
      </w:r>
    </w:p>
    <w:tbl>
      <w:tblPr>
        <w:tblStyle w:val="TableGrid"/>
        <w:tblW w:w="0" w:type="auto"/>
        <w:tblLook w:val="04A0" w:firstRow="1" w:lastRow="0" w:firstColumn="1" w:lastColumn="0" w:noHBand="0" w:noVBand="1"/>
      </w:tblPr>
      <w:tblGrid>
        <w:gridCol w:w="8494"/>
      </w:tblGrid>
      <w:tr w:rsidR="00D82ADF" w14:paraId="02FE41CB" w14:textId="77777777" w:rsidTr="00D82ADF">
        <w:tc>
          <w:tcPr>
            <w:tcW w:w="8494" w:type="dxa"/>
          </w:tcPr>
          <w:p w14:paraId="228C7F59" w14:textId="40E2060D" w:rsidR="00D82ADF" w:rsidRPr="00D82ADF" w:rsidRDefault="00D82ADF" w:rsidP="00876921">
            <w:pPr>
              <w:rPr>
                <w:rFonts w:ascii="Consolas" w:hAnsi="Consolas" w:cstheme="minorHAnsi"/>
                <w:sz w:val="24"/>
                <w:szCs w:val="24"/>
                <w:lang w:val="en-US" w:eastAsia="es-ES"/>
              </w:rPr>
            </w:pPr>
            <w:r w:rsidRPr="00876921">
              <w:rPr>
                <w:rFonts w:ascii="Consolas" w:hAnsi="Consolas" w:cstheme="minorHAnsi"/>
                <w:sz w:val="24"/>
                <w:szCs w:val="24"/>
                <w:lang w:val="en-US" w:eastAsia="es-ES"/>
              </w:rPr>
              <w:t>SELECT * FROM email</w:t>
            </w:r>
            <w:r w:rsidRPr="00876921">
              <w:rPr>
                <w:rFonts w:ascii="Consolas" w:hAnsi="Consolas" w:cstheme="minorHAnsi"/>
                <w:sz w:val="24"/>
                <w:szCs w:val="24"/>
                <w:lang w:val="en-US" w:eastAsia="es-ES"/>
              </w:rPr>
              <w:br/>
              <w:t>WHERE folder = 'inbox';</w:t>
            </w:r>
          </w:p>
        </w:tc>
      </w:tr>
    </w:tbl>
    <w:p w14:paraId="64F8D3CD" w14:textId="4F90ACEC" w:rsidR="00876921" w:rsidRPr="00876921" w:rsidRDefault="00876921" w:rsidP="00876921">
      <w:pPr>
        <w:rPr>
          <w:rFonts w:cstheme="minorHAnsi"/>
          <w:sz w:val="24"/>
          <w:szCs w:val="24"/>
          <w:lang w:val="en-US" w:eastAsia="es-ES"/>
        </w:rPr>
      </w:pPr>
    </w:p>
    <w:p w14:paraId="38E2398A" w14:textId="77777777" w:rsidR="00876921" w:rsidRPr="00D82ADF" w:rsidRDefault="00876921" w:rsidP="00D82ADF">
      <w:pPr>
        <w:pStyle w:val="ListParagraph"/>
        <w:numPr>
          <w:ilvl w:val="0"/>
          <w:numId w:val="46"/>
        </w:numPr>
        <w:rPr>
          <w:rFonts w:cstheme="minorHAnsi"/>
          <w:sz w:val="24"/>
          <w:szCs w:val="24"/>
          <w:lang w:val="en-US" w:eastAsia="es-ES"/>
        </w:rPr>
      </w:pPr>
      <w:r w:rsidRPr="00D82ADF">
        <w:rPr>
          <w:rFonts w:cstheme="minorHAnsi"/>
          <w:sz w:val="24"/>
          <w:szCs w:val="24"/>
          <w:lang w:val="en-US" w:eastAsia="es-ES"/>
        </w:rPr>
        <w:t>The result only returns rows for messages in the user's inbox.</w:t>
      </w:r>
    </w:p>
    <w:p w14:paraId="59C62358" w14:textId="1BAB58DC" w:rsidR="00876921" w:rsidRPr="00876921" w:rsidRDefault="00876921" w:rsidP="00D82ADF">
      <w:pPr>
        <w:jc w:val="center"/>
        <w:rPr>
          <w:rFonts w:cstheme="minorHAnsi"/>
          <w:sz w:val="24"/>
          <w:szCs w:val="24"/>
          <w:lang w:eastAsia="es-ES"/>
        </w:rPr>
      </w:pPr>
      <w:r w:rsidRPr="00876921">
        <w:rPr>
          <w:rFonts w:cstheme="minorHAnsi"/>
          <w:sz w:val="24"/>
          <w:szCs w:val="24"/>
        </w:rPr>
        <w:drawing>
          <wp:inline distT="0" distB="0" distL="0" distR="0" wp14:anchorId="4FC932B5" wp14:editId="66161D02">
            <wp:extent cx="3600000" cy="1188000"/>
            <wp:effectExtent l="0" t="0" r="635" b="0"/>
            <wp:docPr id="9288415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1188000"/>
                    </a:xfrm>
                    <a:prstGeom prst="rect">
                      <a:avLst/>
                    </a:prstGeom>
                    <a:noFill/>
                    <a:ln>
                      <a:noFill/>
                    </a:ln>
                  </pic:spPr>
                </pic:pic>
              </a:graphicData>
            </a:graphic>
          </wp:inline>
        </w:drawing>
      </w:r>
    </w:p>
    <w:p w14:paraId="2146DA5C" w14:textId="77777777" w:rsidR="00876921" w:rsidRPr="00876921" w:rsidRDefault="00876921" w:rsidP="00876921">
      <w:pPr>
        <w:rPr>
          <w:rFonts w:cstheme="minorHAnsi"/>
          <w:sz w:val="24"/>
          <w:szCs w:val="24"/>
          <w:lang w:val="en-US" w:eastAsia="es-ES"/>
        </w:rPr>
      </w:pPr>
      <w:r w:rsidRPr="00876921">
        <w:rPr>
          <w:rFonts w:cstheme="minorHAnsi"/>
          <w:b/>
          <w:bCs/>
          <w:sz w:val="24"/>
          <w:szCs w:val="24"/>
          <w:lang w:val="en-US" w:eastAsia="es-ES"/>
        </w:rPr>
        <w:t>Note</w:t>
      </w:r>
      <w:r w:rsidRPr="00876921">
        <w:rPr>
          <w:rFonts w:cstheme="minorHAnsi"/>
          <w:sz w:val="24"/>
          <w:szCs w:val="24"/>
          <w:lang w:val="en-US" w:eastAsia="es-ES"/>
        </w:rPr>
        <w:t>: Pay special attention to the SQL comparison operators!</w:t>
      </w:r>
    </w:p>
    <w:p w14:paraId="3633CAC6"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Unlike in Kotlin, the comparison operator in SQL is a single equal sign (</w:t>
      </w:r>
      <w:r w:rsidRPr="00876921">
        <w:rPr>
          <w:rFonts w:ascii="Courier New" w:hAnsi="Courier New" w:cs="Courier New"/>
          <w:sz w:val="24"/>
          <w:szCs w:val="24"/>
          <w:lang w:val="en-US" w:eastAsia="es-ES"/>
        </w:rPr>
        <w:t>=</w:t>
      </w:r>
      <w:r w:rsidRPr="00876921">
        <w:rPr>
          <w:rFonts w:cstheme="minorHAnsi"/>
          <w:sz w:val="24"/>
          <w:szCs w:val="24"/>
          <w:lang w:val="en-US" w:eastAsia="es-ES"/>
        </w:rPr>
        <w:t>), rather than a double equal sign (</w:t>
      </w:r>
      <w:r w:rsidRPr="00876921">
        <w:rPr>
          <w:rFonts w:ascii="Courier New" w:hAnsi="Courier New" w:cs="Courier New"/>
          <w:sz w:val="24"/>
          <w:szCs w:val="24"/>
          <w:lang w:val="en-US" w:eastAsia="es-ES"/>
        </w:rPr>
        <w:t>==</w:t>
      </w:r>
      <w:r w:rsidRPr="00876921">
        <w:rPr>
          <w:rFonts w:cstheme="minorHAnsi"/>
          <w:sz w:val="24"/>
          <w:szCs w:val="24"/>
          <w:lang w:val="en-US" w:eastAsia="es-ES"/>
        </w:rPr>
        <w:t>).</w:t>
      </w:r>
    </w:p>
    <w:p w14:paraId="7BF6CF1D"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 xml:space="preserve">The inequality operator </w:t>
      </w:r>
      <w:proofErr w:type="gramStart"/>
      <w:r w:rsidRPr="00876921">
        <w:rPr>
          <w:rFonts w:cstheme="minorHAnsi"/>
          <w:sz w:val="24"/>
          <w:szCs w:val="24"/>
          <w:lang w:val="en-US" w:eastAsia="es-ES"/>
        </w:rPr>
        <w:t>(</w:t>
      </w:r>
      <w:r w:rsidRPr="00876921">
        <w:rPr>
          <w:rFonts w:ascii="Courier New" w:hAnsi="Courier New" w:cs="Courier New"/>
          <w:sz w:val="24"/>
          <w:szCs w:val="24"/>
          <w:lang w:val="en-US" w:eastAsia="es-ES"/>
        </w:rPr>
        <w:t>!=</w:t>
      </w:r>
      <w:proofErr w:type="gramEnd"/>
      <w:r w:rsidRPr="00876921">
        <w:rPr>
          <w:rFonts w:cstheme="minorHAnsi"/>
          <w:sz w:val="24"/>
          <w:szCs w:val="24"/>
          <w:lang w:val="en-US" w:eastAsia="es-ES"/>
        </w:rPr>
        <w:t>) is the same as in Kotlin. SQL also provides comparison operators </w:t>
      </w:r>
      <w:r w:rsidRPr="00876921">
        <w:rPr>
          <w:rFonts w:ascii="Courier New" w:hAnsi="Courier New" w:cs="Courier New"/>
          <w:sz w:val="24"/>
          <w:szCs w:val="24"/>
          <w:lang w:val="en-US" w:eastAsia="es-ES"/>
        </w:rPr>
        <w:t>&lt;</w:t>
      </w:r>
      <w:r w:rsidRPr="00876921">
        <w:rPr>
          <w:rFonts w:cstheme="minorHAnsi"/>
          <w:sz w:val="24"/>
          <w:szCs w:val="24"/>
          <w:lang w:val="en-US" w:eastAsia="es-ES"/>
        </w:rPr>
        <w:t>, </w:t>
      </w:r>
      <w:r w:rsidRPr="00876921">
        <w:rPr>
          <w:rFonts w:ascii="Courier New" w:hAnsi="Courier New" w:cs="Courier New"/>
          <w:sz w:val="24"/>
          <w:szCs w:val="24"/>
          <w:lang w:val="en-US" w:eastAsia="es-ES"/>
        </w:rPr>
        <w:t>&lt;=</w:t>
      </w:r>
      <w:r w:rsidRPr="00876921">
        <w:rPr>
          <w:rFonts w:cstheme="minorHAnsi"/>
          <w:sz w:val="24"/>
          <w:szCs w:val="24"/>
          <w:lang w:val="en-US" w:eastAsia="es-ES"/>
        </w:rPr>
        <w:t>, </w:t>
      </w:r>
      <w:r w:rsidRPr="00876921">
        <w:rPr>
          <w:rFonts w:ascii="Courier New" w:hAnsi="Courier New" w:cs="Courier New"/>
          <w:sz w:val="24"/>
          <w:szCs w:val="24"/>
          <w:lang w:val="en-US" w:eastAsia="es-ES"/>
        </w:rPr>
        <w:t>&gt;</w:t>
      </w:r>
      <w:r w:rsidRPr="00876921">
        <w:rPr>
          <w:rFonts w:cstheme="minorHAnsi"/>
          <w:sz w:val="24"/>
          <w:szCs w:val="24"/>
          <w:lang w:val="en-US" w:eastAsia="es-ES"/>
        </w:rPr>
        <w:t>, and </w:t>
      </w:r>
      <w:r w:rsidRPr="00876921">
        <w:rPr>
          <w:rFonts w:ascii="Courier New" w:hAnsi="Courier New" w:cs="Courier New"/>
          <w:sz w:val="24"/>
          <w:szCs w:val="24"/>
          <w:lang w:val="en-US" w:eastAsia="es-ES"/>
        </w:rPr>
        <w:t>&gt;=</w:t>
      </w:r>
      <w:r w:rsidRPr="00876921">
        <w:rPr>
          <w:rFonts w:cstheme="minorHAnsi"/>
          <w:sz w:val="24"/>
          <w:szCs w:val="24"/>
          <w:lang w:val="en-US" w:eastAsia="es-ES"/>
        </w:rPr>
        <w:t>.</w:t>
      </w:r>
    </w:p>
    <w:p w14:paraId="65B55301" w14:textId="77777777" w:rsidR="008F631B" w:rsidRDefault="008F631B" w:rsidP="00876921">
      <w:pPr>
        <w:rPr>
          <w:rFonts w:cstheme="minorHAnsi"/>
          <w:sz w:val="28"/>
          <w:szCs w:val="28"/>
          <w:lang w:val="en-US" w:eastAsia="es-ES"/>
        </w:rPr>
      </w:pPr>
    </w:p>
    <w:p w14:paraId="46748CC9" w14:textId="4049AE6D" w:rsidR="00876921" w:rsidRPr="00876921" w:rsidRDefault="00876921" w:rsidP="00876921">
      <w:pPr>
        <w:rPr>
          <w:rFonts w:cstheme="minorHAnsi"/>
          <w:sz w:val="28"/>
          <w:szCs w:val="28"/>
          <w:lang w:val="en-US" w:eastAsia="es-ES"/>
        </w:rPr>
      </w:pPr>
      <w:r w:rsidRPr="00876921">
        <w:rPr>
          <w:rFonts w:cstheme="minorHAnsi"/>
          <w:sz w:val="28"/>
          <w:szCs w:val="28"/>
          <w:lang w:val="en-US" w:eastAsia="es-ES"/>
        </w:rPr>
        <w:t>Logical operators with </w:t>
      </w:r>
      <w:proofErr w:type="gramStart"/>
      <w:r w:rsidRPr="00876921">
        <w:rPr>
          <w:rFonts w:ascii="Courier New" w:hAnsi="Courier New" w:cs="Courier New"/>
          <w:sz w:val="28"/>
          <w:szCs w:val="28"/>
          <w:lang w:val="en-US" w:eastAsia="es-ES"/>
        </w:rPr>
        <w:t>WHERE</w:t>
      </w:r>
      <w:proofErr w:type="gramEnd"/>
      <w:r w:rsidRPr="00876921">
        <w:rPr>
          <w:rFonts w:cstheme="minorHAnsi"/>
          <w:sz w:val="28"/>
          <w:szCs w:val="28"/>
          <w:lang w:val="en-US" w:eastAsia="es-ES"/>
        </w:rPr>
        <w:t> clauses</w:t>
      </w:r>
    </w:p>
    <w:p w14:paraId="0049E19A"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SQL </w:t>
      </w:r>
      <w:r w:rsidRPr="00876921">
        <w:rPr>
          <w:rFonts w:ascii="Courier New" w:hAnsi="Courier New" w:cs="Courier New"/>
          <w:sz w:val="24"/>
          <w:szCs w:val="24"/>
          <w:lang w:val="en-US" w:eastAsia="es-ES"/>
        </w:rPr>
        <w:t>WHERE</w:t>
      </w:r>
      <w:r w:rsidRPr="00876921">
        <w:rPr>
          <w:rFonts w:cstheme="minorHAnsi"/>
          <w:sz w:val="24"/>
          <w:szCs w:val="24"/>
          <w:lang w:val="en-US" w:eastAsia="es-ES"/>
        </w:rPr>
        <w:t> clauses aren't limited to a single expression. You can use the </w:t>
      </w:r>
      <w:r w:rsidRPr="00876921">
        <w:rPr>
          <w:rFonts w:ascii="Courier New" w:hAnsi="Courier New" w:cs="Courier New"/>
          <w:sz w:val="24"/>
          <w:szCs w:val="24"/>
          <w:lang w:val="en-US" w:eastAsia="es-ES"/>
        </w:rPr>
        <w:t>AND</w:t>
      </w:r>
      <w:r w:rsidRPr="00876921">
        <w:rPr>
          <w:rFonts w:cstheme="minorHAnsi"/>
          <w:sz w:val="24"/>
          <w:szCs w:val="24"/>
          <w:lang w:val="en-US" w:eastAsia="es-ES"/>
        </w:rPr>
        <w:t> keyword, equivalent to the Kotlin and operator (</w:t>
      </w:r>
      <w:r w:rsidRPr="00876921">
        <w:rPr>
          <w:rFonts w:ascii="Courier New" w:hAnsi="Courier New" w:cs="Courier New"/>
          <w:sz w:val="24"/>
          <w:szCs w:val="24"/>
          <w:lang w:val="en-US" w:eastAsia="es-ES"/>
        </w:rPr>
        <w:t>&amp;&amp;</w:t>
      </w:r>
      <w:r w:rsidRPr="00876921">
        <w:rPr>
          <w:rFonts w:cstheme="minorHAnsi"/>
          <w:sz w:val="24"/>
          <w:szCs w:val="24"/>
          <w:lang w:val="en-US" w:eastAsia="es-ES"/>
        </w:rPr>
        <w:t>), to only include results that satisfy both conditions.</w:t>
      </w:r>
    </w:p>
    <w:p w14:paraId="2D60779C" w14:textId="0E5710C0" w:rsidR="00876921" w:rsidRPr="00876921" w:rsidRDefault="00876921" w:rsidP="008F631B">
      <w:pPr>
        <w:jc w:val="center"/>
        <w:rPr>
          <w:rFonts w:cstheme="minorHAnsi"/>
          <w:sz w:val="24"/>
          <w:szCs w:val="24"/>
          <w:lang w:eastAsia="es-ES"/>
        </w:rPr>
      </w:pPr>
      <w:r w:rsidRPr="00876921">
        <w:rPr>
          <w:rFonts w:cstheme="minorHAnsi"/>
          <w:sz w:val="24"/>
          <w:szCs w:val="24"/>
        </w:rPr>
        <w:drawing>
          <wp:inline distT="0" distB="0" distL="0" distR="0" wp14:anchorId="74AB2E74" wp14:editId="546141DF">
            <wp:extent cx="3600000" cy="406800"/>
            <wp:effectExtent l="0" t="0" r="635" b="0"/>
            <wp:docPr id="1296787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406800"/>
                    </a:xfrm>
                    <a:prstGeom prst="rect">
                      <a:avLst/>
                    </a:prstGeom>
                    <a:noFill/>
                    <a:ln>
                      <a:noFill/>
                    </a:ln>
                  </pic:spPr>
                </pic:pic>
              </a:graphicData>
            </a:graphic>
          </wp:inline>
        </w:drawing>
      </w:r>
    </w:p>
    <w:p w14:paraId="68D96B05"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Alternatively, you can use the </w:t>
      </w:r>
      <w:r w:rsidRPr="00876921">
        <w:rPr>
          <w:rFonts w:ascii="Courier New" w:hAnsi="Courier New" w:cs="Courier New"/>
          <w:sz w:val="24"/>
          <w:szCs w:val="24"/>
          <w:lang w:val="en-US" w:eastAsia="es-ES"/>
        </w:rPr>
        <w:t>OR</w:t>
      </w:r>
      <w:r w:rsidRPr="00876921">
        <w:rPr>
          <w:rFonts w:cstheme="minorHAnsi"/>
          <w:sz w:val="24"/>
          <w:szCs w:val="24"/>
          <w:lang w:val="en-US" w:eastAsia="es-ES"/>
        </w:rPr>
        <w:t> keyword, equivalent to the Kotlin or operator (</w:t>
      </w:r>
      <w:r w:rsidRPr="00876921">
        <w:rPr>
          <w:rFonts w:ascii="Courier New" w:hAnsi="Courier New" w:cs="Courier New"/>
          <w:sz w:val="24"/>
          <w:szCs w:val="24"/>
          <w:lang w:val="en-US" w:eastAsia="es-ES"/>
        </w:rPr>
        <w:t>||</w:t>
      </w:r>
      <w:r w:rsidRPr="00876921">
        <w:rPr>
          <w:rFonts w:cstheme="minorHAnsi"/>
          <w:sz w:val="24"/>
          <w:szCs w:val="24"/>
          <w:lang w:val="en-US" w:eastAsia="es-ES"/>
        </w:rPr>
        <w:t>), to include rows in the results that satisfy either condition.</w:t>
      </w:r>
    </w:p>
    <w:p w14:paraId="77EB94C0" w14:textId="6D3F85D9" w:rsidR="00876921" w:rsidRPr="00876921" w:rsidRDefault="00876921" w:rsidP="008F631B">
      <w:pPr>
        <w:jc w:val="center"/>
        <w:rPr>
          <w:rFonts w:cstheme="minorHAnsi"/>
          <w:sz w:val="24"/>
          <w:szCs w:val="24"/>
          <w:lang w:eastAsia="es-ES"/>
        </w:rPr>
      </w:pPr>
      <w:r w:rsidRPr="00876921">
        <w:rPr>
          <w:rFonts w:cstheme="minorHAnsi"/>
          <w:sz w:val="24"/>
          <w:szCs w:val="24"/>
        </w:rPr>
        <w:drawing>
          <wp:inline distT="0" distB="0" distL="0" distR="0" wp14:anchorId="66221D23" wp14:editId="72417638">
            <wp:extent cx="3600000" cy="363600"/>
            <wp:effectExtent l="0" t="0" r="635" b="0"/>
            <wp:docPr id="19663311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0000" cy="363600"/>
                    </a:xfrm>
                    <a:prstGeom prst="rect">
                      <a:avLst/>
                    </a:prstGeom>
                    <a:noFill/>
                    <a:ln>
                      <a:noFill/>
                    </a:ln>
                  </pic:spPr>
                </pic:pic>
              </a:graphicData>
            </a:graphic>
          </wp:inline>
        </w:drawing>
      </w:r>
    </w:p>
    <w:p w14:paraId="23B68635"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For readability, you can also negate an expression using the </w:t>
      </w:r>
      <w:r w:rsidRPr="00876921">
        <w:rPr>
          <w:rFonts w:ascii="Courier New" w:hAnsi="Courier New" w:cs="Courier New"/>
          <w:sz w:val="24"/>
          <w:szCs w:val="24"/>
          <w:lang w:val="en-US" w:eastAsia="es-ES"/>
        </w:rPr>
        <w:t>NOT</w:t>
      </w:r>
      <w:r w:rsidRPr="00876921">
        <w:rPr>
          <w:rFonts w:cstheme="minorHAnsi"/>
          <w:sz w:val="24"/>
          <w:szCs w:val="24"/>
          <w:lang w:val="en-US" w:eastAsia="es-ES"/>
        </w:rPr>
        <w:t> keyword.</w:t>
      </w:r>
    </w:p>
    <w:p w14:paraId="2C476DDB" w14:textId="0788C781" w:rsidR="00876921" w:rsidRPr="00876921" w:rsidRDefault="00876921" w:rsidP="008F631B">
      <w:pPr>
        <w:jc w:val="center"/>
        <w:rPr>
          <w:rFonts w:cstheme="minorHAnsi"/>
          <w:sz w:val="24"/>
          <w:szCs w:val="24"/>
          <w:lang w:eastAsia="es-ES"/>
        </w:rPr>
      </w:pPr>
      <w:r w:rsidRPr="00876921">
        <w:rPr>
          <w:rFonts w:cstheme="minorHAnsi"/>
          <w:sz w:val="24"/>
          <w:szCs w:val="24"/>
        </w:rPr>
        <w:drawing>
          <wp:inline distT="0" distB="0" distL="0" distR="0" wp14:anchorId="45C4B170" wp14:editId="0A571DC7">
            <wp:extent cx="3600000" cy="673200"/>
            <wp:effectExtent l="0" t="0" r="635" b="0"/>
            <wp:docPr id="1129378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0" cy="673200"/>
                    </a:xfrm>
                    <a:prstGeom prst="rect">
                      <a:avLst/>
                    </a:prstGeom>
                    <a:noFill/>
                    <a:ln>
                      <a:noFill/>
                    </a:ln>
                  </pic:spPr>
                </pic:pic>
              </a:graphicData>
            </a:graphic>
          </wp:inline>
        </w:drawing>
      </w:r>
    </w:p>
    <w:p w14:paraId="4B4E32CA"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Many email apps allow multiple filters, for example, only showing unread emails.</w:t>
      </w:r>
    </w:p>
    <w:p w14:paraId="11FF4D1F"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lastRenderedPageBreak/>
        <w:t>Try out the following more complicated </w:t>
      </w:r>
      <w:r w:rsidRPr="00876921">
        <w:rPr>
          <w:rFonts w:ascii="Courier New" w:hAnsi="Courier New" w:cs="Courier New"/>
          <w:sz w:val="24"/>
          <w:szCs w:val="24"/>
          <w:lang w:val="en-US" w:eastAsia="es-ES"/>
        </w:rPr>
        <w:t>WHERE</w:t>
      </w:r>
      <w:r w:rsidRPr="00876921">
        <w:rPr>
          <w:rFonts w:cstheme="minorHAnsi"/>
          <w:sz w:val="24"/>
          <w:szCs w:val="24"/>
          <w:lang w:val="en-US" w:eastAsia="es-ES"/>
        </w:rPr>
        <w:t> clauses on the </w:t>
      </w:r>
      <w:r w:rsidRPr="00876921">
        <w:rPr>
          <w:rFonts w:ascii="Courier New" w:hAnsi="Courier New" w:cs="Courier New"/>
          <w:sz w:val="24"/>
          <w:szCs w:val="24"/>
          <w:lang w:val="en-US" w:eastAsia="es-ES"/>
        </w:rPr>
        <w:t>email</w:t>
      </w:r>
      <w:r w:rsidRPr="00876921">
        <w:rPr>
          <w:rFonts w:cstheme="minorHAnsi"/>
          <w:sz w:val="24"/>
          <w:szCs w:val="24"/>
          <w:lang w:val="en-US" w:eastAsia="es-ES"/>
        </w:rPr>
        <w:t> table:</w:t>
      </w:r>
    </w:p>
    <w:p w14:paraId="0A3E5AA8" w14:textId="77777777" w:rsidR="00876921" w:rsidRPr="008F631B" w:rsidRDefault="00876921" w:rsidP="008F631B">
      <w:pPr>
        <w:pStyle w:val="ListParagraph"/>
        <w:numPr>
          <w:ilvl w:val="0"/>
          <w:numId w:val="47"/>
        </w:numPr>
        <w:rPr>
          <w:rFonts w:cstheme="minorHAnsi"/>
          <w:sz w:val="24"/>
          <w:szCs w:val="24"/>
          <w:lang w:val="en-US" w:eastAsia="es-ES"/>
        </w:rPr>
      </w:pPr>
      <w:r w:rsidRPr="008F631B">
        <w:rPr>
          <w:rFonts w:cstheme="minorHAnsi"/>
          <w:sz w:val="24"/>
          <w:szCs w:val="24"/>
          <w:lang w:val="en-US" w:eastAsia="es-ES"/>
        </w:rPr>
        <w:t>In addition to only returning messages in the user's inbox, try also limiting the results to unread messages—where the value of the read column is false.</w:t>
      </w:r>
    </w:p>
    <w:tbl>
      <w:tblPr>
        <w:tblStyle w:val="TableGrid"/>
        <w:tblW w:w="0" w:type="auto"/>
        <w:tblLook w:val="04A0" w:firstRow="1" w:lastRow="0" w:firstColumn="1" w:lastColumn="0" w:noHBand="0" w:noVBand="1"/>
      </w:tblPr>
      <w:tblGrid>
        <w:gridCol w:w="8494"/>
      </w:tblGrid>
      <w:tr w:rsidR="008F631B" w14:paraId="4A846882" w14:textId="77777777" w:rsidTr="008F631B">
        <w:tc>
          <w:tcPr>
            <w:tcW w:w="8494" w:type="dxa"/>
          </w:tcPr>
          <w:p w14:paraId="7B5016B7" w14:textId="09C338FB" w:rsidR="008F631B" w:rsidRPr="008F631B" w:rsidRDefault="008F631B" w:rsidP="00876921">
            <w:pPr>
              <w:rPr>
                <w:rFonts w:ascii="Consolas" w:hAnsi="Consolas" w:cstheme="minorHAnsi"/>
                <w:sz w:val="24"/>
                <w:szCs w:val="24"/>
                <w:lang w:val="en-US" w:eastAsia="es-ES"/>
              </w:rPr>
            </w:pPr>
            <w:r w:rsidRPr="00876921">
              <w:rPr>
                <w:rFonts w:ascii="Consolas" w:hAnsi="Consolas" w:cstheme="minorHAnsi"/>
                <w:sz w:val="24"/>
                <w:szCs w:val="24"/>
                <w:lang w:val="en-US" w:eastAsia="es-ES"/>
              </w:rPr>
              <w:t>SELECT * FROM email</w:t>
            </w:r>
            <w:r w:rsidRPr="00876921">
              <w:rPr>
                <w:rFonts w:ascii="Consolas" w:hAnsi="Consolas" w:cstheme="minorHAnsi"/>
                <w:sz w:val="24"/>
                <w:szCs w:val="24"/>
                <w:lang w:val="en-US" w:eastAsia="es-ES"/>
              </w:rPr>
              <w:br/>
              <w:t>WHERE folder = 'inbox' AND read = false;</w:t>
            </w:r>
          </w:p>
        </w:tc>
      </w:tr>
    </w:tbl>
    <w:p w14:paraId="1528A1F2" w14:textId="153A3AAD" w:rsidR="00876921" w:rsidRPr="00876921" w:rsidRDefault="00876921" w:rsidP="00876921">
      <w:pPr>
        <w:rPr>
          <w:rFonts w:cstheme="minorHAnsi"/>
          <w:sz w:val="24"/>
          <w:szCs w:val="24"/>
          <w:lang w:val="en-US" w:eastAsia="es-ES"/>
        </w:rPr>
      </w:pPr>
    </w:p>
    <w:p w14:paraId="52D97C42" w14:textId="77777777" w:rsidR="00876921" w:rsidRPr="008F631B" w:rsidRDefault="00876921" w:rsidP="008F631B">
      <w:pPr>
        <w:pStyle w:val="ListParagraph"/>
        <w:numPr>
          <w:ilvl w:val="0"/>
          <w:numId w:val="47"/>
        </w:numPr>
        <w:rPr>
          <w:rFonts w:cstheme="minorHAnsi"/>
          <w:sz w:val="24"/>
          <w:szCs w:val="24"/>
          <w:lang w:val="en-US" w:eastAsia="es-ES"/>
        </w:rPr>
      </w:pPr>
      <w:r w:rsidRPr="008F631B">
        <w:rPr>
          <w:rFonts w:cstheme="minorHAnsi"/>
          <w:sz w:val="24"/>
          <w:szCs w:val="24"/>
          <w:lang w:val="en-US" w:eastAsia="es-ES"/>
        </w:rPr>
        <w:t>Observe that after running the query, the results only contain unread emails in the user's inbox.</w:t>
      </w:r>
    </w:p>
    <w:p w14:paraId="7C80C46B" w14:textId="08BB7330" w:rsidR="00876921" w:rsidRPr="00876921" w:rsidRDefault="00876921" w:rsidP="008F631B">
      <w:pPr>
        <w:jc w:val="center"/>
        <w:rPr>
          <w:rFonts w:cstheme="minorHAnsi"/>
          <w:sz w:val="24"/>
          <w:szCs w:val="24"/>
          <w:lang w:eastAsia="es-ES"/>
        </w:rPr>
      </w:pPr>
      <w:r w:rsidRPr="00876921">
        <w:rPr>
          <w:rFonts w:cstheme="minorHAnsi"/>
          <w:sz w:val="24"/>
          <w:szCs w:val="24"/>
        </w:rPr>
        <w:drawing>
          <wp:inline distT="0" distB="0" distL="0" distR="0" wp14:anchorId="25D7FAD8" wp14:editId="54DE6124">
            <wp:extent cx="3600000" cy="1123200"/>
            <wp:effectExtent l="0" t="0" r="635" b="1270"/>
            <wp:docPr id="1912693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1123200"/>
                    </a:xfrm>
                    <a:prstGeom prst="rect">
                      <a:avLst/>
                    </a:prstGeom>
                    <a:noFill/>
                    <a:ln>
                      <a:noFill/>
                    </a:ln>
                  </pic:spPr>
                </pic:pic>
              </a:graphicData>
            </a:graphic>
          </wp:inline>
        </w:drawing>
      </w:r>
    </w:p>
    <w:p w14:paraId="72FC31E8" w14:textId="77777777" w:rsidR="00876921" w:rsidRPr="008F631B" w:rsidRDefault="00876921" w:rsidP="008F631B">
      <w:pPr>
        <w:pStyle w:val="ListParagraph"/>
        <w:numPr>
          <w:ilvl w:val="0"/>
          <w:numId w:val="47"/>
        </w:numPr>
        <w:rPr>
          <w:rFonts w:cstheme="minorHAnsi"/>
          <w:sz w:val="24"/>
          <w:szCs w:val="24"/>
          <w:lang w:val="en-US" w:eastAsia="es-ES"/>
        </w:rPr>
      </w:pPr>
      <w:r w:rsidRPr="008F631B">
        <w:rPr>
          <w:rFonts w:cstheme="minorHAnsi"/>
          <w:sz w:val="24"/>
          <w:szCs w:val="24"/>
          <w:lang w:val="en-US" w:eastAsia="es-ES"/>
        </w:rPr>
        <w:t>Return all emails that are in the </w:t>
      </w:r>
      <w:r w:rsidRPr="008F631B">
        <w:rPr>
          <w:rFonts w:cstheme="minorHAnsi"/>
          <w:b/>
          <w:bCs/>
          <w:sz w:val="24"/>
          <w:szCs w:val="24"/>
          <w:lang w:val="en-US" w:eastAsia="es-ES"/>
        </w:rPr>
        <w:t>important</w:t>
      </w:r>
      <w:r w:rsidRPr="008F631B">
        <w:rPr>
          <w:rFonts w:cstheme="minorHAnsi"/>
          <w:sz w:val="24"/>
          <w:szCs w:val="24"/>
          <w:lang w:val="en-US" w:eastAsia="es-ES"/>
        </w:rPr>
        <w:t> folder </w:t>
      </w:r>
      <w:r w:rsidRPr="008F631B">
        <w:rPr>
          <w:rFonts w:ascii="Courier New" w:hAnsi="Courier New" w:cs="Courier New"/>
          <w:sz w:val="24"/>
          <w:szCs w:val="24"/>
          <w:lang w:val="en-US" w:eastAsia="es-ES"/>
        </w:rPr>
        <w:t>OR</w:t>
      </w:r>
      <w:r w:rsidRPr="008F631B">
        <w:rPr>
          <w:rFonts w:cstheme="minorHAnsi"/>
          <w:sz w:val="24"/>
          <w:szCs w:val="24"/>
          <w:lang w:val="en-US" w:eastAsia="es-ES"/>
        </w:rPr>
        <w:t> are </w:t>
      </w:r>
      <w:r w:rsidRPr="008F631B">
        <w:rPr>
          <w:rFonts w:cstheme="minorHAnsi"/>
          <w:b/>
          <w:bCs/>
          <w:sz w:val="24"/>
          <w:szCs w:val="24"/>
          <w:lang w:val="en-US" w:eastAsia="es-ES"/>
        </w:rPr>
        <w:t>starred</w:t>
      </w:r>
      <w:r w:rsidRPr="008F631B">
        <w:rPr>
          <w:rFonts w:cstheme="minorHAnsi"/>
          <w:sz w:val="24"/>
          <w:szCs w:val="24"/>
          <w:lang w:val="en-US" w:eastAsia="es-ES"/>
        </w:rPr>
        <w:t> (</w:t>
      </w:r>
      <w:r w:rsidRPr="008F631B">
        <w:rPr>
          <w:rFonts w:ascii="Courier New" w:hAnsi="Courier New" w:cs="Courier New"/>
          <w:sz w:val="24"/>
          <w:szCs w:val="24"/>
          <w:lang w:val="en-US" w:eastAsia="es-ES"/>
        </w:rPr>
        <w:t>starred = true</w:t>
      </w:r>
      <w:r w:rsidRPr="008F631B">
        <w:rPr>
          <w:rFonts w:cstheme="minorHAnsi"/>
          <w:sz w:val="24"/>
          <w:szCs w:val="24"/>
          <w:lang w:val="en-US" w:eastAsia="es-ES"/>
        </w:rPr>
        <w:t>). This means the result includes emails in different folders as long as they're starred.</w:t>
      </w:r>
    </w:p>
    <w:tbl>
      <w:tblPr>
        <w:tblStyle w:val="TableGrid"/>
        <w:tblW w:w="0" w:type="auto"/>
        <w:tblLook w:val="04A0" w:firstRow="1" w:lastRow="0" w:firstColumn="1" w:lastColumn="0" w:noHBand="0" w:noVBand="1"/>
      </w:tblPr>
      <w:tblGrid>
        <w:gridCol w:w="8494"/>
      </w:tblGrid>
      <w:tr w:rsidR="008F631B" w14:paraId="496B896C" w14:textId="77777777" w:rsidTr="008F631B">
        <w:tc>
          <w:tcPr>
            <w:tcW w:w="8494" w:type="dxa"/>
          </w:tcPr>
          <w:p w14:paraId="5AE62021" w14:textId="072396DA" w:rsidR="008F631B" w:rsidRPr="008F631B" w:rsidRDefault="008F631B" w:rsidP="00876921">
            <w:pPr>
              <w:rPr>
                <w:rFonts w:ascii="Courier New" w:hAnsi="Courier New" w:cs="Courier New"/>
                <w:sz w:val="24"/>
                <w:szCs w:val="24"/>
                <w:lang w:val="en-US" w:eastAsia="es-ES"/>
              </w:rPr>
            </w:pPr>
            <w:r w:rsidRPr="00876921">
              <w:rPr>
                <w:rFonts w:ascii="Courier New" w:hAnsi="Courier New" w:cs="Courier New"/>
                <w:sz w:val="24"/>
                <w:szCs w:val="24"/>
                <w:lang w:val="en-US" w:eastAsia="es-ES"/>
              </w:rPr>
              <w:t>SELECT * FROM email</w:t>
            </w:r>
            <w:r w:rsidRPr="00876921">
              <w:rPr>
                <w:rFonts w:ascii="Courier New" w:hAnsi="Courier New" w:cs="Courier New"/>
                <w:sz w:val="24"/>
                <w:szCs w:val="24"/>
                <w:lang w:val="en-US" w:eastAsia="es-ES"/>
              </w:rPr>
              <w:br/>
              <w:t>WHERE folder = 'important' OR starred = true;</w:t>
            </w:r>
          </w:p>
        </w:tc>
      </w:tr>
    </w:tbl>
    <w:p w14:paraId="501386FE" w14:textId="7DB08C62" w:rsidR="00876921" w:rsidRPr="00876921" w:rsidRDefault="00876921" w:rsidP="00876921">
      <w:pPr>
        <w:rPr>
          <w:rFonts w:cstheme="minorHAnsi"/>
          <w:sz w:val="24"/>
          <w:szCs w:val="24"/>
          <w:lang w:val="en-US" w:eastAsia="es-ES"/>
        </w:rPr>
      </w:pPr>
    </w:p>
    <w:p w14:paraId="182EA5E7" w14:textId="77777777" w:rsidR="00876921" w:rsidRPr="008F631B" w:rsidRDefault="00876921" w:rsidP="008F631B">
      <w:pPr>
        <w:pStyle w:val="ListParagraph"/>
        <w:numPr>
          <w:ilvl w:val="0"/>
          <w:numId w:val="47"/>
        </w:numPr>
        <w:rPr>
          <w:rFonts w:cstheme="minorHAnsi"/>
          <w:sz w:val="24"/>
          <w:szCs w:val="24"/>
          <w:lang w:eastAsia="es-ES"/>
        </w:rPr>
      </w:pPr>
      <w:r w:rsidRPr="008F631B">
        <w:rPr>
          <w:rFonts w:cstheme="minorHAnsi"/>
          <w:sz w:val="24"/>
          <w:szCs w:val="24"/>
          <w:lang w:eastAsia="es-ES"/>
        </w:rPr>
        <w:t xml:space="preserve">Observe </w:t>
      </w:r>
      <w:proofErr w:type="spellStart"/>
      <w:r w:rsidRPr="008F631B">
        <w:rPr>
          <w:rFonts w:cstheme="minorHAnsi"/>
          <w:sz w:val="24"/>
          <w:szCs w:val="24"/>
          <w:lang w:eastAsia="es-ES"/>
        </w:rPr>
        <w:t>the</w:t>
      </w:r>
      <w:proofErr w:type="spellEnd"/>
      <w:r w:rsidRPr="008F631B">
        <w:rPr>
          <w:rFonts w:cstheme="minorHAnsi"/>
          <w:sz w:val="24"/>
          <w:szCs w:val="24"/>
          <w:lang w:eastAsia="es-ES"/>
        </w:rPr>
        <w:t xml:space="preserve"> </w:t>
      </w:r>
      <w:proofErr w:type="spellStart"/>
      <w:r w:rsidRPr="008F631B">
        <w:rPr>
          <w:rFonts w:cstheme="minorHAnsi"/>
          <w:sz w:val="24"/>
          <w:szCs w:val="24"/>
          <w:lang w:eastAsia="es-ES"/>
        </w:rPr>
        <w:t>result</w:t>
      </w:r>
      <w:proofErr w:type="spellEnd"/>
      <w:r w:rsidRPr="008F631B">
        <w:rPr>
          <w:rFonts w:cstheme="minorHAnsi"/>
          <w:sz w:val="24"/>
          <w:szCs w:val="24"/>
          <w:lang w:eastAsia="es-ES"/>
        </w:rPr>
        <w:t>.</w:t>
      </w:r>
    </w:p>
    <w:p w14:paraId="509F4A69" w14:textId="1CF97239" w:rsidR="00876921" w:rsidRPr="00876921" w:rsidRDefault="00876921" w:rsidP="008F631B">
      <w:pPr>
        <w:jc w:val="center"/>
        <w:rPr>
          <w:rFonts w:cstheme="minorHAnsi"/>
          <w:sz w:val="24"/>
          <w:szCs w:val="24"/>
          <w:lang w:eastAsia="es-ES"/>
        </w:rPr>
      </w:pPr>
      <w:r w:rsidRPr="00876921">
        <w:rPr>
          <w:rFonts w:cstheme="minorHAnsi"/>
          <w:sz w:val="24"/>
          <w:szCs w:val="24"/>
        </w:rPr>
        <w:drawing>
          <wp:inline distT="0" distB="0" distL="0" distR="0" wp14:anchorId="69BEEC2F" wp14:editId="21690480">
            <wp:extent cx="3600000" cy="1051200"/>
            <wp:effectExtent l="0" t="0" r="635" b="0"/>
            <wp:docPr id="8837432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1051200"/>
                    </a:xfrm>
                    <a:prstGeom prst="rect">
                      <a:avLst/>
                    </a:prstGeom>
                    <a:noFill/>
                    <a:ln>
                      <a:noFill/>
                    </a:ln>
                  </pic:spPr>
                </pic:pic>
              </a:graphicData>
            </a:graphic>
          </wp:inline>
        </w:drawing>
      </w:r>
    </w:p>
    <w:p w14:paraId="09F68087" w14:textId="77777777" w:rsidR="00876921" w:rsidRPr="00876921" w:rsidRDefault="00876921" w:rsidP="00876921">
      <w:pPr>
        <w:rPr>
          <w:rFonts w:cstheme="minorHAnsi"/>
          <w:sz w:val="24"/>
          <w:szCs w:val="24"/>
          <w:lang w:val="en-US" w:eastAsia="es-ES"/>
        </w:rPr>
      </w:pPr>
      <w:r w:rsidRPr="00876921">
        <w:rPr>
          <w:rFonts w:cstheme="minorHAnsi"/>
          <w:b/>
          <w:bCs/>
          <w:sz w:val="24"/>
          <w:szCs w:val="24"/>
          <w:lang w:val="en-US" w:eastAsia="es-ES"/>
        </w:rPr>
        <w:t>Note</w:t>
      </w:r>
      <w:r w:rsidRPr="00876921">
        <w:rPr>
          <w:rFonts w:cstheme="minorHAnsi"/>
          <w:sz w:val="24"/>
          <w:szCs w:val="24"/>
          <w:lang w:val="en-US" w:eastAsia="es-ES"/>
        </w:rPr>
        <w:t>: You can also write the SQL condition </w:t>
      </w:r>
      <w:r w:rsidRPr="00876921">
        <w:rPr>
          <w:rFonts w:ascii="Courier New" w:hAnsi="Courier New" w:cs="Courier New"/>
          <w:sz w:val="24"/>
          <w:szCs w:val="24"/>
          <w:lang w:val="en-US" w:eastAsia="es-ES"/>
        </w:rPr>
        <w:t>NOT folder = 'spam' as </w:t>
      </w:r>
      <w:proofErr w:type="gramStart"/>
      <w:r w:rsidRPr="00876921">
        <w:rPr>
          <w:rFonts w:ascii="Courier New" w:hAnsi="Courier New" w:cs="Courier New"/>
          <w:sz w:val="24"/>
          <w:szCs w:val="24"/>
          <w:lang w:val="en-US" w:eastAsia="es-ES"/>
        </w:rPr>
        <w:t>folder !</w:t>
      </w:r>
      <w:proofErr w:type="gramEnd"/>
      <w:r w:rsidRPr="00876921">
        <w:rPr>
          <w:rFonts w:ascii="Courier New" w:hAnsi="Courier New" w:cs="Courier New"/>
          <w:sz w:val="24"/>
          <w:szCs w:val="24"/>
          <w:lang w:val="en-US" w:eastAsia="es-ES"/>
        </w:rPr>
        <w:t>= 'spam'</w:t>
      </w:r>
      <w:r w:rsidRPr="00876921">
        <w:rPr>
          <w:rFonts w:cstheme="minorHAnsi"/>
          <w:sz w:val="24"/>
          <w:szCs w:val="24"/>
          <w:lang w:val="en-US" w:eastAsia="es-ES"/>
        </w:rPr>
        <w:t>.</w:t>
      </w:r>
    </w:p>
    <w:p w14:paraId="53404BC9" w14:textId="77777777" w:rsidR="008F631B" w:rsidRDefault="008F631B" w:rsidP="00876921">
      <w:pPr>
        <w:rPr>
          <w:rFonts w:cstheme="minorHAnsi"/>
          <w:sz w:val="28"/>
          <w:szCs w:val="28"/>
          <w:lang w:val="en-US" w:eastAsia="es-ES"/>
        </w:rPr>
      </w:pPr>
    </w:p>
    <w:p w14:paraId="50AD817A" w14:textId="44718D23" w:rsidR="00876921" w:rsidRPr="00876921" w:rsidRDefault="00876921" w:rsidP="00876921">
      <w:pPr>
        <w:rPr>
          <w:rFonts w:cstheme="minorHAnsi"/>
          <w:sz w:val="28"/>
          <w:szCs w:val="28"/>
          <w:lang w:val="en-US" w:eastAsia="es-ES"/>
        </w:rPr>
      </w:pPr>
      <w:r w:rsidRPr="00876921">
        <w:rPr>
          <w:rFonts w:cstheme="minorHAnsi"/>
          <w:sz w:val="28"/>
          <w:szCs w:val="28"/>
          <w:lang w:val="en-US" w:eastAsia="es-ES"/>
        </w:rPr>
        <w:t>Search for text using LIKE</w:t>
      </w:r>
    </w:p>
    <w:p w14:paraId="2B4CF545"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One super useful thing you can do with a </w:t>
      </w:r>
      <w:r w:rsidRPr="00876921">
        <w:rPr>
          <w:rFonts w:ascii="Courier New" w:hAnsi="Courier New" w:cs="Courier New"/>
          <w:sz w:val="24"/>
          <w:szCs w:val="24"/>
          <w:lang w:val="en-US" w:eastAsia="es-ES"/>
        </w:rPr>
        <w:t>WHERE</w:t>
      </w:r>
      <w:r w:rsidRPr="00876921">
        <w:rPr>
          <w:rFonts w:cstheme="minorHAnsi"/>
          <w:sz w:val="24"/>
          <w:szCs w:val="24"/>
          <w:lang w:val="en-US" w:eastAsia="es-ES"/>
        </w:rPr>
        <w:t> clause is to search for text in a specific column. You achieve this result when you specify a column name, followed by the </w:t>
      </w:r>
      <w:r w:rsidRPr="00876921">
        <w:rPr>
          <w:rFonts w:ascii="Courier New" w:hAnsi="Courier New" w:cs="Courier New"/>
          <w:sz w:val="24"/>
          <w:szCs w:val="24"/>
          <w:lang w:val="en-US" w:eastAsia="es-ES"/>
        </w:rPr>
        <w:t>LIKE</w:t>
      </w:r>
      <w:r w:rsidRPr="00876921">
        <w:rPr>
          <w:rFonts w:cstheme="minorHAnsi"/>
          <w:sz w:val="24"/>
          <w:szCs w:val="24"/>
          <w:lang w:val="en-US" w:eastAsia="es-ES"/>
        </w:rPr>
        <w:t> keyword, followed by a search string.</w:t>
      </w:r>
    </w:p>
    <w:p w14:paraId="426A2AA3" w14:textId="07B00325" w:rsidR="00876921" w:rsidRPr="00876921" w:rsidRDefault="00876921" w:rsidP="008F631B">
      <w:pPr>
        <w:jc w:val="center"/>
        <w:rPr>
          <w:rFonts w:cstheme="minorHAnsi"/>
          <w:sz w:val="24"/>
          <w:szCs w:val="24"/>
          <w:lang w:eastAsia="es-ES"/>
        </w:rPr>
      </w:pPr>
      <w:r w:rsidRPr="00876921">
        <w:rPr>
          <w:rFonts w:cstheme="minorHAnsi"/>
          <w:sz w:val="24"/>
          <w:szCs w:val="24"/>
        </w:rPr>
        <w:drawing>
          <wp:inline distT="0" distB="0" distL="0" distR="0" wp14:anchorId="5C77BE5C" wp14:editId="0CF4ABA1">
            <wp:extent cx="3600000" cy="428400"/>
            <wp:effectExtent l="0" t="0" r="635" b="0"/>
            <wp:docPr id="2003701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428400"/>
                    </a:xfrm>
                    <a:prstGeom prst="rect">
                      <a:avLst/>
                    </a:prstGeom>
                    <a:noFill/>
                    <a:ln>
                      <a:noFill/>
                    </a:ln>
                  </pic:spPr>
                </pic:pic>
              </a:graphicData>
            </a:graphic>
          </wp:inline>
        </w:drawing>
      </w:r>
    </w:p>
    <w:p w14:paraId="7DF28F7F"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lastRenderedPageBreak/>
        <w:t>The search string starts with the percent symbol (</w:t>
      </w:r>
      <w:r w:rsidRPr="00876921">
        <w:rPr>
          <w:rFonts w:ascii="Courier New" w:hAnsi="Courier New" w:cs="Courier New"/>
          <w:sz w:val="24"/>
          <w:szCs w:val="24"/>
          <w:lang w:val="en-US" w:eastAsia="es-ES"/>
        </w:rPr>
        <w:t>%</w:t>
      </w:r>
      <w:r w:rsidRPr="00876921">
        <w:rPr>
          <w:rFonts w:cstheme="minorHAnsi"/>
          <w:sz w:val="24"/>
          <w:szCs w:val="24"/>
          <w:lang w:val="en-US" w:eastAsia="es-ES"/>
        </w:rPr>
        <w:t>), followed by the text to search for (Search term), followed by the percent symbol (</w:t>
      </w:r>
      <w:r w:rsidRPr="00876921">
        <w:rPr>
          <w:rFonts w:ascii="Courier New" w:hAnsi="Courier New" w:cs="Courier New"/>
          <w:sz w:val="24"/>
          <w:szCs w:val="24"/>
          <w:lang w:val="en-US" w:eastAsia="es-ES"/>
        </w:rPr>
        <w:t>%</w:t>
      </w:r>
      <w:r w:rsidRPr="00876921">
        <w:rPr>
          <w:rFonts w:cstheme="minorHAnsi"/>
          <w:sz w:val="24"/>
          <w:szCs w:val="24"/>
          <w:lang w:val="en-US" w:eastAsia="es-ES"/>
        </w:rPr>
        <w:t>) again.</w:t>
      </w:r>
    </w:p>
    <w:p w14:paraId="5D77E4A2" w14:textId="326254AB" w:rsidR="00876921" w:rsidRPr="00876921" w:rsidRDefault="00876921" w:rsidP="008F631B">
      <w:pPr>
        <w:jc w:val="center"/>
        <w:rPr>
          <w:rFonts w:cstheme="minorHAnsi"/>
          <w:sz w:val="24"/>
          <w:szCs w:val="24"/>
          <w:lang w:eastAsia="es-ES"/>
        </w:rPr>
      </w:pPr>
      <w:r w:rsidRPr="00876921">
        <w:rPr>
          <w:rFonts w:cstheme="minorHAnsi"/>
          <w:sz w:val="24"/>
          <w:szCs w:val="24"/>
        </w:rPr>
        <w:drawing>
          <wp:inline distT="0" distB="0" distL="0" distR="0" wp14:anchorId="78CEAFDA" wp14:editId="23ADF3D8">
            <wp:extent cx="3600000" cy="702000"/>
            <wp:effectExtent l="0" t="0" r="635" b="3175"/>
            <wp:docPr id="11421866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0" cy="702000"/>
                    </a:xfrm>
                    <a:prstGeom prst="rect">
                      <a:avLst/>
                    </a:prstGeom>
                    <a:noFill/>
                    <a:ln>
                      <a:noFill/>
                    </a:ln>
                  </pic:spPr>
                </pic:pic>
              </a:graphicData>
            </a:graphic>
          </wp:inline>
        </w:drawing>
      </w:r>
    </w:p>
    <w:p w14:paraId="5B8B1176"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If you're searching for a prefix—results that begin with the specified text—omit the first percent symbol (</w:t>
      </w:r>
      <w:r w:rsidRPr="00876921">
        <w:rPr>
          <w:rFonts w:ascii="Courier New" w:hAnsi="Courier New" w:cs="Courier New"/>
          <w:sz w:val="24"/>
          <w:szCs w:val="24"/>
          <w:lang w:val="en-US" w:eastAsia="es-ES"/>
        </w:rPr>
        <w:t>%</w:t>
      </w:r>
      <w:r w:rsidRPr="00876921">
        <w:rPr>
          <w:rFonts w:cstheme="minorHAnsi"/>
          <w:sz w:val="24"/>
          <w:szCs w:val="24"/>
          <w:lang w:val="en-US" w:eastAsia="es-ES"/>
        </w:rPr>
        <w:t>).</w:t>
      </w:r>
    </w:p>
    <w:p w14:paraId="0129CA51" w14:textId="4B0FDD3C" w:rsidR="00876921" w:rsidRPr="00876921" w:rsidRDefault="00876921" w:rsidP="008F631B">
      <w:pPr>
        <w:jc w:val="center"/>
        <w:rPr>
          <w:rFonts w:cstheme="minorHAnsi"/>
          <w:sz w:val="24"/>
          <w:szCs w:val="24"/>
          <w:lang w:eastAsia="es-ES"/>
        </w:rPr>
      </w:pPr>
      <w:r w:rsidRPr="00876921">
        <w:rPr>
          <w:rFonts w:cstheme="minorHAnsi"/>
          <w:sz w:val="24"/>
          <w:szCs w:val="24"/>
        </w:rPr>
        <w:drawing>
          <wp:inline distT="0" distB="0" distL="0" distR="0" wp14:anchorId="2C3D35A2" wp14:editId="521A2337">
            <wp:extent cx="3600000" cy="763200"/>
            <wp:effectExtent l="0" t="0" r="635" b="0"/>
            <wp:docPr id="10892241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763200"/>
                    </a:xfrm>
                    <a:prstGeom prst="rect">
                      <a:avLst/>
                    </a:prstGeom>
                    <a:noFill/>
                    <a:ln>
                      <a:noFill/>
                    </a:ln>
                  </pic:spPr>
                </pic:pic>
              </a:graphicData>
            </a:graphic>
          </wp:inline>
        </w:drawing>
      </w:r>
    </w:p>
    <w:p w14:paraId="3B432EDD"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Alternatively, if you're searching for a suffix, omit the last percent symbol (</w:t>
      </w:r>
      <w:r w:rsidRPr="00876921">
        <w:rPr>
          <w:rFonts w:ascii="Courier New" w:hAnsi="Courier New" w:cs="Courier New"/>
          <w:sz w:val="24"/>
          <w:szCs w:val="24"/>
          <w:lang w:val="en-US" w:eastAsia="es-ES"/>
        </w:rPr>
        <w:t>%</w:t>
      </w:r>
      <w:r w:rsidRPr="00876921">
        <w:rPr>
          <w:rFonts w:cstheme="minorHAnsi"/>
          <w:sz w:val="24"/>
          <w:szCs w:val="24"/>
          <w:lang w:val="en-US" w:eastAsia="es-ES"/>
        </w:rPr>
        <w:t>).</w:t>
      </w:r>
    </w:p>
    <w:p w14:paraId="1B6998EC" w14:textId="7A18ADEE" w:rsidR="00876921" w:rsidRPr="00876921" w:rsidRDefault="00876921" w:rsidP="008F631B">
      <w:pPr>
        <w:jc w:val="center"/>
        <w:rPr>
          <w:rFonts w:cstheme="minorHAnsi"/>
          <w:sz w:val="24"/>
          <w:szCs w:val="24"/>
          <w:lang w:eastAsia="es-ES"/>
        </w:rPr>
      </w:pPr>
      <w:r w:rsidRPr="00876921">
        <w:rPr>
          <w:rFonts w:cstheme="minorHAnsi"/>
          <w:sz w:val="24"/>
          <w:szCs w:val="24"/>
        </w:rPr>
        <w:drawing>
          <wp:inline distT="0" distB="0" distL="0" distR="0" wp14:anchorId="433F5002" wp14:editId="4CD11A8F">
            <wp:extent cx="3600000" cy="745200"/>
            <wp:effectExtent l="0" t="0" r="635" b="0"/>
            <wp:docPr id="1757263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745200"/>
                    </a:xfrm>
                    <a:prstGeom prst="rect">
                      <a:avLst/>
                    </a:prstGeom>
                    <a:noFill/>
                    <a:ln>
                      <a:noFill/>
                    </a:ln>
                  </pic:spPr>
                </pic:pic>
              </a:graphicData>
            </a:graphic>
          </wp:inline>
        </w:drawing>
      </w:r>
    </w:p>
    <w:p w14:paraId="3D1C635C"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There are many use cases where an app can use text search, such as searching for emails that contain particular text in the subject line or updating autocomplete suggestions as the user is typing.</w:t>
      </w:r>
    </w:p>
    <w:p w14:paraId="051CA129" w14:textId="77777777" w:rsidR="00876921" w:rsidRPr="00876921" w:rsidRDefault="00876921" w:rsidP="00876921">
      <w:pPr>
        <w:rPr>
          <w:rFonts w:cstheme="minorHAnsi"/>
          <w:sz w:val="24"/>
          <w:szCs w:val="24"/>
          <w:lang w:val="en-US" w:eastAsia="es-ES"/>
        </w:rPr>
      </w:pPr>
      <w:r w:rsidRPr="00876921">
        <w:rPr>
          <w:rFonts w:cstheme="minorHAnsi"/>
          <w:sz w:val="24"/>
          <w:szCs w:val="24"/>
          <w:lang w:val="en-US" w:eastAsia="es-ES"/>
        </w:rPr>
        <w:t>The following instructions let you use text search when querying the </w:t>
      </w:r>
      <w:r w:rsidRPr="00876921">
        <w:rPr>
          <w:rFonts w:ascii="Courier New" w:hAnsi="Courier New" w:cs="Courier New"/>
          <w:sz w:val="24"/>
          <w:szCs w:val="24"/>
          <w:lang w:val="en-US" w:eastAsia="es-ES"/>
        </w:rPr>
        <w:t>email</w:t>
      </w:r>
      <w:r w:rsidRPr="00876921">
        <w:rPr>
          <w:rFonts w:cstheme="minorHAnsi"/>
          <w:sz w:val="24"/>
          <w:szCs w:val="24"/>
          <w:lang w:val="en-US" w:eastAsia="es-ES"/>
        </w:rPr>
        <w:t> table.</w:t>
      </w:r>
    </w:p>
    <w:p w14:paraId="365F421D" w14:textId="77777777" w:rsidR="00876921" w:rsidRPr="007C1447" w:rsidRDefault="00876921" w:rsidP="007C1447">
      <w:pPr>
        <w:pStyle w:val="ListParagraph"/>
        <w:numPr>
          <w:ilvl w:val="0"/>
          <w:numId w:val="48"/>
        </w:numPr>
        <w:rPr>
          <w:rFonts w:cstheme="minorHAnsi"/>
          <w:sz w:val="24"/>
          <w:szCs w:val="24"/>
          <w:lang w:val="en-US" w:eastAsia="es-ES"/>
        </w:rPr>
      </w:pPr>
      <w:r w:rsidRPr="007C1447">
        <w:rPr>
          <w:rFonts w:cstheme="minorHAnsi"/>
          <w:sz w:val="24"/>
          <w:szCs w:val="24"/>
          <w:lang w:val="en-US" w:eastAsia="es-ES"/>
        </w:rPr>
        <w:t>Shakespeare characters, like the ones in our database, loved to talk about fools. Run the following query to get the total number of emails with the text "fool" in the subject line.</w:t>
      </w:r>
    </w:p>
    <w:tbl>
      <w:tblPr>
        <w:tblStyle w:val="TableGrid"/>
        <w:tblW w:w="0" w:type="auto"/>
        <w:tblLook w:val="04A0" w:firstRow="1" w:lastRow="0" w:firstColumn="1" w:lastColumn="0" w:noHBand="0" w:noVBand="1"/>
      </w:tblPr>
      <w:tblGrid>
        <w:gridCol w:w="8494"/>
      </w:tblGrid>
      <w:tr w:rsidR="007C1447" w14:paraId="4800A41F" w14:textId="77777777" w:rsidTr="007C1447">
        <w:tc>
          <w:tcPr>
            <w:tcW w:w="8494" w:type="dxa"/>
          </w:tcPr>
          <w:p w14:paraId="7FD5CC04" w14:textId="55645E49" w:rsidR="007C1447" w:rsidRPr="007C1447" w:rsidRDefault="007C1447" w:rsidP="00876921">
            <w:pPr>
              <w:rPr>
                <w:rFonts w:ascii="Courier New" w:hAnsi="Courier New" w:cs="Courier New"/>
                <w:sz w:val="24"/>
                <w:szCs w:val="24"/>
                <w:lang w:val="en-US" w:eastAsia="es-ES"/>
              </w:rPr>
            </w:pPr>
            <w:r w:rsidRPr="00876921">
              <w:rPr>
                <w:rFonts w:ascii="Courier New" w:hAnsi="Courier New" w:cs="Courier New"/>
                <w:sz w:val="24"/>
                <w:szCs w:val="24"/>
                <w:lang w:val="en-US" w:eastAsia="es-ES"/>
              </w:rPr>
              <w:t xml:space="preserve">SELECT </w:t>
            </w:r>
            <w:proofErr w:type="gramStart"/>
            <w:r w:rsidRPr="00876921">
              <w:rPr>
                <w:rFonts w:ascii="Courier New" w:hAnsi="Courier New" w:cs="Courier New"/>
                <w:sz w:val="24"/>
                <w:szCs w:val="24"/>
                <w:lang w:val="en-US" w:eastAsia="es-ES"/>
              </w:rPr>
              <w:t>COUNT(</w:t>
            </w:r>
            <w:proofErr w:type="gramEnd"/>
            <w:r w:rsidRPr="00876921">
              <w:rPr>
                <w:rFonts w:ascii="Courier New" w:hAnsi="Courier New" w:cs="Courier New"/>
                <w:sz w:val="24"/>
                <w:szCs w:val="24"/>
                <w:lang w:val="en-US" w:eastAsia="es-ES"/>
              </w:rPr>
              <w:t>*) FROM email</w:t>
            </w:r>
            <w:r w:rsidRPr="00876921">
              <w:rPr>
                <w:rFonts w:ascii="Courier New" w:hAnsi="Courier New" w:cs="Courier New"/>
                <w:sz w:val="24"/>
                <w:szCs w:val="24"/>
                <w:lang w:val="en-US" w:eastAsia="es-ES"/>
              </w:rPr>
              <w:br/>
              <w:t>WHERE subject LIKE '%fool%';</w:t>
            </w:r>
          </w:p>
        </w:tc>
      </w:tr>
    </w:tbl>
    <w:p w14:paraId="7F78306B" w14:textId="30D43EEA" w:rsidR="00876921" w:rsidRPr="00876921" w:rsidRDefault="00876921" w:rsidP="00876921">
      <w:pPr>
        <w:rPr>
          <w:rFonts w:cstheme="minorHAnsi"/>
          <w:sz w:val="24"/>
          <w:szCs w:val="24"/>
          <w:lang w:val="en-US" w:eastAsia="es-ES"/>
        </w:rPr>
      </w:pPr>
    </w:p>
    <w:p w14:paraId="40E66990" w14:textId="77777777" w:rsidR="00876921" w:rsidRPr="007C1447" w:rsidRDefault="00876921" w:rsidP="007C1447">
      <w:pPr>
        <w:pStyle w:val="ListParagraph"/>
        <w:numPr>
          <w:ilvl w:val="0"/>
          <w:numId w:val="48"/>
        </w:numPr>
        <w:rPr>
          <w:rFonts w:cstheme="minorHAnsi"/>
          <w:sz w:val="24"/>
          <w:szCs w:val="24"/>
          <w:lang w:eastAsia="es-ES"/>
        </w:rPr>
      </w:pPr>
      <w:r w:rsidRPr="007C1447">
        <w:rPr>
          <w:rFonts w:cstheme="minorHAnsi"/>
          <w:sz w:val="24"/>
          <w:szCs w:val="24"/>
          <w:lang w:eastAsia="es-ES"/>
        </w:rPr>
        <w:t xml:space="preserve">Observe </w:t>
      </w:r>
      <w:proofErr w:type="spellStart"/>
      <w:r w:rsidRPr="007C1447">
        <w:rPr>
          <w:rFonts w:cstheme="minorHAnsi"/>
          <w:sz w:val="24"/>
          <w:szCs w:val="24"/>
          <w:lang w:eastAsia="es-ES"/>
        </w:rPr>
        <w:t>the</w:t>
      </w:r>
      <w:proofErr w:type="spellEnd"/>
      <w:r w:rsidRPr="007C1447">
        <w:rPr>
          <w:rFonts w:cstheme="minorHAnsi"/>
          <w:sz w:val="24"/>
          <w:szCs w:val="24"/>
          <w:lang w:eastAsia="es-ES"/>
        </w:rPr>
        <w:t xml:space="preserve"> </w:t>
      </w:r>
      <w:proofErr w:type="spellStart"/>
      <w:r w:rsidRPr="007C1447">
        <w:rPr>
          <w:rFonts w:cstheme="minorHAnsi"/>
          <w:sz w:val="24"/>
          <w:szCs w:val="24"/>
          <w:lang w:eastAsia="es-ES"/>
        </w:rPr>
        <w:t>result</w:t>
      </w:r>
      <w:proofErr w:type="spellEnd"/>
      <w:r w:rsidRPr="007C1447">
        <w:rPr>
          <w:rFonts w:cstheme="minorHAnsi"/>
          <w:sz w:val="24"/>
          <w:szCs w:val="24"/>
          <w:lang w:eastAsia="es-ES"/>
        </w:rPr>
        <w:t>.</w:t>
      </w:r>
    </w:p>
    <w:p w14:paraId="626C9A58" w14:textId="34714E45" w:rsidR="00876921" w:rsidRPr="00876921" w:rsidRDefault="00876921" w:rsidP="007C1447">
      <w:pPr>
        <w:jc w:val="center"/>
        <w:rPr>
          <w:rFonts w:cstheme="minorHAnsi"/>
          <w:sz w:val="24"/>
          <w:szCs w:val="24"/>
          <w:lang w:eastAsia="es-ES"/>
        </w:rPr>
      </w:pPr>
      <w:r w:rsidRPr="00876921">
        <w:rPr>
          <w:rFonts w:cstheme="minorHAnsi"/>
          <w:sz w:val="24"/>
          <w:szCs w:val="24"/>
        </w:rPr>
        <w:drawing>
          <wp:inline distT="0" distB="0" distL="0" distR="0" wp14:anchorId="6EED337E" wp14:editId="4C39C9A3">
            <wp:extent cx="3600000" cy="2188800"/>
            <wp:effectExtent l="0" t="0" r="635" b="2540"/>
            <wp:docPr id="12854383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2188800"/>
                    </a:xfrm>
                    <a:prstGeom prst="rect">
                      <a:avLst/>
                    </a:prstGeom>
                    <a:noFill/>
                    <a:ln>
                      <a:noFill/>
                    </a:ln>
                  </pic:spPr>
                </pic:pic>
              </a:graphicData>
            </a:graphic>
          </wp:inline>
        </w:drawing>
      </w:r>
    </w:p>
    <w:p w14:paraId="7B6A046C" w14:textId="77777777" w:rsidR="00876921" w:rsidRPr="007C1447" w:rsidRDefault="00876921" w:rsidP="007C1447">
      <w:pPr>
        <w:pStyle w:val="ListParagraph"/>
        <w:numPr>
          <w:ilvl w:val="0"/>
          <w:numId w:val="48"/>
        </w:numPr>
        <w:rPr>
          <w:rFonts w:cstheme="minorHAnsi"/>
          <w:sz w:val="24"/>
          <w:szCs w:val="24"/>
          <w:lang w:val="en-US" w:eastAsia="es-ES"/>
        </w:rPr>
      </w:pPr>
      <w:r w:rsidRPr="007C1447">
        <w:rPr>
          <w:rFonts w:cstheme="minorHAnsi"/>
          <w:sz w:val="24"/>
          <w:szCs w:val="24"/>
          <w:lang w:val="en-US" w:eastAsia="es-ES"/>
        </w:rPr>
        <w:lastRenderedPageBreak/>
        <w:t>Run the following query to return all columns from all rows where the subject ends with the word fool.</w:t>
      </w:r>
    </w:p>
    <w:tbl>
      <w:tblPr>
        <w:tblStyle w:val="TableGrid"/>
        <w:tblW w:w="0" w:type="auto"/>
        <w:tblLook w:val="04A0" w:firstRow="1" w:lastRow="0" w:firstColumn="1" w:lastColumn="0" w:noHBand="0" w:noVBand="1"/>
      </w:tblPr>
      <w:tblGrid>
        <w:gridCol w:w="8494"/>
      </w:tblGrid>
      <w:tr w:rsidR="007C1447" w14:paraId="1CA5BCCA" w14:textId="77777777" w:rsidTr="007C1447">
        <w:tc>
          <w:tcPr>
            <w:tcW w:w="8494" w:type="dxa"/>
          </w:tcPr>
          <w:p w14:paraId="645B4653" w14:textId="7922070C" w:rsidR="007C1447" w:rsidRPr="007C1447" w:rsidRDefault="007C1447" w:rsidP="00876921">
            <w:pPr>
              <w:rPr>
                <w:rFonts w:ascii="Consolas" w:hAnsi="Consolas" w:cstheme="minorHAnsi"/>
                <w:sz w:val="24"/>
                <w:szCs w:val="24"/>
                <w:lang w:val="en-US" w:eastAsia="es-ES"/>
              </w:rPr>
            </w:pPr>
            <w:r w:rsidRPr="00876921">
              <w:rPr>
                <w:rFonts w:ascii="Consolas" w:hAnsi="Consolas" w:cstheme="minorHAnsi"/>
                <w:sz w:val="24"/>
                <w:szCs w:val="24"/>
                <w:lang w:val="en-US" w:eastAsia="es-ES"/>
              </w:rPr>
              <w:t>SELECT * FROM email</w:t>
            </w:r>
            <w:r w:rsidRPr="00876921">
              <w:rPr>
                <w:rFonts w:ascii="Consolas" w:hAnsi="Consolas" w:cstheme="minorHAnsi"/>
                <w:sz w:val="24"/>
                <w:szCs w:val="24"/>
                <w:lang w:val="en-US" w:eastAsia="es-ES"/>
              </w:rPr>
              <w:br/>
              <w:t>WHERE subject LIKE '%fool';</w:t>
            </w:r>
          </w:p>
        </w:tc>
      </w:tr>
    </w:tbl>
    <w:p w14:paraId="2D389700" w14:textId="2469376A" w:rsidR="00876921" w:rsidRPr="00876921" w:rsidRDefault="00876921" w:rsidP="00876921">
      <w:pPr>
        <w:rPr>
          <w:rFonts w:cstheme="minorHAnsi"/>
          <w:sz w:val="24"/>
          <w:szCs w:val="24"/>
          <w:lang w:val="en-US" w:eastAsia="es-ES"/>
        </w:rPr>
      </w:pPr>
    </w:p>
    <w:p w14:paraId="6F05A6E6" w14:textId="77777777" w:rsidR="00876921" w:rsidRPr="007C1447" w:rsidRDefault="00876921" w:rsidP="007C1447">
      <w:pPr>
        <w:pStyle w:val="ListParagraph"/>
        <w:numPr>
          <w:ilvl w:val="0"/>
          <w:numId w:val="48"/>
        </w:numPr>
        <w:rPr>
          <w:rFonts w:cstheme="minorHAnsi"/>
          <w:sz w:val="24"/>
          <w:szCs w:val="24"/>
          <w:lang w:val="en-US" w:eastAsia="es-ES"/>
        </w:rPr>
      </w:pPr>
      <w:r w:rsidRPr="007C1447">
        <w:rPr>
          <w:rFonts w:cstheme="minorHAnsi"/>
          <w:sz w:val="24"/>
          <w:szCs w:val="24"/>
          <w:lang w:val="en-US" w:eastAsia="es-ES"/>
        </w:rPr>
        <w:t>Observe that two rows are returned.</w:t>
      </w:r>
    </w:p>
    <w:p w14:paraId="46E0C5D5" w14:textId="4367985C" w:rsidR="00876921" w:rsidRPr="00876921" w:rsidRDefault="00876921" w:rsidP="007C1447">
      <w:pPr>
        <w:jc w:val="center"/>
        <w:rPr>
          <w:rFonts w:cstheme="minorHAnsi"/>
          <w:sz w:val="24"/>
          <w:szCs w:val="24"/>
          <w:lang w:eastAsia="es-ES"/>
        </w:rPr>
      </w:pPr>
      <w:r w:rsidRPr="00876921">
        <w:rPr>
          <w:rFonts w:cstheme="minorHAnsi"/>
          <w:sz w:val="24"/>
          <w:szCs w:val="24"/>
        </w:rPr>
        <w:drawing>
          <wp:inline distT="0" distB="0" distL="0" distR="0" wp14:anchorId="1CDD4FA7" wp14:editId="34433E14">
            <wp:extent cx="3600000" cy="892800"/>
            <wp:effectExtent l="0" t="0" r="635" b="3175"/>
            <wp:docPr id="20506711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892800"/>
                    </a:xfrm>
                    <a:prstGeom prst="rect">
                      <a:avLst/>
                    </a:prstGeom>
                    <a:noFill/>
                    <a:ln>
                      <a:noFill/>
                    </a:ln>
                  </pic:spPr>
                </pic:pic>
              </a:graphicData>
            </a:graphic>
          </wp:inline>
        </w:drawing>
      </w:r>
    </w:p>
    <w:p w14:paraId="38125505" w14:textId="77777777" w:rsidR="00876921" w:rsidRPr="007C1447" w:rsidRDefault="00876921" w:rsidP="007C1447">
      <w:pPr>
        <w:pStyle w:val="ListParagraph"/>
        <w:numPr>
          <w:ilvl w:val="0"/>
          <w:numId w:val="48"/>
        </w:numPr>
        <w:rPr>
          <w:rFonts w:cstheme="minorHAnsi"/>
          <w:sz w:val="24"/>
          <w:szCs w:val="24"/>
          <w:lang w:val="en-US" w:eastAsia="es-ES"/>
        </w:rPr>
      </w:pPr>
      <w:r w:rsidRPr="007C1447">
        <w:rPr>
          <w:rFonts w:cstheme="minorHAnsi"/>
          <w:sz w:val="24"/>
          <w:szCs w:val="24"/>
          <w:lang w:val="en-US" w:eastAsia="es-ES"/>
        </w:rPr>
        <w:t>Run the following query to return distinct values of the </w:t>
      </w:r>
      <w:r w:rsidRPr="007C1447">
        <w:rPr>
          <w:rFonts w:ascii="Courier New" w:hAnsi="Courier New" w:cs="Courier New"/>
          <w:sz w:val="24"/>
          <w:szCs w:val="24"/>
          <w:lang w:val="en-US" w:eastAsia="es-ES"/>
        </w:rPr>
        <w:t>sender</w:t>
      </w:r>
      <w:r w:rsidRPr="007C1447">
        <w:rPr>
          <w:rFonts w:cstheme="minorHAnsi"/>
          <w:sz w:val="24"/>
          <w:szCs w:val="24"/>
          <w:lang w:val="en-US" w:eastAsia="es-ES"/>
        </w:rPr>
        <w:t> column that begin with the letter h.</w:t>
      </w:r>
    </w:p>
    <w:tbl>
      <w:tblPr>
        <w:tblStyle w:val="TableGrid"/>
        <w:tblW w:w="0" w:type="auto"/>
        <w:tblLook w:val="04A0" w:firstRow="1" w:lastRow="0" w:firstColumn="1" w:lastColumn="0" w:noHBand="0" w:noVBand="1"/>
      </w:tblPr>
      <w:tblGrid>
        <w:gridCol w:w="8494"/>
      </w:tblGrid>
      <w:tr w:rsidR="007C1447" w14:paraId="03A624F7" w14:textId="77777777" w:rsidTr="007C1447">
        <w:tc>
          <w:tcPr>
            <w:tcW w:w="8494" w:type="dxa"/>
          </w:tcPr>
          <w:p w14:paraId="74127883" w14:textId="3CDD3527" w:rsidR="007C1447" w:rsidRPr="007C1447" w:rsidRDefault="007C1447" w:rsidP="00876921">
            <w:pPr>
              <w:rPr>
                <w:rFonts w:ascii="Consolas" w:hAnsi="Consolas" w:cstheme="minorHAnsi"/>
                <w:sz w:val="24"/>
                <w:szCs w:val="24"/>
                <w:lang w:val="en-US" w:eastAsia="es-ES"/>
              </w:rPr>
            </w:pPr>
            <w:r w:rsidRPr="00876921">
              <w:rPr>
                <w:rFonts w:ascii="Consolas" w:hAnsi="Consolas" w:cstheme="minorHAnsi"/>
                <w:sz w:val="24"/>
                <w:szCs w:val="24"/>
                <w:lang w:val="en-US" w:eastAsia="es-ES"/>
              </w:rPr>
              <w:t>SELECT DISTINCT sender FROM email</w:t>
            </w:r>
            <w:r w:rsidRPr="00876921">
              <w:rPr>
                <w:rFonts w:ascii="Consolas" w:hAnsi="Consolas" w:cstheme="minorHAnsi"/>
                <w:sz w:val="24"/>
                <w:szCs w:val="24"/>
                <w:lang w:val="en-US" w:eastAsia="es-ES"/>
              </w:rPr>
              <w:br/>
              <w:t>WHERE sender LIKE 'h%';</w:t>
            </w:r>
          </w:p>
        </w:tc>
      </w:tr>
    </w:tbl>
    <w:p w14:paraId="32547616" w14:textId="4F18B02B" w:rsidR="00876921" w:rsidRPr="00876921" w:rsidRDefault="00876921" w:rsidP="00876921">
      <w:pPr>
        <w:rPr>
          <w:rFonts w:cstheme="minorHAnsi"/>
          <w:sz w:val="24"/>
          <w:szCs w:val="24"/>
          <w:lang w:val="en-US" w:eastAsia="es-ES"/>
        </w:rPr>
      </w:pPr>
    </w:p>
    <w:p w14:paraId="6D42F897" w14:textId="1FA05337" w:rsidR="00876921" w:rsidRPr="007C1447" w:rsidRDefault="00876921" w:rsidP="007C1447">
      <w:pPr>
        <w:pStyle w:val="ListParagraph"/>
        <w:numPr>
          <w:ilvl w:val="0"/>
          <w:numId w:val="48"/>
        </w:numPr>
        <w:rPr>
          <w:rFonts w:cstheme="minorHAnsi"/>
          <w:sz w:val="24"/>
          <w:szCs w:val="24"/>
          <w:lang w:val="en-US" w:eastAsia="es-ES"/>
        </w:rPr>
      </w:pPr>
      <w:r w:rsidRPr="007C1447">
        <w:rPr>
          <w:rFonts w:cstheme="minorHAnsi"/>
          <w:sz w:val="24"/>
          <w:szCs w:val="24"/>
          <w:lang w:val="en-US" w:eastAsia="es-ES"/>
        </w:rPr>
        <w:t>Observe that the query returns three values:</w:t>
      </w:r>
      <w:r w:rsidR="007C1447">
        <w:rPr>
          <w:rFonts w:cstheme="minorHAnsi"/>
          <w:sz w:val="24"/>
          <w:szCs w:val="24"/>
          <w:lang w:val="en-US" w:eastAsia="es-ES"/>
        </w:rPr>
        <w:t xml:space="preserve"> </w:t>
      </w:r>
      <w:r w:rsidR="007C1447" w:rsidRPr="007C1447">
        <w:rPr>
          <w:rFonts w:ascii="Courier New" w:hAnsi="Courier New" w:cs="Courier New"/>
          <w:sz w:val="24"/>
          <w:szCs w:val="24"/>
          <w:lang w:val="en-US" w:eastAsia="es-ES"/>
        </w:rPr>
        <w:t>helena@example.com</w:t>
      </w:r>
      <w:r w:rsidRPr="007C1447">
        <w:rPr>
          <w:rFonts w:cstheme="minorHAnsi"/>
          <w:sz w:val="24"/>
          <w:szCs w:val="24"/>
          <w:lang w:val="en-US" w:eastAsia="es-ES"/>
        </w:rPr>
        <w:t>,</w:t>
      </w:r>
      <w:r w:rsidR="007C1447">
        <w:rPr>
          <w:rFonts w:cstheme="minorHAnsi"/>
          <w:sz w:val="24"/>
          <w:szCs w:val="24"/>
          <w:lang w:val="en-US" w:eastAsia="es-ES"/>
        </w:rPr>
        <w:t xml:space="preserve"> </w:t>
      </w:r>
      <w:r w:rsidR="007C1447" w:rsidRPr="007C1447">
        <w:rPr>
          <w:rFonts w:ascii="Courier New" w:hAnsi="Courier New" w:cs="Courier New"/>
          <w:sz w:val="24"/>
          <w:szCs w:val="24"/>
          <w:lang w:val="en-US" w:eastAsia="es-ES"/>
        </w:rPr>
        <w:t>hyppolytus@example.com</w:t>
      </w:r>
      <w:r w:rsidRPr="007C1447">
        <w:rPr>
          <w:rFonts w:cstheme="minorHAnsi"/>
          <w:sz w:val="24"/>
          <w:szCs w:val="24"/>
          <w:lang w:val="en-US" w:eastAsia="es-ES"/>
        </w:rPr>
        <w:t>,</w:t>
      </w:r>
      <w:r w:rsidR="007C1447">
        <w:rPr>
          <w:rFonts w:cstheme="minorHAnsi"/>
          <w:sz w:val="24"/>
          <w:szCs w:val="24"/>
          <w:lang w:val="en-US" w:eastAsia="es-ES"/>
        </w:rPr>
        <w:t xml:space="preserve"> </w:t>
      </w:r>
      <w:r w:rsidRPr="007C1447">
        <w:rPr>
          <w:rFonts w:cstheme="minorHAnsi"/>
          <w:sz w:val="24"/>
          <w:szCs w:val="24"/>
          <w:lang w:val="en-US" w:eastAsia="es-ES"/>
        </w:rPr>
        <w:t>and </w:t>
      </w:r>
      <w:r w:rsidRPr="007C1447">
        <w:rPr>
          <w:rFonts w:ascii="Courier New" w:hAnsi="Courier New" w:cs="Courier New"/>
          <w:sz w:val="24"/>
          <w:szCs w:val="24"/>
          <w:lang w:val="en-US" w:eastAsia="es-ES"/>
        </w:rPr>
        <w:t>hermia@example.com</w:t>
      </w:r>
      <w:r w:rsidRPr="007C1447">
        <w:rPr>
          <w:rFonts w:cstheme="minorHAnsi"/>
          <w:sz w:val="24"/>
          <w:szCs w:val="24"/>
          <w:lang w:val="en-US" w:eastAsia="es-ES"/>
        </w:rPr>
        <w:t>.</w:t>
      </w:r>
    </w:p>
    <w:p w14:paraId="3D47A773" w14:textId="2397CF5C" w:rsidR="00876921" w:rsidRPr="00876921" w:rsidRDefault="00876921" w:rsidP="007C1447">
      <w:pPr>
        <w:jc w:val="center"/>
        <w:rPr>
          <w:rFonts w:cstheme="minorHAnsi"/>
          <w:sz w:val="24"/>
          <w:szCs w:val="24"/>
          <w:lang w:eastAsia="es-ES"/>
        </w:rPr>
      </w:pPr>
      <w:r w:rsidRPr="00876921">
        <w:rPr>
          <w:rFonts w:cstheme="minorHAnsi"/>
          <w:sz w:val="24"/>
          <w:szCs w:val="24"/>
        </w:rPr>
        <w:drawing>
          <wp:inline distT="0" distB="0" distL="0" distR="0" wp14:anchorId="71457C47" wp14:editId="64A521AC">
            <wp:extent cx="3600000" cy="2703600"/>
            <wp:effectExtent l="0" t="0" r="635" b="1905"/>
            <wp:docPr id="1291370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703600"/>
                    </a:xfrm>
                    <a:prstGeom prst="rect">
                      <a:avLst/>
                    </a:prstGeom>
                    <a:noFill/>
                    <a:ln>
                      <a:noFill/>
                    </a:ln>
                  </pic:spPr>
                </pic:pic>
              </a:graphicData>
            </a:graphic>
          </wp:inline>
        </w:drawing>
      </w:r>
    </w:p>
    <w:p w14:paraId="2EEBF7E4" w14:textId="285BD39B" w:rsidR="007C1447" w:rsidRDefault="007C1447" w:rsidP="008978CA">
      <w:pPr>
        <w:rPr>
          <w:rFonts w:cstheme="minorHAnsi"/>
          <w:sz w:val="24"/>
          <w:szCs w:val="24"/>
          <w:lang w:val="en-US"/>
        </w:rPr>
      </w:pPr>
    </w:p>
    <w:p w14:paraId="66754590" w14:textId="245AB727" w:rsidR="007C1447" w:rsidRPr="007C1447" w:rsidRDefault="007C1447" w:rsidP="007C1447">
      <w:pPr>
        <w:rPr>
          <w:rFonts w:cstheme="minorHAnsi"/>
          <w:sz w:val="24"/>
          <w:szCs w:val="24"/>
          <w:lang w:val="en-US"/>
        </w:rPr>
      </w:pPr>
      <w:r w:rsidRPr="007C1447">
        <w:rPr>
          <w:rFonts w:cstheme="minorHAnsi"/>
          <w:sz w:val="32"/>
          <w:szCs w:val="32"/>
          <w:u w:val="single"/>
          <w:lang w:val="en-US" w:eastAsia="es-ES"/>
        </w:rPr>
        <w:t>7. Group, order, and limit results</w:t>
      </w:r>
    </w:p>
    <w:p w14:paraId="3BFA99D4" w14:textId="77777777" w:rsidR="007C1447" w:rsidRPr="007C1447" w:rsidRDefault="007C1447" w:rsidP="007C1447">
      <w:pPr>
        <w:rPr>
          <w:rFonts w:cstheme="minorHAnsi"/>
          <w:sz w:val="28"/>
          <w:szCs w:val="28"/>
          <w:lang w:val="en-US" w:eastAsia="es-ES"/>
        </w:rPr>
      </w:pPr>
      <w:r w:rsidRPr="007C1447">
        <w:rPr>
          <w:rFonts w:cstheme="minorHAnsi"/>
          <w:sz w:val="28"/>
          <w:szCs w:val="28"/>
          <w:lang w:val="en-US" w:eastAsia="es-ES"/>
        </w:rPr>
        <w:t>Group results with GROUP BY</w:t>
      </w:r>
    </w:p>
    <w:p w14:paraId="17EC1ECD" w14:textId="77777777"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t>You just saw how to use aggregate functions and the </w:t>
      </w:r>
      <w:r w:rsidRPr="007C1447">
        <w:rPr>
          <w:rFonts w:ascii="Courier New" w:hAnsi="Courier New" w:cs="Courier New"/>
          <w:sz w:val="24"/>
          <w:szCs w:val="24"/>
          <w:lang w:val="en-US" w:eastAsia="es-ES"/>
        </w:rPr>
        <w:t>WHERE</w:t>
      </w:r>
      <w:r w:rsidRPr="007C1447">
        <w:rPr>
          <w:rFonts w:cstheme="minorHAnsi"/>
          <w:sz w:val="24"/>
          <w:szCs w:val="24"/>
          <w:lang w:val="en-US" w:eastAsia="es-ES"/>
        </w:rPr>
        <w:t> clause to filter and reduce results. SQL offers several other clauses that can help you format the results of your query. Among these clauses are grouping, ordering, and limiting results.</w:t>
      </w:r>
    </w:p>
    <w:p w14:paraId="58666E92" w14:textId="77777777"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lastRenderedPageBreak/>
        <w:t>You can use a </w:t>
      </w:r>
      <w:r w:rsidRPr="007C1447">
        <w:rPr>
          <w:rFonts w:ascii="Courier New" w:hAnsi="Courier New" w:cs="Courier New"/>
          <w:sz w:val="24"/>
          <w:szCs w:val="24"/>
          <w:lang w:val="en-US" w:eastAsia="es-ES"/>
        </w:rPr>
        <w:t>GROUP BY</w:t>
      </w:r>
      <w:r w:rsidRPr="007C1447">
        <w:rPr>
          <w:rFonts w:cstheme="minorHAnsi"/>
          <w:sz w:val="24"/>
          <w:szCs w:val="24"/>
          <w:lang w:val="en-US" w:eastAsia="es-ES"/>
        </w:rPr>
        <w:t> clause to group results so that all rows that have the same value for a given column are grouped next to each other in the results. This clause doesn't change the results, but only the order in which they're returned.</w:t>
      </w:r>
    </w:p>
    <w:p w14:paraId="6CACB78B" w14:textId="77777777"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t>To add a </w:t>
      </w:r>
      <w:r w:rsidRPr="007C1447">
        <w:rPr>
          <w:rFonts w:ascii="Courier New" w:hAnsi="Courier New" w:cs="Courier New"/>
          <w:sz w:val="24"/>
          <w:szCs w:val="24"/>
          <w:lang w:val="en-US" w:eastAsia="es-ES"/>
        </w:rPr>
        <w:t>GROUP BY</w:t>
      </w:r>
      <w:r w:rsidRPr="007C1447">
        <w:rPr>
          <w:rFonts w:cstheme="minorHAnsi"/>
          <w:sz w:val="24"/>
          <w:szCs w:val="24"/>
          <w:lang w:val="en-US" w:eastAsia="es-ES"/>
        </w:rPr>
        <w:t> clause to a </w:t>
      </w:r>
      <w:r w:rsidRPr="007C1447">
        <w:rPr>
          <w:rFonts w:ascii="Courier New" w:hAnsi="Courier New" w:cs="Courier New"/>
          <w:sz w:val="24"/>
          <w:szCs w:val="24"/>
          <w:lang w:val="en-US" w:eastAsia="es-ES"/>
        </w:rPr>
        <w:t>SELECT</w:t>
      </w:r>
      <w:r w:rsidRPr="007C1447">
        <w:rPr>
          <w:rFonts w:cstheme="minorHAnsi"/>
          <w:sz w:val="24"/>
          <w:szCs w:val="24"/>
          <w:lang w:val="en-US" w:eastAsia="es-ES"/>
        </w:rPr>
        <w:t> statement, add the </w:t>
      </w:r>
      <w:r w:rsidRPr="007C1447">
        <w:rPr>
          <w:rFonts w:ascii="Courier New" w:hAnsi="Courier New" w:cs="Courier New"/>
          <w:sz w:val="24"/>
          <w:szCs w:val="24"/>
          <w:lang w:val="en-US" w:eastAsia="es-ES"/>
        </w:rPr>
        <w:t>GROUP BY</w:t>
      </w:r>
      <w:r w:rsidRPr="007C1447">
        <w:rPr>
          <w:rFonts w:cstheme="minorHAnsi"/>
          <w:sz w:val="24"/>
          <w:szCs w:val="24"/>
          <w:lang w:val="en-US" w:eastAsia="es-ES"/>
        </w:rPr>
        <w:t> keyword followed by the column name you want to group results by.</w:t>
      </w:r>
    </w:p>
    <w:p w14:paraId="390A4DE7" w14:textId="641D8732" w:rsidR="007C1447" w:rsidRPr="007C1447" w:rsidRDefault="007C1447" w:rsidP="007C1447">
      <w:pPr>
        <w:jc w:val="center"/>
        <w:rPr>
          <w:rFonts w:cstheme="minorHAnsi"/>
          <w:sz w:val="24"/>
          <w:szCs w:val="24"/>
          <w:lang w:eastAsia="es-ES"/>
        </w:rPr>
      </w:pPr>
      <w:r w:rsidRPr="007C1447">
        <w:rPr>
          <w:rFonts w:cstheme="minorHAnsi"/>
          <w:sz w:val="24"/>
          <w:szCs w:val="24"/>
        </w:rPr>
        <w:drawing>
          <wp:inline distT="0" distB="0" distL="0" distR="0" wp14:anchorId="0BB51731" wp14:editId="5803CF3E">
            <wp:extent cx="3600000" cy="730800"/>
            <wp:effectExtent l="0" t="0" r="635" b="0"/>
            <wp:docPr id="4950110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730800"/>
                    </a:xfrm>
                    <a:prstGeom prst="rect">
                      <a:avLst/>
                    </a:prstGeom>
                    <a:noFill/>
                    <a:ln>
                      <a:noFill/>
                    </a:ln>
                  </pic:spPr>
                </pic:pic>
              </a:graphicData>
            </a:graphic>
          </wp:inline>
        </w:drawing>
      </w:r>
    </w:p>
    <w:p w14:paraId="5B5B5AE0" w14:textId="77777777"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t>A common use case is to couple a </w:t>
      </w:r>
      <w:r w:rsidRPr="007C1447">
        <w:rPr>
          <w:rFonts w:ascii="Courier New" w:hAnsi="Courier New" w:cs="Courier New"/>
          <w:sz w:val="24"/>
          <w:szCs w:val="24"/>
          <w:lang w:val="en-US" w:eastAsia="es-ES"/>
        </w:rPr>
        <w:t>GROUP BY</w:t>
      </w:r>
      <w:r w:rsidRPr="007C1447">
        <w:rPr>
          <w:rFonts w:cstheme="minorHAnsi"/>
          <w:sz w:val="24"/>
          <w:szCs w:val="24"/>
          <w:lang w:val="en-US" w:eastAsia="es-ES"/>
        </w:rPr>
        <w:t> clause with an aggregate function is to partition the result of an aggregate function across different buckets, such as values of a column. Here's an example. Pretend you want to get the number of emails in each folder: </w:t>
      </w:r>
      <w:r w:rsidRPr="007C1447">
        <w:rPr>
          <w:rFonts w:ascii="Courier New" w:hAnsi="Courier New" w:cs="Courier New"/>
          <w:sz w:val="24"/>
          <w:szCs w:val="24"/>
          <w:lang w:val="en-US" w:eastAsia="es-ES"/>
        </w:rPr>
        <w:t>'inbox'</w:t>
      </w:r>
      <w:r w:rsidRPr="007C1447">
        <w:rPr>
          <w:rFonts w:cstheme="minorHAnsi"/>
          <w:sz w:val="24"/>
          <w:szCs w:val="24"/>
          <w:lang w:val="en-US" w:eastAsia="es-ES"/>
        </w:rPr>
        <w:t>, </w:t>
      </w:r>
      <w:r w:rsidRPr="007C1447">
        <w:rPr>
          <w:rFonts w:ascii="Courier New" w:hAnsi="Courier New" w:cs="Courier New"/>
          <w:sz w:val="24"/>
          <w:szCs w:val="24"/>
          <w:lang w:val="en-US" w:eastAsia="es-ES"/>
        </w:rPr>
        <w:t>'spam'</w:t>
      </w:r>
      <w:r w:rsidRPr="007C1447">
        <w:rPr>
          <w:rFonts w:cstheme="minorHAnsi"/>
          <w:sz w:val="24"/>
          <w:szCs w:val="24"/>
          <w:lang w:val="en-US" w:eastAsia="es-ES"/>
        </w:rPr>
        <w:t>, etc. You can select both the </w:t>
      </w:r>
      <w:r w:rsidRPr="007C1447">
        <w:rPr>
          <w:rFonts w:ascii="Courier New" w:hAnsi="Courier New" w:cs="Courier New"/>
          <w:sz w:val="24"/>
          <w:szCs w:val="24"/>
          <w:lang w:val="en-US" w:eastAsia="es-ES"/>
        </w:rPr>
        <w:t>folder</w:t>
      </w:r>
      <w:r w:rsidRPr="007C1447">
        <w:rPr>
          <w:rFonts w:cstheme="minorHAnsi"/>
          <w:sz w:val="24"/>
          <w:szCs w:val="24"/>
          <w:lang w:val="en-US" w:eastAsia="es-ES"/>
        </w:rPr>
        <w:t> column and the </w:t>
      </w:r>
      <w:proofErr w:type="gramStart"/>
      <w:r w:rsidRPr="007C1447">
        <w:rPr>
          <w:rFonts w:ascii="Courier New" w:hAnsi="Courier New" w:cs="Courier New"/>
          <w:sz w:val="24"/>
          <w:szCs w:val="24"/>
          <w:lang w:val="en-US" w:eastAsia="es-ES"/>
        </w:rPr>
        <w:t>COUNT(</w:t>
      </w:r>
      <w:proofErr w:type="gramEnd"/>
      <w:r w:rsidRPr="007C1447">
        <w:rPr>
          <w:rFonts w:ascii="Courier New" w:hAnsi="Courier New" w:cs="Courier New"/>
          <w:sz w:val="24"/>
          <w:szCs w:val="24"/>
          <w:lang w:val="en-US" w:eastAsia="es-ES"/>
        </w:rPr>
        <w:t>)</w:t>
      </w:r>
      <w:r w:rsidRPr="007C1447">
        <w:rPr>
          <w:rFonts w:cstheme="minorHAnsi"/>
          <w:sz w:val="24"/>
          <w:szCs w:val="24"/>
          <w:lang w:val="en-US" w:eastAsia="es-ES"/>
        </w:rPr>
        <w:t> aggregate function, and specify the </w:t>
      </w:r>
      <w:r w:rsidRPr="007C1447">
        <w:rPr>
          <w:rFonts w:ascii="Courier New" w:hAnsi="Courier New" w:cs="Courier New"/>
          <w:sz w:val="24"/>
          <w:szCs w:val="24"/>
          <w:lang w:val="en-US" w:eastAsia="es-ES"/>
        </w:rPr>
        <w:t>folder</w:t>
      </w:r>
      <w:r w:rsidRPr="007C1447">
        <w:rPr>
          <w:rFonts w:cstheme="minorHAnsi"/>
          <w:sz w:val="24"/>
          <w:szCs w:val="24"/>
          <w:lang w:val="en-US" w:eastAsia="es-ES"/>
        </w:rPr>
        <w:t> column in the </w:t>
      </w:r>
      <w:r w:rsidRPr="007C1447">
        <w:rPr>
          <w:rFonts w:ascii="Courier New" w:hAnsi="Courier New" w:cs="Courier New"/>
          <w:sz w:val="24"/>
          <w:szCs w:val="24"/>
          <w:lang w:val="en-US" w:eastAsia="es-ES"/>
        </w:rPr>
        <w:t>GROUP BY</w:t>
      </w:r>
      <w:r w:rsidRPr="007C1447">
        <w:rPr>
          <w:rFonts w:cstheme="minorHAnsi"/>
          <w:sz w:val="24"/>
          <w:szCs w:val="24"/>
          <w:lang w:val="en-US" w:eastAsia="es-ES"/>
        </w:rPr>
        <w:t> clause.</w:t>
      </w:r>
    </w:p>
    <w:p w14:paraId="5ABA39E9" w14:textId="77777777" w:rsidR="007C1447" w:rsidRPr="007C1447" w:rsidRDefault="007C1447" w:rsidP="007C1447">
      <w:pPr>
        <w:pStyle w:val="ListParagraph"/>
        <w:numPr>
          <w:ilvl w:val="0"/>
          <w:numId w:val="59"/>
        </w:numPr>
        <w:rPr>
          <w:rFonts w:cstheme="minorHAnsi"/>
          <w:sz w:val="24"/>
          <w:szCs w:val="24"/>
          <w:lang w:val="en-US" w:eastAsia="es-ES"/>
        </w:rPr>
      </w:pPr>
      <w:r w:rsidRPr="007C1447">
        <w:rPr>
          <w:rFonts w:cstheme="minorHAnsi"/>
          <w:sz w:val="24"/>
          <w:szCs w:val="24"/>
          <w:lang w:val="en-US" w:eastAsia="es-ES"/>
        </w:rPr>
        <w:t>Perform the following query to select the folder column, and the result of </w:t>
      </w:r>
      <w:proofErr w:type="gramStart"/>
      <w:r w:rsidRPr="007C1447">
        <w:rPr>
          <w:rFonts w:ascii="Courier New" w:hAnsi="Courier New" w:cs="Courier New"/>
          <w:sz w:val="24"/>
          <w:szCs w:val="24"/>
          <w:lang w:val="en-US" w:eastAsia="es-ES"/>
        </w:rPr>
        <w:t>COUNT(</w:t>
      </w:r>
      <w:proofErr w:type="gramEnd"/>
      <w:r w:rsidRPr="007C1447">
        <w:rPr>
          <w:rFonts w:ascii="Courier New" w:hAnsi="Courier New" w:cs="Courier New"/>
          <w:sz w:val="24"/>
          <w:szCs w:val="24"/>
          <w:lang w:val="en-US" w:eastAsia="es-ES"/>
        </w:rPr>
        <w:t>)</w:t>
      </w:r>
      <w:r w:rsidRPr="007C1447">
        <w:rPr>
          <w:rFonts w:cstheme="minorHAnsi"/>
          <w:sz w:val="24"/>
          <w:szCs w:val="24"/>
          <w:lang w:val="en-US" w:eastAsia="es-ES"/>
        </w:rPr>
        <w:t> aggregate function. Use a </w:t>
      </w:r>
      <w:r w:rsidRPr="007C1447">
        <w:rPr>
          <w:rFonts w:ascii="Courier New" w:hAnsi="Courier New" w:cs="Courier New"/>
          <w:sz w:val="24"/>
          <w:szCs w:val="24"/>
          <w:lang w:val="en-US" w:eastAsia="es-ES"/>
        </w:rPr>
        <w:t>GROUP BY</w:t>
      </w:r>
      <w:r w:rsidRPr="007C1447">
        <w:rPr>
          <w:rFonts w:cstheme="minorHAnsi"/>
          <w:sz w:val="24"/>
          <w:szCs w:val="24"/>
          <w:lang w:val="en-US" w:eastAsia="es-ES"/>
        </w:rPr>
        <w:t> clause to bucket the results by the value in the </w:t>
      </w:r>
      <w:r w:rsidRPr="007C1447">
        <w:rPr>
          <w:rFonts w:ascii="Courier New" w:hAnsi="Courier New" w:cs="Courier New"/>
          <w:sz w:val="24"/>
          <w:szCs w:val="24"/>
          <w:lang w:val="en-US" w:eastAsia="es-ES"/>
        </w:rPr>
        <w:t>folder</w:t>
      </w:r>
      <w:r w:rsidRPr="007C1447">
        <w:rPr>
          <w:rFonts w:cstheme="minorHAnsi"/>
          <w:sz w:val="24"/>
          <w:szCs w:val="24"/>
          <w:lang w:val="en-US" w:eastAsia="es-ES"/>
        </w:rPr>
        <w:t> column.</w:t>
      </w:r>
    </w:p>
    <w:tbl>
      <w:tblPr>
        <w:tblStyle w:val="TableGrid"/>
        <w:tblW w:w="0" w:type="auto"/>
        <w:tblLook w:val="04A0" w:firstRow="1" w:lastRow="0" w:firstColumn="1" w:lastColumn="0" w:noHBand="0" w:noVBand="1"/>
      </w:tblPr>
      <w:tblGrid>
        <w:gridCol w:w="8494"/>
      </w:tblGrid>
      <w:tr w:rsidR="007C1447" w14:paraId="38903BD5" w14:textId="77777777" w:rsidTr="007C1447">
        <w:tc>
          <w:tcPr>
            <w:tcW w:w="8494" w:type="dxa"/>
          </w:tcPr>
          <w:p w14:paraId="654C3B6A" w14:textId="14B8FB86" w:rsidR="007C1447" w:rsidRPr="007C1447" w:rsidRDefault="007C1447" w:rsidP="007C1447">
            <w:pPr>
              <w:rPr>
                <w:rFonts w:ascii="Consolas" w:hAnsi="Consolas" w:cstheme="minorHAnsi"/>
                <w:sz w:val="24"/>
                <w:szCs w:val="24"/>
                <w:lang w:val="en-US" w:eastAsia="es-ES"/>
              </w:rPr>
            </w:pPr>
            <w:r w:rsidRPr="007C1447">
              <w:rPr>
                <w:rFonts w:ascii="Consolas" w:hAnsi="Consolas" w:cstheme="minorHAnsi"/>
                <w:sz w:val="24"/>
                <w:szCs w:val="24"/>
                <w:lang w:val="en-US" w:eastAsia="es-ES"/>
              </w:rPr>
              <w:t xml:space="preserve">SELECT folder, </w:t>
            </w:r>
            <w:proofErr w:type="gramStart"/>
            <w:r w:rsidRPr="007C1447">
              <w:rPr>
                <w:rFonts w:ascii="Consolas" w:hAnsi="Consolas" w:cstheme="minorHAnsi"/>
                <w:sz w:val="24"/>
                <w:szCs w:val="24"/>
                <w:lang w:val="en-US" w:eastAsia="es-ES"/>
              </w:rPr>
              <w:t>COUNT(</w:t>
            </w:r>
            <w:proofErr w:type="gramEnd"/>
            <w:r w:rsidRPr="007C1447">
              <w:rPr>
                <w:rFonts w:ascii="Consolas" w:hAnsi="Consolas" w:cstheme="minorHAnsi"/>
                <w:sz w:val="24"/>
                <w:szCs w:val="24"/>
                <w:lang w:val="en-US" w:eastAsia="es-ES"/>
              </w:rPr>
              <w:t>*) FROM email</w:t>
            </w:r>
            <w:r w:rsidRPr="007C1447">
              <w:rPr>
                <w:rFonts w:ascii="Consolas" w:hAnsi="Consolas" w:cstheme="minorHAnsi"/>
                <w:sz w:val="24"/>
                <w:szCs w:val="24"/>
                <w:lang w:val="en-US" w:eastAsia="es-ES"/>
              </w:rPr>
              <w:br/>
              <w:t>GROUP BY folder;</w:t>
            </w:r>
          </w:p>
        </w:tc>
      </w:tr>
    </w:tbl>
    <w:p w14:paraId="354C871F" w14:textId="7C9F72D4" w:rsidR="007C1447" w:rsidRPr="007C1447" w:rsidRDefault="007C1447" w:rsidP="007C1447">
      <w:pPr>
        <w:rPr>
          <w:rFonts w:cstheme="minorHAnsi"/>
          <w:sz w:val="24"/>
          <w:szCs w:val="24"/>
          <w:lang w:val="en-US" w:eastAsia="es-ES"/>
        </w:rPr>
      </w:pPr>
    </w:p>
    <w:p w14:paraId="53E8842E" w14:textId="77777777" w:rsidR="007C1447" w:rsidRPr="009168F1" w:rsidRDefault="007C1447" w:rsidP="009168F1">
      <w:pPr>
        <w:pStyle w:val="ListParagraph"/>
        <w:numPr>
          <w:ilvl w:val="0"/>
          <w:numId w:val="59"/>
        </w:numPr>
        <w:rPr>
          <w:rFonts w:cstheme="minorHAnsi"/>
          <w:sz w:val="24"/>
          <w:szCs w:val="24"/>
          <w:lang w:val="en-US" w:eastAsia="es-ES"/>
        </w:rPr>
      </w:pPr>
      <w:r w:rsidRPr="009168F1">
        <w:rPr>
          <w:rFonts w:cstheme="minorHAnsi"/>
          <w:sz w:val="24"/>
          <w:szCs w:val="24"/>
          <w:lang w:val="en-US" w:eastAsia="es-ES"/>
        </w:rPr>
        <w:t>Observe the results. The query returns the total number of emails for each folder.</w:t>
      </w:r>
    </w:p>
    <w:p w14:paraId="1A23C356" w14:textId="26BBBEBB" w:rsidR="007C1447" w:rsidRPr="007C1447" w:rsidRDefault="007C1447" w:rsidP="009168F1">
      <w:pPr>
        <w:jc w:val="center"/>
        <w:rPr>
          <w:rFonts w:cstheme="minorHAnsi"/>
          <w:sz w:val="24"/>
          <w:szCs w:val="24"/>
          <w:lang w:eastAsia="es-ES"/>
        </w:rPr>
      </w:pPr>
      <w:r w:rsidRPr="007C1447">
        <w:rPr>
          <w:rFonts w:cstheme="minorHAnsi"/>
          <w:sz w:val="24"/>
          <w:szCs w:val="24"/>
        </w:rPr>
        <w:drawing>
          <wp:inline distT="0" distB="0" distL="0" distR="0" wp14:anchorId="3D475917" wp14:editId="714733F9">
            <wp:extent cx="3600000" cy="853200"/>
            <wp:effectExtent l="0" t="0" r="635" b="4445"/>
            <wp:docPr id="25568743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853200"/>
                    </a:xfrm>
                    <a:prstGeom prst="rect">
                      <a:avLst/>
                    </a:prstGeom>
                    <a:noFill/>
                    <a:ln>
                      <a:noFill/>
                    </a:ln>
                  </pic:spPr>
                </pic:pic>
              </a:graphicData>
            </a:graphic>
          </wp:inline>
        </w:drawing>
      </w:r>
    </w:p>
    <w:p w14:paraId="69097FEC" w14:textId="77777777" w:rsidR="007C1447" w:rsidRPr="007C1447" w:rsidRDefault="007C1447" w:rsidP="007C1447">
      <w:pPr>
        <w:rPr>
          <w:rFonts w:cstheme="minorHAnsi"/>
          <w:sz w:val="24"/>
          <w:szCs w:val="24"/>
          <w:lang w:val="en-US" w:eastAsia="es-ES"/>
        </w:rPr>
      </w:pPr>
      <w:r w:rsidRPr="007C1447">
        <w:rPr>
          <w:rFonts w:cstheme="minorHAnsi"/>
          <w:b/>
          <w:bCs/>
          <w:sz w:val="24"/>
          <w:szCs w:val="24"/>
          <w:lang w:val="en-US" w:eastAsia="es-ES"/>
        </w:rPr>
        <w:t>Note</w:t>
      </w:r>
      <w:r w:rsidRPr="007C1447">
        <w:rPr>
          <w:rFonts w:cstheme="minorHAnsi"/>
          <w:sz w:val="24"/>
          <w:szCs w:val="24"/>
          <w:lang w:val="en-US" w:eastAsia="es-ES"/>
        </w:rPr>
        <w:t>: You can specify multiple columns, separated by a comma in the </w:t>
      </w:r>
      <w:r w:rsidRPr="007C1447">
        <w:rPr>
          <w:rFonts w:ascii="Courier New" w:hAnsi="Courier New" w:cs="Courier New"/>
          <w:sz w:val="24"/>
          <w:szCs w:val="24"/>
          <w:lang w:val="en-US" w:eastAsia="es-ES"/>
        </w:rPr>
        <w:t>GROUP BY</w:t>
      </w:r>
      <w:r w:rsidRPr="007C1447">
        <w:rPr>
          <w:rFonts w:cstheme="minorHAnsi"/>
          <w:sz w:val="24"/>
          <w:szCs w:val="24"/>
          <w:lang w:val="en-US" w:eastAsia="es-ES"/>
        </w:rPr>
        <w:t> clause, if you want to further separate each group into additional subgroups based on a different column.</w:t>
      </w:r>
    </w:p>
    <w:p w14:paraId="29000EF2" w14:textId="77777777" w:rsidR="009168F1" w:rsidRDefault="009168F1" w:rsidP="007C1447">
      <w:pPr>
        <w:rPr>
          <w:rFonts w:cstheme="minorHAnsi"/>
          <w:sz w:val="28"/>
          <w:szCs w:val="28"/>
          <w:lang w:val="en-US" w:eastAsia="es-ES"/>
        </w:rPr>
      </w:pPr>
    </w:p>
    <w:p w14:paraId="2C7D7E17" w14:textId="09CD6DF5" w:rsidR="007C1447" w:rsidRPr="007C1447" w:rsidRDefault="007C1447" w:rsidP="007C1447">
      <w:pPr>
        <w:rPr>
          <w:rFonts w:cstheme="minorHAnsi"/>
          <w:sz w:val="24"/>
          <w:szCs w:val="24"/>
          <w:lang w:val="en-US" w:eastAsia="es-ES"/>
        </w:rPr>
      </w:pPr>
      <w:r w:rsidRPr="007C1447">
        <w:rPr>
          <w:rFonts w:cstheme="minorHAnsi"/>
          <w:sz w:val="28"/>
          <w:szCs w:val="28"/>
          <w:lang w:val="en-US" w:eastAsia="es-ES"/>
        </w:rPr>
        <w:t>Sort results with ORDER BY</w:t>
      </w:r>
    </w:p>
    <w:p w14:paraId="655B0DC6" w14:textId="109B7828"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t>You can also change the order of query results when you sort them with the </w:t>
      </w:r>
      <w:r w:rsidRPr="007C1447">
        <w:rPr>
          <w:rFonts w:ascii="Courier New" w:hAnsi="Courier New" w:cs="Courier New"/>
          <w:sz w:val="24"/>
          <w:szCs w:val="24"/>
          <w:lang w:val="en-US" w:eastAsia="es-ES"/>
        </w:rPr>
        <w:t>ORDER BY</w:t>
      </w:r>
      <w:r w:rsidR="009168F1">
        <w:rPr>
          <w:rFonts w:ascii="Courier New" w:hAnsi="Courier New" w:cs="Courier New"/>
          <w:sz w:val="24"/>
          <w:szCs w:val="24"/>
          <w:lang w:val="en-US" w:eastAsia="es-ES"/>
        </w:rPr>
        <w:t xml:space="preserve"> </w:t>
      </w:r>
      <w:r w:rsidRPr="007C1447">
        <w:rPr>
          <w:rFonts w:cstheme="minorHAnsi"/>
          <w:sz w:val="24"/>
          <w:szCs w:val="24"/>
          <w:lang w:val="en-US" w:eastAsia="es-ES"/>
        </w:rPr>
        <w:t>clause. Add the </w:t>
      </w:r>
      <w:r w:rsidRPr="007C1447">
        <w:rPr>
          <w:rFonts w:ascii="Courier New" w:hAnsi="Courier New" w:cs="Courier New"/>
          <w:sz w:val="24"/>
          <w:szCs w:val="24"/>
          <w:lang w:val="en-US" w:eastAsia="es-ES"/>
        </w:rPr>
        <w:t>ORDER BY</w:t>
      </w:r>
      <w:r w:rsidRPr="007C1447">
        <w:rPr>
          <w:rFonts w:cstheme="minorHAnsi"/>
          <w:sz w:val="24"/>
          <w:szCs w:val="24"/>
          <w:lang w:val="en-US" w:eastAsia="es-ES"/>
        </w:rPr>
        <w:t> keyword, followed by a column name, followed by the sort direction.</w:t>
      </w:r>
    </w:p>
    <w:p w14:paraId="712C4177" w14:textId="50B73004" w:rsidR="007C1447" w:rsidRPr="007C1447" w:rsidRDefault="007C1447" w:rsidP="009168F1">
      <w:pPr>
        <w:jc w:val="center"/>
        <w:rPr>
          <w:rFonts w:cstheme="minorHAnsi"/>
          <w:sz w:val="24"/>
          <w:szCs w:val="24"/>
          <w:lang w:eastAsia="es-ES"/>
        </w:rPr>
      </w:pPr>
      <w:r w:rsidRPr="007C1447">
        <w:rPr>
          <w:rFonts w:cstheme="minorHAnsi"/>
          <w:sz w:val="24"/>
          <w:szCs w:val="24"/>
        </w:rPr>
        <w:drawing>
          <wp:inline distT="0" distB="0" distL="0" distR="0" wp14:anchorId="75319A39" wp14:editId="63E55DAA">
            <wp:extent cx="3600000" cy="475200"/>
            <wp:effectExtent l="0" t="0" r="635" b="1270"/>
            <wp:docPr id="19476355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00000" cy="475200"/>
                    </a:xfrm>
                    <a:prstGeom prst="rect">
                      <a:avLst/>
                    </a:prstGeom>
                    <a:noFill/>
                    <a:ln>
                      <a:noFill/>
                    </a:ln>
                  </pic:spPr>
                </pic:pic>
              </a:graphicData>
            </a:graphic>
          </wp:inline>
        </w:drawing>
      </w:r>
    </w:p>
    <w:p w14:paraId="49D85895" w14:textId="7504FB3E"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lastRenderedPageBreak/>
        <w:t>By default, the sort direction is </w:t>
      </w:r>
      <w:r w:rsidRPr="007C1447">
        <w:rPr>
          <w:rFonts w:ascii="Courier New" w:hAnsi="Courier New" w:cs="Courier New"/>
          <w:sz w:val="24"/>
          <w:szCs w:val="24"/>
          <w:lang w:val="en-US" w:eastAsia="es-ES"/>
        </w:rPr>
        <w:t>asc</w:t>
      </w:r>
      <w:r w:rsidRPr="007C1447">
        <w:rPr>
          <w:rFonts w:cstheme="minorHAnsi"/>
          <w:sz w:val="24"/>
          <w:szCs w:val="24"/>
          <w:lang w:val="en-US" w:eastAsia="es-ES"/>
        </w:rPr>
        <w:t>ending order, which you can omit from the </w:t>
      </w:r>
      <w:r w:rsidRPr="007C1447">
        <w:rPr>
          <w:rFonts w:ascii="Courier New" w:hAnsi="Courier New" w:cs="Courier New"/>
          <w:sz w:val="24"/>
          <w:szCs w:val="24"/>
          <w:lang w:val="en-US" w:eastAsia="es-ES"/>
        </w:rPr>
        <w:t>ORDER BY</w:t>
      </w:r>
      <w:r w:rsidR="009168F1">
        <w:rPr>
          <w:rFonts w:ascii="Courier New" w:hAnsi="Courier New" w:cs="Courier New"/>
          <w:sz w:val="24"/>
          <w:szCs w:val="24"/>
          <w:lang w:val="en-US" w:eastAsia="es-ES"/>
        </w:rPr>
        <w:t xml:space="preserve"> </w:t>
      </w:r>
      <w:r w:rsidRPr="007C1447">
        <w:rPr>
          <w:rFonts w:cstheme="minorHAnsi"/>
          <w:sz w:val="24"/>
          <w:szCs w:val="24"/>
          <w:lang w:val="en-US" w:eastAsia="es-ES"/>
        </w:rPr>
        <w:t>clause. If you want the results sorted in descending order, add </w:t>
      </w:r>
      <w:r w:rsidRPr="007C1447">
        <w:rPr>
          <w:rFonts w:ascii="Courier New" w:hAnsi="Courier New" w:cs="Courier New"/>
          <w:sz w:val="24"/>
          <w:szCs w:val="24"/>
          <w:lang w:val="en-US" w:eastAsia="es-ES"/>
        </w:rPr>
        <w:t>DESC</w:t>
      </w:r>
      <w:r w:rsidRPr="007C1447">
        <w:rPr>
          <w:rFonts w:cstheme="minorHAnsi"/>
          <w:sz w:val="24"/>
          <w:szCs w:val="24"/>
          <w:lang w:val="en-US" w:eastAsia="es-ES"/>
        </w:rPr>
        <w:t> after the column name.</w:t>
      </w:r>
    </w:p>
    <w:p w14:paraId="0BCB2AC4" w14:textId="77777777"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t>Chances are you expect an email app to show the most recent emails first. The following instructions let you do this with an </w:t>
      </w:r>
      <w:r w:rsidRPr="007C1447">
        <w:rPr>
          <w:rFonts w:ascii="Courier New" w:hAnsi="Courier New" w:cs="Courier New"/>
          <w:sz w:val="24"/>
          <w:szCs w:val="24"/>
          <w:lang w:val="en-US" w:eastAsia="es-ES"/>
        </w:rPr>
        <w:t>ORDER BY</w:t>
      </w:r>
      <w:r w:rsidRPr="007C1447">
        <w:rPr>
          <w:rFonts w:cstheme="minorHAnsi"/>
          <w:sz w:val="24"/>
          <w:szCs w:val="24"/>
          <w:lang w:val="en-US" w:eastAsia="es-ES"/>
        </w:rPr>
        <w:t> clause.</w:t>
      </w:r>
    </w:p>
    <w:p w14:paraId="0C34647E" w14:textId="54E3A66B" w:rsidR="007C1447" w:rsidRPr="009168F1" w:rsidRDefault="007C1447" w:rsidP="009168F1">
      <w:pPr>
        <w:pStyle w:val="ListParagraph"/>
        <w:numPr>
          <w:ilvl w:val="0"/>
          <w:numId w:val="60"/>
        </w:numPr>
        <w:rPr>
          <w:rFonts w:cstheme="minorHAnsi"/>
          <w:sz w:val="24"/>
          <w:szCs w:val="24"/>
          <w:lang w:val="en-US" w:eastAsia="es-ES"/>
        </w:rPr>
      </w:pPr>
      <w:r w:rsidRPr="009168F1">
        <w:rPr>
          <w:rFonts w:cstheme="minorHAnsi"/>
          <w:sz w:val="24"/>
          <w:szCs w:val="24"/>
          <w:lang w:val="en-US" w:eastAsia="es-ES"/>
        </w:rPr>
        <w:t>Add an </w:t>
      </w:r>
      <w:r w:rsidRPr="009168F1">
        <w:rPr>
          <w:rFonts w:ascii="Courier New" w:hAnsi="Courier New" w:cs="Courier New"/>
          <w:sz w:val="24"/>
          <w:szCs w:val="24"/>
          <w:lang w:val="en-US" w:eastAsia="es-ES"/>
        </w:rPr>
        <w:t>ORDER BY</w:t>
      </w:r>
      <w:r w:rsidRPr="009168F1">
        <w:rPr>
          <w:rFonts w:cstheme="minorHAnsi"/>
          <w:sz w:val="24"/>
          <w:szCs w:val="24"/>
          <w:lang w:val="en-US" w:eastAsia="es-ES"/>
        </w:rPr>
        <w:t> clause to sort unread emails, based on the</w:t>
      </w:r>
      <w:r w:rsidR="009168F1">
        <w:rPr>
          <w:rFonts w:cstheme="minorHAnsi"/>
          <w:sz w:val="24"/>
          <w:szCs w:val="24"/>
          <w:lang w:val="en-US" w:eastAsia="es-ES"/>
        </w:rPr>
        <w:t xml:space="preserve"> </w:t>
      </w:r>
      <w:r w:rsidRPr="009168F1">
        <w:rPr>
          <w:rFonts w:ascii="Courier New" w:hAnsi="Courier New" w:cs="Courier New"/>
          <w:sz w:val="24"/>
          <w:szCs w:val="24"/>
          <w:lang w:val="en-US" w:eastAsia="es-ES"/>
        </w:rPr>
        <w:t>received</w:t>
      </w:r>
      <w:r w:rsidR="009168F1">
        <w:rPr>
          <w:rFonts w:cstheme="minorHAnsi"/>
          <w:sz w:val="24"/>
          <w:szCs w:val="24"/>
          <w:lang w:val="en-US" w:eastAsia="es-ES"/>
        </w:rPr>
        <w:t xml:space="preserve"> </w:t>
      </w:r>
      <w:r w:rsidRPr="009168F1">
        <w:rPr>
          <w:rFonts w:cstheme="minorHAnsi"/>
          <w:sz w:val="24"/>
          <w:szCs w:val="24"/>
          <w:lang w:val="en-US" w:eastAsia="es-ES"/>
        </w:rPr>
        <w:t>column. Because ascending order—lowest or the oldest first—is the default, you need to use the </w:t>
      </w:r>
      <w:r w:rsidRPr="009168F1">
        <w:rPr>
          <w:rFonts w:ascii="Courier New" w:hAnsi="Courier New" w:cs="Courier New"/>
          <w:sz w:val="24"/>
          <w:szCs w:val="24"/>
          <w:lang w:val="en-US" w:eastAsia="es-ES"/>
        </w:rPr>
        <w:t>DESC</w:t>
      </w:r>
      <w:r w:rsidRPr="009168F1">
        <w:rPr>
          <w:rFonts w:cstheme="minorHAnsi"/>
          <w:sz w:val="24"/>
          <w:szCs w:val="24"/>
          <w:lang w:val="en-US" w:eastAsia="es-ES"/>
        </w:rPr>
        <w:t> keyword.</w:t>
      </w:r>
    </w:p>
    <w:tbl>
      <w:tblPr>
        <w:tblStyle w:val="TableGrid"/>
        <w:tblW w:w="0" w:type="auto"/>
        <w:tblLook w:val="04A0" w:firstRow="1" w:lastRow="0" w:firstColumn="1" w:lastColumn="0" w:noHBand="0" w:noVBand="1"/>
      </w:tblPr>
      <w:tblGrid>
        <w:gridCol w:w="8494"/>
      </w:tblGrid>
      <w:tr w:rsidR="009168F1" w14:paraId="4BBD72DF" w14:textId="77777777" w:rsidTr="009168F1">
        <w:tc>
          <w:tcPr>
            <w:tcW w:w="8494" w:type="dxa"/>
          </w:tcPr>
          <w:p w14:paraId="19F0F396" w14:textId="1CDDF9F4" w:rsidR="009168F1" w:rsidRPr="009168F1" w:rsidRDefault="009168F1" w:rsidP="007C1447">
            <w:pPr>
              <w:rPr>
                <w:rFonts w:ascii="Consolas" w:hAnsi="Consolas" w:cstheme="minorHAnsi"/>
                <w:sz w:val="24"/>
                <w:szCs w:val="24"/>
                <w:lang w:val="en-US" w:eastAsia="es-ES"/>
              </w:rPr>
            </w:pPr>
            <w:r w:rsidRPr="007C1447">
              <w:rPr>
                <w:rFonts w:ascii="Consolas" w:hAnsi="Consolas" w:cstheme="minorHAnsi"/>
                <w:sz w:val="24"/>
                <w:szCs w:val="24"/>
                <w:lang w:val="en-US" w:eastAsia="es-ES"/>
              </w:rPr>
              <w:t>SELECT * FROM email</w:t>
            </w:r>
            <w:r w:rsidRPr="007C1447">
              <w:rPr>
                <w:rFonts w:ascii="Consolas" w:hAnsi="Consolas" w:cstheme="minorHAnsi"/>
                <w:sz w:val="24"/>
                <w:szCs w:val="24"/>
                <w:lang w:val="en-US" w:eastAsia="es-ES"/>
              </w:rPr>
              <w:br/>
              <w:t>ORDER BY received DESC;</w:t>
            </w:r>
          </w:p>
        </w:tc>
      </w:tr>
    </w:tbl>
    <w:p w14:paraId="50FFED98" w14:textId="47852C16" w:rsidR="007C1447" w:rsidRPr="007C1447" w:rsidRDefault="007C1447" w:rsidP="007C1447">
      <w:pPr>
        <w:rPr>
          <w:rFonts w:cstheme="minorHAnsi"/>
          <w:sz w:val="24"/>
          <w:szCs w:val="24"/>
          <w:lang w:val="en-US" w:eastAsia="es-ES"/>
        </w:rPr>
      </w:pPr>
    </w:p>
    <w:p w14:paraId="054AC66D" w14:textId="77777777" w:rsidR="007C1447" w:rsidRPr="009168F1" w:rsidRDefault="007C1447" w:rsidP="009168F1">
      <w:pPr>
        <w:pStyle w:val="ListParagraph"/>
        <w:numPr>
          <w:ilvl w:val="0"/>
          <w:numId w:val="60"/>
        </w:numPr>
        <w:rPr>
          <w:rFonts w:cstheme="minorHAnsi"/>
          <w:sz w:val="24"/>
          <w:szCs w:val="24"/>
          <w:lang w:eastAsia="es-ES"/>
        </w:rPr>
      </w:pPr>
      <w:r w:rsidRPr="009168F1">
        <w:rPr>
          <w:rFonts w:cstheme="minorHAnsi"/>
          <w:sz w:val="24"/>
          <w:szCs w:val="24"/>
          <w:lang w:eastAsia="es-ES"/>
        </w:rPr>
        <w:t xml:space="preserve">Observe </w:t>
      </w:r>
      <w:proofErr w:type="spellStart"/>
      <w:r w:rsidRPr="009168F1">
        <w:rPr>
          <w:rFonts w:cstheme="minorHAnsi"/>
          <w:sz w:val="24"/>
          <w:szCs w:val="24"/>
          <w:lang w:eastAsia="es-ES"/>
        </w:rPr>
        <w:t>the</w:t>
      </w:r>
      <w:proofErr w:type="spellEnd"/>
      <w:r w:rsidRPr="009168F1">
        <w:rPr>
          <w:rFonts w:cstheme="minorHAnsi"/>
          <w:sz w:val="24"/>
          <w:szCs w:val="24"/>
          <w:lang w:eastAsia="es-ES"/>
        </w:rPr>
        <w:t xml:space="preserve"> </w:t>
      </w:r>
      <w:proofErr w:type="spellStart"/>
      <w:r w:rsidRPr="009168F1">
        <w:rPr>
          <w:rFonts w:cstheme="minorHAnsi"/>
          <w:sz w:val="24"/>
          <w:szCs w:val="24"/>
          <w:lang w:eastAsia="es-ES"/>
        </w:rPr>
        <w:t>result</w:t>
      </w:r>
      <w:proofErr w:type="spellEnd"/>
      <w:r w:rsidRPr="009168F1">
        <w:rPr>
          <w:rFonts w:cstheme="minorHAnsi"/>
          <w:sz w:val="24"/>
          <w:szCs w:val="24"/>
          <w:lang w:eastAsia="es-ES"/>
        </w:rPr>
        <w:t>.</w:t>
      </w:r>
    </w:p>
    <w:p w14:paraId="20AAEDC9" w14:textId="56EA3DBF" w:rsidR="007C1447" w:rsidRPr="007C1447" w:rsidRDefault="007C1447" w:rsidP="009168F1">
      <w:pPr>
        <w:jc w:val="center"/>
        <w:rPr>
          <w:rFonts w:cstheme="minorHAnsi"/>
          <w:sz w:val="24"/>
          <w:szCs w:val="24"/>
          <w:lang w:eastAsia="es-ES"/>
        </w:rPr>
      </w:pPr>
      <w:r w:rsidRPr="007C1447">
        <w:rPr>
          <w:rFonts w:cstheme="minorHAnsi"/>
          <w:sz w:val="24"/>
          <w:szCs w:val="24"/>
        </w:rPr>
        <w:drawing>
          <wp:inline distT="0" distB="0" distL="0" distR="0" wp14:anchorId="0AF678DE" wp14:editId="3A6F88F1">
            <wp:extent cx="3600000" cy="1191600"/>
            <wp:effectExtent l="0" t="0" r="635" b="8890"/>
            <wp:docPr id="17966220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00000" cy="1191600"/>
                    </a:xfrm>
                    <a:prstGeom prst="rect">
                      <a:avLst/>
                    </a:prstGeom>
                    <a:noFill/>
                    <a:ln>
                      <a:noFill/>
                    </a:ln>
                  </pic:spPr>
                </pic:pic>
              </a:graphicData>
            </a:graphic>
          </wp:inline>
        </w:drawing>
      </w:r>
    </w:p>
    <w:p w14:paraId="5870F59C" w14:textId="77777777"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t>You can use an </w:t>
      </w:r>
      <w:r w:rsidRPr="007C1447">
        <w:rPr>
          <w:rFonts w:ascii="Courier New" w:hAnsi="Courier New" w:cs="Courier New"/>
          <w:sz w:val="24"/>
          <w:szCs w:val="24"/>
          <w:lang w:val="en-US" w:eastAsia="es-ES"/>
        </w:rPr>
        <w:t>ORDER BY</w:t>
      </w:r>
      <w:r w:rsidRPr="007C1447">
        <w:rPr>
          <w:rFonts w:cstheme="minorHAnsi"/>
          <w:sz w:val="24"/>
          <w:szCs w:val="24"/>
          <w:lang w:val="en-US" w:eastAsia="es-ES"/>
        </w:rPr>
        <w:t> clause with a </w:t>
      </w:r>
      <w:r w:rsidRPr="007C1447">
        <w:rPr>
          <w:rFonts w:ascii="Courier New" w:hAnsi="Courier New" w:cs="Courier New"/>
          <w:sz w:val="24"/>
          <w:szCs w:val="24"/>
          <w:lang w:val="en-US" w:eastAsia="es-ES"/>
        </w:rPr>
        <w:t>WHERE</w:t>
      </w:r>
      <w:r w:rsidRPr="007C1447">
        <w:rPr>
          <w:rFonts w:cstheme="minorHAnsi"/>
          <w:sz w:val="24"/>
          <w:szCs w:val="24"/>
          <w:lang w:val="en-US" w:eastAsia="es-ES"/>
        </w:rPr>
        <w:t> clause. Say a user wants to search for old emails containing the text </w:t>
      </w:r>
      <w:r w:rsidRPr="007C1447">
        <w:rPr>
          <w:rFonts w:cstheme="minorHAnsi"/>
          <w:i/>
          <w:iCs/>
          <w:sz w:val="24"/>
          <w:szCs w:val="24"/>
          <w:lang w:val="en-US" w:eastAsia="es-ES"/>
        </w:rPr>
        <w:t>fool</w:t>
      </w:r>
      <w:r w:rsidRPr="007C1447">
        <w:rPr>
          <w:rFonts w:cstheme="minorHAnsi"/>
          <w:sz w:val="24"/>
          <w:szCs w:val="24"/>
          <w:lang w:val="en-US" w:eastAsia="es-ES"/>
        </w:rPr>
        <w:t>. They can sort the results to show the oldest emails first, in ascending order.</w:t>
      </w:r>
    </w:p>
    <w:p w14:paraId="008B475B" w14:textId="77777777" w:rsidR="007C1447" w:rsidRPr="009168F1" w:rsidRDefault="007C1447" w:rsidP="009168F1">
      <w:pPr>
        <w:pStyle w:val="ListParagraph"/>
        <w:numPr>
          <w:ilvl w:val="0"/>
          <w:numId w:val="61"/>
        </w:numPr>
        <w:rPr>
          <w:rFonts w:cstheme="minorHAnsi"/>
          <w:sz w:val="24"/>
          <w:szCs w:val="24"/>
          <w:lang w:val="en-US" w:eastAsia="es-ES"/>
        </w:rPr>
      </w:pPr>
      <w:r w:rsidRPr="009168F1">
        <w:rPr>
          <w:rFonts w:cstheme="minorHAnsi"/>
          <w:sz w:val="24"/>
          <w:szCs w:val="24"/>
          <w:lang w:val="en-US" w:eastAsia="es-ES"/>
        </w:rPr>
        <w:t>Select all emails where the subject contains the text "fool" and sort the results in ascending order. Because the order is ascending, which is the default order when none is specified, using the </w:t>
      </w:r>
      <w:r w:rsidRPr="009168F1">
        <w:rPr>
          <w:rFonts w:ascii="Courier New" w:hAnsi="Courier New" w:cs="Courier New"/>
          <w:sz w:val="24"/>
          <w:szCs w:val="24"/>
          <w:lang w:val="en-US" w:eastAsia="es-ES"/>
        </w:rPr>
        <w:t>ASC</w:t>
      </w:r>
      <w:r w:rsidRPr="009168F1">
        <w:rPr>
          <w:rFonts w:cstheme="minorHAnsi"/>
          <w:sz w:val="24"/>
          <w:szCs w:val="24"/>
          <w:lang w:val="en-US" w:eastAsia="es-ES"/>
        </w:rPr>
        <w:t> keyword with the </w:t>
      </w:r>
      <w:r w:rsidRPr="009168F1">
        <w:rPr>
          <w:rFonts w:ascii="Courier New" w:hAnsi="Courier New" w:cs="Courier New"/>
          <w:sz w:val="24"/>
          <w:szCs w:val="24"/>
          <w:lang w:val="en-US" w:eastAsia="es-ES"/>
        </w:rPr>
        <w:t>ORDER BY</w:t>
      </w:r>
      <w:r w:rsidRPr="009168F1">
        <w:rPr>
          <w:rFonts w:cstheme="minorHAnsi"/>
          <w:sz w:val="24"/>
          <w:szCs w:val="24"/>
          <w:lang w:val="en-US" w:eastAsia="es-ES"/>
        </w:rPr>
        <w:t> clause is optional.</w:t>
      </w:r>
    </w:p>
    <w:tbl>
      <w:tblPr>
        <w:tblStyle w:val="TableGrid"/>
        <w:tblW w:w="0" w:type="auto"/>
        <w:tblLook w:val="04A0" w:firstRow="1" w:lastRow="0" w:firstColumn="1" w:lastColumn="0" w:noHBand="0" w:noVBand="1"/>
      </w:tblPr>
      <w:tblGrid>
        <w:gridCol w:w="8494"/>
      </w:tblGrid>
      <w:tr w:rsidR="009168F1" w14:paraId="6EAB152E" w14:textId="77777777" w:rsidTr="009168F1">
        <w:tc>
          <w:tcPr>
            <w:tcW w:w="8494" w:type="dxa"/>
          </w:tcPr>
          <w:p w14:paraId="0CC14CC7" w14:textId="6F3DCF1C" w:rsidR="009168F1" w:rsidRPr="009168F1" w:rsidRDefault="009168F1" w:rsidP="007C1447">
            <w:pPr>
              <w:rPr>
                <w:rFonts w:ascii="Consolas" w:hAnsi="Consolas" w:cstheme="minorHAnsi"/>
                <w:sz w:val="24"/>
                <w:szCs w:val="24"/>
                <w:lang w:val="en-US" w:eastAsia="es-ES"/>
              </w:rPr>
            </w:pPr>
            <w:r w:rsidRPr="007C1447">
              <w:rPr>
                <w:rFonts w:ascii="Consolas" w:hAnsi="Consolas" w:cstheme="minorHAnsi"/>
                <w:sz w:val="24"/>
                <w:szCs w:val="24"/>
                <w:lang w:val="en-US" w:eastAsia="es-ES"/>
              </w:rPr>
              <w:t>SELECT * FROM email</w:t>
            </w:r>
            <w:r w:rsidRPr="007C1447">
              <w:rPr>
                <w:rFonts w:ascii="Consolas" w:hAnsi="Consolas" w:cstheme="minorHAnsi"/>
                <w:sz w:val="24"/>
                <w:szCs w:val="24"/>
                <w:lang w:val="en-US" w:eastAsia="es-ES"/>
              </w:rPr>
              <w:br/>
              <w:t>WHERE subject LIKE '%fool%'</w:t>
            </w:r>
            <w:r w:rsidRPr="007C1447">
              <w:rPr>
                <w:rFonts w:ascii="Consolas" w:hAnsi="Consolas" w:cstheme="minorHAnsi"/>
                <w:sz w:val="24"/>
                <w:szCs w:val="24"/>
                <w:lang w:val="en-US" w:eastAsia="es-ES"/>
              </w:rPr>
              <w:br/>
              <w:t>ORDER BY received ASC;</w:t>
            </w:r>
          </w:p>
        </w:tc>
      </w:tr>
    </w:tbl>
    <w:p w14:paraId="7A3D0DD3" w14:textId="667DC132" w:rsidR="007C1447" w:rsidRPr="007C1447" w:rsidRDefault="007C1447" w:rsidP="007C1447">
      <w:pPr>
        <w:rPr>
          <w:rFonts w:cstheme="minorHAnsi"/>
          <w:sz w:val="24"/>
          <w:szCs w:val="24"/>
          <w:lang w:val="en-US" w:eastAsia="es-ES"/>
        </w:rPr>
      </w:pPr>
    </w:p>
    <w:p w14:paraId="13485875" w14:textId="77777777" w:rsidR="007C1447" w:rsidRPr="009168F1" w:rsidRDefault="007C1447" w:rsidP="009168F1">
      <w:pPr>
        <w:pStyle w:val="ListParagraph"/>
        <w:numPr>
          <w:ilvl w:val="0"/>
          <w:numId w:val="61"/>
        </w:numPr>
        <w:rPr>
          <w:rFonts w:cstheme="minorHAnsi"/>
          <w:sz w:val="24"/>
          <w:szCs w:val="24"/>
          <w:lang w:val="en-US" w:eastAsia="es-ES"/>
        </w:rPr>
      </w:pPr>
      <w:r w:rsidRPr="009168F1">
        <w:rPr>
          <w:rFonts w:cstheme="minorHAnsi"/>
          <w:sz w:val="24"/>
          <w:szCs w:val="24"/>
          <w:lang w:val="en-US" w:eastAsia="es-ES"/>
        </w:rPr>
        <w:t>Observe that the filtered results are returned with the oldest—lowest value in the received column—shown first.</w:t>
      </w:r>
    </w:p>
    <w:p w14:paraId="597648CF" w14:textId="79280849" w:rsidR="007C1447" w:rsidRPr="007C1447" w:rsidRDefault="007C1447" w:rsidP="009168F1">
      <w:pPr>
        <w:jc w:val="center"/>
        <w:rPr>
          <w:rFonts w:cstheme="minorHAnsi"/>
          <w:sz w:val="24"/>
          <w:szCs w:val="24"/>
          <w:lang w:eastAsia="es-ES"/>
        </w:rPr>
      </w:pPr>
      <w:r w:rsidRPr="007C1447">
        <w:rPr>
          <w:rFonts w:cstheme="minorHAnsi"/>
          <w:sz w:val="24"/>
          <w:szCs w:val="24"/>
        </w:rPr>
        <w:drawing>
          <wp:inline distT="0" distB="0" distL="0" distR="0" wp14:anchorId="2C878F60" wp14:editId="5E8BF62A">
            <wp:extent cx="3600000" cy="1130400"/>
            <wp:effectExtent l="0" t="0" r="635" b="0"/>
            <wp:docPr id="13034961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00000" cy="1130400"/>
                    </a:xfrm>
                    <a:prstGeom prst="rect">
                      <a:avLst/>
                    </a:prstGeom>
                    <a:noFill/>
                    <a:ln>
                      <a:noFill/>
                    </a:ln>
                  </pic:spPr>
                </pic:pic>
              </a:graphicData>
            </a:graphic>
          </wp:inline>
        </w:drawing>
      </w:r>
    </w:p>
    <w:p w14:paraId="29D411E8" w14:textId="77777777" w:rsidR="007C1447" w:rsidRPr="007C1447" w:rsidRDefault="007C1447" w:rsidP="007C1447">
      <w:pPr>
        <w:rPr>
          <w:rFonts w:cstheme="minorHAnsi"/>
          <w:sz w:val="24"/>
          <w:szCs w:val="24"/>
          <w:lang w:val="en-US" w:eastAsia="es-ES"/>
        </w:rPr>
      </w:pPr>
      <w:r w:rsidRPr="007C1447">
        <w:rPr>
          <w:rFonts w:cstheme="minorHAnsi"/>
          <w:b/>
          <w:bCs/>
          <w:sz w:val="24"/>
          <w:szCs w:val="24"/>
          <w:lang w:val="en-US" w:eastAsia="es-ES"/>
        </w:rPr>
        <w:t>Note</w:t>
      </w:r>
      <w:r w:rsidRPr="007C1447">
        <w:rPr>
          <w:rFonts w:cstheme="minorHAnsi"/>
          <w:sz w:val="24"/>
          <w:szCs w:val="24"/>
          <w:lang w:val="en-US" w:eastAsia="es-ES"/>
        </w:rPr>
        <w:t>: If both are used in the same query, the </w:t>
      </w:r>
      <w:r w:rsidRPr="007C1447">
        <w:rPr>
          <w:rFonts w:ascii="Courier New" w:hAnsi="Courier New" w:cs="Courier New"/>
          <w:sz w:val="24"/>
          <w:szCs w:val="24"/>
          <w:lang w:val="en-US" w:eastAsia="es-ES"/>
        </w:rPr>
        <w:t>GROUP BY</w:t>
      </w:r>
      <w:r w:rsidRPr="007C1447">
        <w:rPr>
          <w:rFonts w:cstheme="minorHAnsi"/>
          <w:sz w:val="24"/>
          <w:szCs w:val="24"/>
          <w:lang w:val="en-US" w:eastAsia="es-ES"/>
        </w:rPr>
        <w:t> clause comes before the </w:t>
      </w:r>
      <w:r w:rsidRPr="007C1447">
        <w:rPr>
          <w:rFonts w:ascii="Courier New" w:hAnsi="Courier New" w:cs="Courier New"/>
          <w:sz w:val="24"/>
          <w:szCs w:val="24"/>
          <w:lang w:val="en-US" w:eastAsia="es-ES"/>
        </w:rPr>
        <w:t>ORDER BY</w:t>
      </w:r>
      <w:r w:rsidRPr="007C1447">
        <w:rPr>
          <w:rFonts w:cstheme="minorHAnsi"/>
          <w:sz w:val="24"/>
          <w:szCs w:val="24"/>
          <w:lang w:val="en-US" w:eastAsia="es-ES"/>
        </w:rPr>
        <w:t> clause.</w:t>
      </w:r>
    </w:p>
    <w:p w14:paraId="6696DF2A" w14:textId="77777777" w:rsidR="009168F1" w:rsidRDefault="009168F1" w:rsidP="007C1447">
      <w:pPr>
        <w:rPr>
          <w:rFonts w:cstheme="minorHAnsi"/>
          <w:sz w:val="28"/>
          <w:szCs w:val="28"/>
          <w:lang w:val="en-US" w:eastAsia="es-ES"/>
        </w:rPr>
      </w:pPr>
    </w:p>
    <w:p w14:paraId="47BFA98D" w14:textId="4619CB3E" w:rsidR="007C1447" w:rsidRPr="007C1447" w:rsidRDefault="007C1447" w:rsidP="007C1447">
      <w:pPr>
        <w:rPr>
          <w:rFonts w:cstheme="minorHAnsi"/>
          <w:sz w:val="28"/>
          <w:szCs w:val="28"/>
          <w:lang w:val="en-US" w:eastAsia="es-ES"/>
        </w:rPr>
      </w:pPr>
      <w:r w:rsidRPr="007C1447">
        <w:rPr>
          <w:rFonts w:cstheme="minorHAnsi"/>
          <w:sz w:val="28"/>
          <w:szCs w:val="28"/>
          <w:lang w:val="en-US" w:eastAsia="es-ES"/>
        </w:rPr>
        <w:t>Restrict the number of results with </w:t>
      </w:r>
      <w:r w:rsidRPr="007C1447">
        <w:rPr>
          <w:rFonts w:ascii="Courier New" w:hAnsi="Courier New" w:cs="Courier New"/>
          <w:sz w:val="28"/>
          <w:szCs w:val="28"/>
          <w:lang w:val="en-US" w:eastAsia="es-ES"/>
        </w:rPr>
        <w:t>LIMIT</w:t>
      </w:r>
    </w:p>
    <w:p w14:paraId="1ED86FE0" w14:textId="77777777"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t>So far, all the examples return every single result from the database that matches the query. In many cases, you only need to display a limited number of rows from your database. You can add a </w:t>
      </w:r>
      <w:r w:rsidRPr="007C1447">
        <w:rPr>
          <w:rFonts w:ascii="Courier New" w:hAnsi="Courier New" w:cs="Courier New"/>
          <w:sz w:val="24"/>
          <w:szCs w:val="24"/>
          <w:lang w:val="en-US" w:eastAsia="es-ES"/>
        </w:rPr>
        <w:t>LIMIT</w:t>
      </w:r>
      <w:r w:rsidRPr="007C1447">
        <w:rPr>
          <w:rFonts w:cstheme="minorHAnsi"/>
          <w:sz w:val="24"/>
          <w:szCs w:val="24"/>
          <w:lang w:val="en-US" w:eastAsia="es-ES"/>
        </w:rPr>
        <w:t> clause to your query to only return a specific number of results. Add the </w:t>
      </w:r>
      <w:r w:rsidRPr="007C1447">
        <w:rPr>
          <w:rFonts w:ascii="Courier New" w:hAnsi="Courier New" w:cs="Courier New"/>
          <w:sz w:val="24"/>
          <w:szCs w:val="24"/>
          <w:lang w:val="en-US" w:eastAsia="es-ES"/>
        </w:rPr>
        <w:t>LIMIT</w:t>
      </w:r>
      <w:r w:rsidRPr="007C1447">
        <w:rPr>
          <w:rFonts w:cstheme="minorHAnsi"/>
          <w:sz w:val="24"/>
          <w:szCs w:val="24"/>
          <w:lang w:val="en-US" w:eastAsia="es-ES"/>
        </w:rPr>
        <w:t> keyword followed by the maximum number of rows you want to return. If applicable, the </w:t>
      </w:r>
      <w:r w:rsidRPr="007C1447">
        <w:rPr>
          <w:rFonts w:ascii="Courier New" w:hAnsi="Courier New" w:cs="Courier New"/>
          <w:sz w:val="24"/>
          <w:szCs w:val="24"/>
          <w:lang w:val="en-US" w:eastAsia="es-ES"/>
        </w:rPr>
        <w:t>LIMIT</w:t>
      </w:r>
      <w:r w:rsidRPr="007C1447">
        <w:rPr>
          <w:rFonts w:cstheme="minorHAnsi"/>
          <w:sz w:val="24"/>
          <w:szCs w:val="24"/>
          <w:lang w:val="en-US" w:eastAsia="es-ES"/>
        </w:rPr>
        <w:t> clause comes after the </w:t>
      </w:r>
      <w:r w:rsidRPr="007C1447">
        <w:rPr>
          <w:rFonts w:ascii="Courier New" w:hAnsi="Courier New" w:cs="Courier New"/>
          <w:sz w:val="24"/>
          <w:szCs w:val="24"/>
          <w:lang w:val="en-US" w:eastAsia="es-ES"/>
        </w:rPr>
        <w:t>ORDER BY</w:t>
      </w:r>
      <w:r w:rsidRPr="007C1447">
        <w:rPr>
          <w:rFonts w:cstheme="minorHAnsi"/>
          <w:sz w:val="24"/>
          <w:szCs w:val="24"/>
          <w:lang w:val="en-US" w:eastAsia="es-ES"/>
        </w:rPr>
        <w:t> clause.</w:t>
      </w:r>
    </w:p>
    <w:p w14:paraId="70489C32" w14:textId="79FE030B" w:rsidR="007C1447" w:rsidRPr="007C1447" w:rsidRDefault="007C1447" w:rsidP="009168F1">
      <w:pPr>
        <w:jc w:val="center"/>
        <w:rPr>
          <w:rFonts w:cstheme="minorHAnsi"/>
          <w:sz w:val="24"/>
          <w:szCs w:val="24"/>
          <w:lang w:eastAsia="es-ES"/>
        </w:rPr>
      </w:pPr>
      <w:r w:rsidRPr="007C1447">
        <w:rPr>
          <w:rFonts w:cstheme="minorHAnsi"/>
          <w:sz w:val="24"/>
          <w:szCs w:val="24"/>
        </w:rPr>
        <w:drawing>
          <wp:inline distT="0" distB="0" distL="0" distR="0" wp14:anchorId="67942E97" wp14:editId="3AE3C52C">
            <wp:extent cx="3600000" cy="712800"/>
            <wp:effectExtent l="0" t="0" r="635" b="0"/>
            <wp:docPr id="98864750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0000" cy="712800"/>
                    </a:xfrm>
                    <a:prstGeom prst="rect">
                      <a:avLst/>
                    </a:prstGeom>
                    <a:noFill/>
                    <a:ln>
                      <a:noFill/>
                    </a:ln>
                  </pic:spPr>
                </pic:pic>
              </a:graphicData>
            </a:graphic>
          </wp:inline>
        </w:drawing>
      </w:r>
    </w:p>
    <w:p w14:paraId="2C9D105E" w14:textId="77777777"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t>Optionally, you can include the </w:t>
      </w:r>
      <w:r w:rsidRPr="007C1447">
        <w:rPr>
          <w:rFonts w:ascii="Courier New" w:hAnsi="Courier New" w:cs="Courier New"/>
          <w:sz w:val="24"/>
          <w:szCs w:val="24"/>
          <w:lang w:val="en-US" w:eastAsia="es-ES"/>
        </w:rPr>
        <w:t>OFFSET</w:t>
      </w:r>
      <w:r w:rsidRPr="007C1447">
        <w:rPr>
          <w:rFonts w:cstheme="minorHAnsi"/>
          <w:sz w:val="24"/>
          <w:szCs w:val="24"/>
          <w:lang w:val="en-US" w:eastAsia="es-ES"/>
        </w:rPr>
        <w:t> keyword followed by another number for the number of rows to "skip". For example, if you want the next ten results, after the first ten, but don't want to return all twenty results, you can use </w:t>
      </w:r>
      <w:r w:rsidRPr="007C1447">
        <w:rPr>
          <w:rFonts w:ascii="Courier New" w:hAnsi="Courier New" w:cs="Courier New"/>
          <w:sz w:val="24"/>
          <w:szCs w:val="24"/>
          <w:lang w:val="en-US" w:eastAsia="es-ES"/>
        </w:rPr>
        <w:t>LIMIT 10 OFFSET 10</w:t>
      </w:r>
      <w:r w:rsidRPr="007C1447">
        <w:rPr>
          <w:rFonts w:cstheme="minorHAnsi"/>
          <w:sz w:val="24"/>
          <w:szCs w:val="24"/>
          <w:lang w:val="en-US" w:eastAsia="es-ES"/>
        </w:rPr>
        <w:t>.</w:t>
      </w:r>
    </w:p>
    <w:p w14:paraId="2089B6B3" w14:textId="39292FCB" w:rsidR="007C1447" w:rsidRPr="007C1447" w:rsidRDefault="007C1447" w:rsidP="009168F1">
      <w:pPr>
        <w:jc w:val="center"/>
        <w:rPr>
          <w:rFonts w:cstheme="minorHAnsi"/>
          <w:sz w:val="24"/>
          <w:szCs w:val="24"/>
          <w:lang w:eastAsia="es-ES"/>
        </w:rPr>
      </w:pPr>
      <w:r w:rsidRPr="007C1447">
        <w:rPr>
          <w:rFonts w:cstheme="minorHAnsi"/>
          <w:sz w:val="24"/>
          <w:szCs w:val="24"/>
        </w:rPr>
        <w:drawing>
          <wp:inline distT="0" distB="0" distL="0" distR="0" wp14:anchorId="3ACC3318" wp14:editId="51AFC100">
            <wp:extent cx="3600000" cy="396000"/>
            <wp:effectExtent l="0" t="0" r="635" b="4445"/>
            <wp:docPr id="27744683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0" cy="396000"/>
                    </a:xfrm>
                    <a:prstGeom prst="rect">
                      <a:avLst/>
                    </a:prstGeom>
                    <a:noFill/>
                    <a:ln>
                      <a:noFill/>
                    </a:ln>
                  </pic:spPr>
                </pic:pic>
              </a:graphicData>
            </a:graphic>
          </wp:inline>
        </w:drawing>
      </w:r>
    </w:p>
    <w:p w14:paraId="5E32AE9E" w14:textId="77777777" w:rsidR="007C1447" w:rsidRPr="007C1447" w:rsidRDefault="007C1447" w:rsidP="007C1447">
      <w:pPr>
        <w:rPr>
          <w:rFonts w:cstheme="minorHAnsi"/>
          <w:sz w:val="24"/>
          <w:szCs w:val="24"/>
          <w:lang w:val="en-US" w:eastAsia="es-ES"/>
        </w:rPr>
      </w:pPr>
      <w:r w:rsidRPr="007C1447">
        <w:rPr>
          <w:rFonts w:cstheme="minorHAnsi"/>
          <w:sz w:val="24"/>
          <w:szCs w:val="24"/>
          <w:lang w:val="en-US" w:eastAsia="es-ES"/>
        </w:rPr>
        <w:t>In an app, you might want to load emails more quickly by only returning the first ten emails in the user's inbox. Users can then scroll to view subsequent pages of emails. The following instructions use a </w:t>
      </w:r>
      <w:r w:rsidRPr="007C1447">
        <w:rPr>
          <w:rFonts w:ascii="Courier New" w:hAnsi="Courier New" w:cs="Courier New"/>
          <w:sz w:val="24"/>
          <w:szCs w:val="24"/>
          <w:lang w:val="en-US" w:eastAsia="es-ES"/>
        </w:rPr>
        <w:t>LIMIT</w:t>
      </w:r>
      <w:r w:rsidRPr="007C1447">
        <w:rPr>
          <w:rFonts w:cstheme="minorHAnsi"/>
          <w:sz w:val="24"/>
          <w:szCs w:val="24"/>
          <w:lang w:val="en-US" w:eastAsia="es-ES"/>
        </w:rPr>
        <w:t> clause to achieve this behavior.</w:t>
      </w:r>
    </w:p>
    <w:p w14:paraId="5961C913" w14:textId="77777777" w:rsidR="007C1447" w:rsidRPr="000679D4" w:rsidRDefault="007C1447" w:rsidP="000679D4">
      <w:pPr>
        <w:pStyle w:val="ListParagraph"/>
        <w:numPr>
          <w:ilvl w:val="0"/>
          <w:numId w:val="62"/>
        </w:numPr>
        <w:rPr>
          <w:rFonts w:cstheme="minorHAnsi"/>
          <w:sz w:val="24"/>
          <w:szCs w:val="24"/>
          <w:lang w:val="en-US" w:eastAsia="es-ES"/>
        </w:rPr>
      </w:pPr>
      <w:r w:rsidRPr="000679D4">
        <w:rPr>
          <w:rFonts w:cstheme="minorHAnsi"/>
          <w:sz w:val="24"/>
          <w:szCs w:val="24"/>
          <w:lang w:val="en-US" w:eastAsia="es-ES"/>
        </w:rPr>
        <w:t>Perform the following </w:t>
      </w:r>
      <w:r w:rsidRPr="000679D4">
        <w:rPr>
          <w:rFonts w:ascii="Courier New" w:hAnsi="Courier New" w:cs="Courier New"/>
          <w:sz w:val="24"/>
          <w:szCs w:val="24"/>
          <w:lang w:val="en-US" w:eastAsia="es-ES"/>
        </w:rPr>
        <w:t>SELECT</w:t>
      </w:r>
      <w:r w:rsidRPr="000679D4">
        <w:rPr>
          <w:rFonts w:cstheme="minorHAnsi"/>
          <w:sz w:val="24"/>
          <w:szCs w:val="24"/>
          <w:lang w:val="en-US" w:eastAsia="es-ES"/>
        </w:rPr>
        <w:t> statement to get all emails in the user's inbox in descending order and limited to the first ten results.</w:t>
      </w:r>
    </w:p>
    <w:tbl>
      <w:tblPr>
        <w:tblStyle w:val="TableGrid"/>
        <w:tblW w:w="0" w:type="auto"/>
        <w:tblLook w:val="04A0" w:firstRow="1" w:lastRow="0" w:firstColumn="1" w:lastColumn="0" w:noHBand="0" w:noVBand="1"/>
      </w:tblPr>
      <w:tblGrid>
        <w:gridCol w:w="8494"/>
      </w:tblGrid>
      <w:tr w:rsidR="000679D4" w14:paraId="077DC285" w14:textId="77777777" w:rsidTr="000679D4">
        <w:tc>
          <w:tcPr>
            <w:tcW w:w="8494" w:type="dxa"/>
          </w:tcPr>
          <w:p w14:paraId="5D650500" w14:textId="67069BDC" w:rsidR="000679D4" w:rsidRPr="000679D4" w:rsidRDefault="000679D4" w:rsidP="007C1447">
            <w:pPr>
              <w:rPr>
                <w:rFonts w:ascii="Consolas" w:hAnsi="Consolas" w:cstheme="minorHAnsi"/>
                <w:sz w:val="24"/>
                <w:szCs w:val="24"/>
                <w:lang w:val="en-US" w:eastAsia="es-ES"/>
              </w:rPr>
            </w:pPr>
            <w:r w:rsidRPr="007C1447">
              <w:rPr>
                <w:rFonts w:ascii="Consolas" w:hAnsi="Consolas" w:cstheme="minorHAnsi"/>
                <w:sz w:val="24"/>
                <w:szCs w:val="24"/>
                <w:lang w:val="en-US" w:eastAsia="es-ES"/>
              </w:rPr>
              <w:t>SELECT * FROM email</w:t>
            </w:r>
            <w:r w:rsidRPr="007C1447">
              <w:rPr>
                <w:rFonts w:ascii="Consolas" w:hAnsi="Consolas" w:cstheme="minorHAnsi"/>
                <w:sz w:val="24"/>
                <w:szCs w:val="24"/>
                <w:lang w:val="en-US" w:eastAsia="es-ES"/>
              </w:rPr>
              <w:br/>
              <w:t>WHERE folder = 'inbox'</w:t>
            </w:r>
            <w:r w:rsidRPr="007C1447">
              <w:rPr>
                <w:rFonts w:ascii="Consolas" w:hAnsi="Consolas" w:cstheme="minorHAnsi"/>
                <w:sz w:val="24"/>
                <w:szCs w:val="24"/>
                <w:lang w:val="en-US" w:eastAsia="es-ES"/>
              </w:rPr>
              <w:br/>
              <w:t>ORDER BY received DESC</w:t>
            </w:r>
            <w:r w:rsidRPr="007C1447">
              <w:rPr>
                <w:rFonts w:ascii="Consolas" w:hAnsi="Consolas" w:cstheme="minorHAnsi"/>
                <w:sz w:val="24"/>
                <w:szCs w:val="24"/>
                <w:lang w:val="en-US" w:eastAsia="es-ES"/>
              </w:rPr>
              <w:br/>
              <w:t>LIMIT 10;</w:t>
            </w:r>
          </w:p>
        </w:tc>
      </w:tr>
    </w:tbl>
    <w:p w14:paraId="176BCA67" w14:textId="21DC2EBA" w:rsidR="007C1447" w:rsidRPr="007C1447" w:rsidRDefault="007C1447" w:rsidP="007C1447">
      <w:pPr>
        <w:rPr>
          <w:rFonts w:cstheme="minorHAnsi"/>
          <w:sz w:val="24"/>
          <w:szCs w:val="24"/>
          <w:lang w:val="en-US" w:eastAsia="es-ES"/>
        </w:rPr>
      </w:pPr>
    </w:p>
    <w:p w14:paraId="1D40857F" w14:textId="77777777" w:rsidR="007C1447" w:rsidRPr="000679D4" w:rsidRDefault="007C1447" w:rsidP="000679D4">
      <w:pPr>
        <w:pStyle w:val="ListParagraph"/>
        <w:numPr>
          <w:ilvl w:val="0"/>
          <w:numId w:val="62"/>
        </w:numPr>
        <w:rPr>
          <w:rFonts w:cstheme="minorHAnsi"/>
          <w:sz w:val="24"/>
          <w:szCs w:val="24"/>
          <w:lang w:val="en-US" w:eastAsia="es-ES"/>
        </w:rPr>
      </w:pPr>
      <w:r w:rsidRPr="000679D4">
        <w:rPr>
          <w:rFonts w:cstheme="minorHAnsi"/>
          <w:sz w:val="24"/>
          <w:szCs w:val="24"/>
          <w:lang w:val="en-US" w:eastAsia="es-ES"/>
        </w:rPr>
        <w:t>Observe that only ten results are returned.</w:t>
      </w:r>
    </w:p>
    <w:p w14:paraId="4F4E15D4" w14:textId="1E8577B5" w:rsidR="007C1447" w:rsidRPr="007C1447" w:rsidRDefault="007C1447" w:rsidP="000679D4">
      <w:pPr>
        <w:jc w:val="center"/>
        <w:rPr>
          <w:rFonts w:cstheme="minorHAnsi"/>
          <w:sz w:val="24"/>
          <w:szCs w:val="24"/>
          <w:lang w:eastAsia="es-ES"/>
        </w:rPr>
      </w:pPr>
      <w:r w:rsidRPr="007C1447">
        <w:rPr>
          <w:rFonts w:cstheme="minorHAnsi"/>
          <w:sz w:val="24"/>
          <w:szCs w:val="24"/>
        </w:rPr>
        <w:drawing>
          <wp:inline distT="0" distB="0" distL="0" distR="0" wp14:anchorId="46D0EA33" wp14:editId="3E70BE69">
            <wp:extent cx="3600000" cy="1443600"/>
            <wp:effectExtent l="0" t="0" r="635" b="4445"/>
            <wp:docPr id="165802728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0000" cy="1443600"/>
                    </a:xfrm>
                    <a:prstGeom prst="rect">
                      <a:avLst/>
                    </a:prstGeom>
                    <a:noFill/>
                    <a:ln>
                      <a:noFill/>
                    </a:ln>
                  </pic:spPr>
                </pic:pic>
              </a:graphicData>
            </a:graphic>
          </wp:inline>
        </w:drawing>
      </w:r>
    </w:p>
    <w:p w14:paraId="01A844CE" w14:textId="1683E227" w:rsidR="007C1447" w:rsidRPr="000679D4" w:rsidRDefault="007C1447" w:rsidP="000679D4">
      <w:pPr>
        <w:pStyle w:val="ListParagraph"/>
        <w:numPr>
          <w:ilvl w:val="0"/>
          <w:numId w:val="62"/>
        </w:numPr>
        <w:rPr>
          <w:rFonts w:cstheme="minorHAnsi"/>
          <w:sz w:val="24"/>
          <w:szCs w:val="24"/>
          <w:lang w:val="en-US" w:eastAsia="es-ES"/>
        </w:rPr>
      </w:pPr>
      <w:r w:rsidRPr="000679D4">
        <w:rPr>
          <w:rFonts w:cstheme="minorHAnsi"/>
          <w:sz w:val="24"/>
          <w:szCs w:val="24"/>
          <w:lang w:val="en-US" w:eastAsia="es-ES"/>
        </w:rPr>
        <w:t>Modify and re-run the query to include the </w:t>
      </w:r>
      <w:r w:rsidRPr="000679D4">
        <w:rPr>
          <w:rFonts w:ascii="Courier New" w:hAnsi="Courier New" w:cs="Courier New"/>
          <w:sz w:val="24"/>
          <w:szCs w:val="24"/>
          <w:lang w:val="en-US" w:eastAsia="es-ES"/>
        </w:rPr>
        <w:t>OFFSET</w:t>
      </w:r>
      <w:r w:rsidRPr="000679D4">
        <w:rPr>
          <w:rFonts w:cstheme="minorHAnsi"/>
          <w:sz w:val="24"/>
          <w:szCs w:val="24"/>
          <w:lang w:val="en-US" w:eastAsia="es-ES"/>
        </w:rPr>
        <w:t> keyword with a value of</w:t>
      </w:r>
      <w:r w:rsidR="000679D4">
        <w:rPr>
          <w:rFonts w:cstheme="minorHAnsi"/>
          <w:sz w:val="24"/>
          <w:szCs w:val="24"/>
          <w:lang w:val="en-US" w:eastAsia="es-ES"/>
        </w:rPr>
        <w:t xml:space="preserve"> </w:t>
      </w:r>
      <w:r w:rsidRPr="000679D4">
        <w:rPr>
          <w:rFonts w:ascii="Courier New" w:hAnsi="Courier New" w:cs="Courier New"/>
          <w:sz w:val="24"/>
          <w:szCs w:val="24"/>
          <w:lang w:val="en-US" w:eastAsia="es-ES"/>
        </w:rPr>
        <w:t>10</w:t>
      </w:r>
      <w:r w:rsidRPr="000679D4">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0679D4" w14:paraId="26765D18" w14:textId="77777777" w:rsidTr="000679D4">
        <w:tc>
          <w:tcPr>
            <w:tcW w:w="8494" w:type="dxa"/>
          </w:tcPr>
          <w:p w14:paraId="26EE7E77" w14:textId="0412A81E" w:rsidR="000679D4" w:rsidRPr="000679D4" w:rsidRDefault="000679D4" w:rsidP="007C1447">
            <w:pPr>
              <w:rPr>
                <w:rFonts w:ascii="Consolas" w:hAnsi="Consolas" w:cstheme="minorHAnsi"/>
                <w:sz w:val="24"/>
                <w:szCs w:val="24"/>
                <w:lang w:val="en-US" w:eastAsia="es-ES"/>
              </w:rPr>
            </w:pPr>
            <w:r w:rsidRPr="007C1447">
              <w:rPr>
                <w:rFonts w:ascii="Consolas" w:hAnsi="Consolas" w:cstheme="minorHAnsi"/>
                <w:sz w:val="24"/>
                <w:szCs w:val="24"/>
                <w:lang w:val="en-US" w:eastAsia="es-ES"/>
              </w:rPr>
              <w:t>SELECT * FROM email</w:t>
            </w:r>
            <w:r w:rsidRPr="007C1447">
              <w:rPr>
                <w:rFonts w:ascii="Consolas" w:hAnsi="Consolas" w:cstheme="minorHAnsi"/>
                <w:sz w:val="24"/>
                <w:szCs w:val="24"/>
                <w:lang w:val="en-US" w:eastAsia="es-ES"/>
              </w:rPr>
              <w:br/>
              <w:t>WHERE folder = 'inbox'</w:t>
            </w:r>
            <w:r w:rsidRPr="007C1447">
              <w:rPr>
                <w:rFonts w:ascii="Consolas" w:hAnsi="Consolas" w:cstheme="minorHAnsi"/>
                <w:sz w:val="24"/>
                <w:szCs w:val="24"/>
                <w:lang w:val="en-US" w:eastAsia="es-ES"/>
              </w:rPr>
              <w:br/>
            </w:r>
            <w:r w:rsidRPr="007C1447">
              <w:rPr>
                <w:rFonts w:ascii="Consolas" w:hAnsi="Consolas" w:cstheme="minorHAnsi"/>
                <w:sz w:val="24"/>
                <w:szCs w:val="24"/>
                <w:lang w:val="en-US" w:eastAsia="es-ES"/>
              </w:rPr>
              <w:lastRenderedPageBreak/>
              <w:t>ORDER BY received DESC</w:t>
            </w:r>
            <w:r w:rsidRPr="007C1447">
              <w:rPr>
                <w:rFonts w:ascii="Consolas" w:hAnsi="Consolas" w:cstheme="minorHAnsi"/>
                <w:sz w:val="24"/>
                <w:szCs w:val="24"/>
                <w:lang w:val="en-US" w:eastAsia="es-ES"/>
              </w:rPr>
              <w:br/>
              <w:t>LIMIT 10 OFFSET 10;</w:t>
            </w:r>
          </w:p>
        </w:tc>
      </w:tr>
    </w:tbl>
    <w:p w14:paraId="2F643DB2" w14:textId="4FF69CFA" w:rsidR="007C1447" w:rsidRPr="007C1447" w:rsidRDefault="007C1447" w:rsidP="007C1447">
      <w:pPr>
        <w:rPr>
          <w:rFonts w:cstheme="minorHAnsi"/>
          <w:sz w:val="24"/>
          <w:szCs w:val="24"/>
          <w:lang w:val="en-US" w:eastAsia="es-ES"/>
        </w:rPr>
      </w:pPr>
    </w:p>
    <w:p w14:paraId="339FAB9C" w14:textId="77777777" w:rsidR="007C1447" w:rsidRPr="000679D4" w:rsidRDefault="007C1447" w:rsidP="000679D4">
      <w:pPr>
        <w:pStyle w:val="ListParagraph"/>
        <w:numPr>
          <w:ilvl w:val="0"/>
          <w:numId w:val="62"/>
        </w:numPr>
        <w:rPr>
          <w:rFonts w:cstheme="minorHAnsi"/>
          <w:sz w:val="24"/>
          <w:szCs w:val="24"/>
          <w:lang w:val="en-US" w:eastAsia="es-ES"/>
        </w:rPr>
      </w:pPr>
      <w:r w:rsidRPr="000679D4">
        <w:rPr>
          <w:rFonts w:cstheme="minorHAnsi"/>
          <w:sz w:val="24"/>
          <w:szCs w:val="24"/>
          <w:lang w:val="en-US" w:eastAsia="es-ES"/>
        </w:rPr>
        <w:t>The query returns ten results in decreasing order. However, the query skips the first set of ten results.</w:t>
      </w:r>
    </w:p>
    <w:p w14:paraId="0F874BC4" w14:textId="3044343E" w:rsidR="007C1447" w:rsidRPr="007C1447" w:rsidRDefault="007C1447" w:rsidP="000679D4">
      <w:pPr>
        <w:jc w:val="center"/>
        <w:rPr>
          <w:rFonts w:cstheme="minorHAnsi"/>
          <w:sz w:val="24"/>
          <w:szCs w:val="24"/>
          <w:lang w:eastAsia="es-ES"/>
        </w:rPr>
      </w:pPr>
      <w:r w:rsidRPr="007C1447">
        <w:rPr>
          <w:rFonts w:cstheme="minorHAnsi"/>
          <w:sz w:val="24"/>
          <w:szCs w:val="24"/>
        </w:rPr>
        <w:drawing>
          <wp:inline distT="0" distB="0" distL="0" distR="0" wp14:anchorId="57B56F22" wp14:editId="2DEB7EEB">
            <wp:extent cx="3600000" cy="1458000"/>
            <wp:effectExtent l="0" t="0" r="635" b="8890"/>
            <wp:docPr id="3429232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00000" cy="1458000"/>
                    </a:xfrm>
                    <a:prstGeom prst="rect">
                      <a:avLst/>
                    </a:prstGeom>
                    <a:noFill/>
                    <a:ln>
                      <a:noFill/>
                    </a:ln>
                  </pic:spPr>
                </pic:pic>
              </a:graphicData>
            </a:graphic>
          </wp:inline>
        </w:drawing>
      </w:r>
    </w:p>
    <w:p w14:paraId="029BA6D4" w14:textId="760C8052" w:rsidR="000679D4" w:rsidRDefault="000679D4" w:rsidP="008978CA">
      <w:pPr>
        <w:rPr>
          <w:rFonts w:cstheme="minorHAnsi"/>
          <w:sz w:val="24"/>
          <w:szCs w:val="24"/>
          <w:lang w:val="en-US"/>
        </w:rPr>
      </w:pPr>
    </w:p>
    <w:p w14:paraId="0073F09C" w14:textId="40A4A4EC" w:rsidR="000679D4" w:rsidRPr="000679D4" w:rsidRDefault="000679D4" w:rsidP="000679D4">
      <w:pPr>
        <w:rPr>
          <w:rFonts w:cstheme="minorHAnsi"/>
          <w:sz w:val="24"/>
          <w:szCs w:val="24"/>
          <w:lang w:val="en-US"/>
        </w:rPr>
      </w:pPr>
      <w:r w:rsidRPr="000679D4">
        <w:rPr>
          <w:rFonts w:cstheme="minorHAnsi"/>
          <w:sz w:val="32"/>
          <w:szCs w:val="32"/>
          <w:u w:val="single"/>
          <w:lang w:val="en-US" w:eastAsia="es-ES"/>
        </w:rPr>
        <w:t>8. Insert, update, and delete data in a database</w:t>
      </w:r>
    </w:p>
    <w:p w14:paraId="7AE252D5" w14:textId="77777777" w:rsidR="000679D4" w:rsidRPr="000679D4" w:rsidRDefault="000679D4" w:rsidP="000679D4">
      <w:pPr>
        <w:rPr>
          <w:rFonts w:cstheme="minorHAnsi"/>
          <w:sz w:val="28"/>
          <w:szCs w:val="28"/>
          <w:lang w:val="en-US" w:eastAsia="es-ES"/>
        </w:rPr>
      </w:pPr>
      <w:r w:rsidRPr="000679D4">
        <w:rPr>
          <w:rFonts w:cstheme="minorHAnsi"/>
          <w:sz w:val="28"/>
          <w:szCs w:val="28"/>
          <w:lang w:val="en-US" w:eastAsia="es-ES"/>
        </w:rPr>
        <w:t>Insert data into a database</w:t>
      </w:r>
    </w:p>
    <w:p w14:paraId="57909E21" w14:textId="77777777" w:rsidR="000679D4" w:rsidRPr="000679D4" w:rsidRDefault="000679D4" w:rsidP="000679D4">
      <w:pPr>
        <w:rPr>
          <w:rFonts w:cstheme="minorHAnsi"/>
          <w:sz w:val="24"/>
          <w:szCs w:val="24"/>
          <w:lang w:val="en-US" w:eastAsia="es-ES"/>
        </w:rPr>
      </w:pPr>
      <w:r w:rsidRPr="000679D4">
        <w:rPr>
          <w:rFonts w:cstheme="minorHAnsi"/>
          <w:sz w:val="24"/>
          <w:szCs w:val="24"/>
          <w:lang w:val="en-US" w:eastAsia="es-ES"/>
        </w:rPr>
        <w:t>In addition to reading from a database, there are different SQL statements for writing to a database. The data needs a way to get in there in the first place, right?</w:t>
      </w:r>
    </w:p>
    <w:p w14:paraId="620F3AD1" w14:textId="1AF8F95A" w:rsidR="000679D4" w:rsidRPr="000679D4" w:rsidRDefault="000679D4" w:rsidP="000679D4">
      <w:pPr>
        <w:rPr>
          <w:rFonts w:cstheme="minorHAnsi"/>
          <w:sz w:val="24"/>
          <w:szCs w:val="24"/>
          <w:lang w:val="en-US" w:eastAsia="es-ES"/>
        </w:rPr>
      </w:pPr>
      <w:r w:rsidRPr="000679D4">
        <w:rPr>
          <w:rFonts w:cstheme="minorHAnsi"/>
          <w:sz w:val="24"/>
          <w:szCs w:val="24"/>
          <w:lang w:val="en-US" w:eastAsia="es-ES"/>
        </w:rPr>
        <w:t>You can add a new row to a database with an </w:t>
      </w:r>
      <w:r w:rsidRPr="000679D4">
        <w:rPr>
          <w:rFonts w:ascii="Courier New" w:hAnsi="Courier New" w:cs="Courier New"/>
          <w:sz w:val="24"/>
          <w:szCs w:val="24"/>
          <w:lang w:val="en-US" w:eastAsia="es-ES"/>
        </w:rPr>
        <w:t>INSERT</w:t>
      </w:r>
      <w:r w:rsidRPr="000679D4">
        <w:rPr>
          <w:rFonts w:cstheme="minorHAnsi"/>
          <w:sz w:val="24"/>
          <w:szCs w:val="24"/>
          <w:lang w:val="en-US" w:eastAsia="es-ES"/>
        </w:rPr>
        <w:t> statement. An</w:t>
      </w:r>
      <w:r>
        <w:rPr>
          <w:rFonts w:cstheme="minorHAnsi"/>
          <w:sz w:val="24"/>
          <w:szCs w:val="24"/>
          <w:lang w:val="en-US" w:eastAsia="es-ES"/>
        </w:rPr>
        <w:t xml:space="preserve"> </w:t>
      </w:r>
      <w:r w:rsidRPr="000679D4">
        <w:rPr>
          <w:rFonts w:ascii="Courier New" w:hAnsi="Courier New" w:cs="Courier New"/>
          <w:sz w:val="24"/>
          <w:szCs w:val="24"/>
          <w:lang w:val="en-US" w:eastAsia="es-ES"/>
        </w:rPr>
        <w:t>INSERT</w:t>
      </w:r>
      <w:r>
        <w:rPr>
          <w:rFonts w:cstheme="minorHAnsi"/>
          <w:sz w:val="24"/>
          <w:szCs w:val="24"/>
          <w:lang w:val="en-US" w:eastAsia="es-ES"/>
        </w:rPr>
        <w:t xml:space="preserve"> </w:t>
      </w:r>
      <w:r w:rsidRPr="000679D4">
        <w:rPr>
          <w:rFonts w:cstheme="minorHAnsi"/>
          <w:sz w:val="24"/>
          <w:szCs w:val="24"/>
          <w:lang w:val="en-US" w:eastAsia="es-ES"/>
        </w:rPr>
        <w:t>statement</w:t>
      </w:r>
      <w:r>
        <w:rPr>
          <w:rFonts w:cstheme="minorHAnsi"/>
          <w:sz w:val="24"/>
          <w:szCs w:val="24"/>
          <w:lang w:val="en-US" w:eastAsia="es-ES"/>
        </w:rPr>
        <w:t xml:space="preserve"> </w:t>
      </w:r>
      <w:r w:rsidRPr="000679D4">
        <w:rPr>
          <w:rFonts w:cstheme="minorHAnsi"/>
          <w:sz w:val="24"/>
          <w:szCs w:val="24"/>
          <w:lang w:val="en-US" w:eastAsia="es-ES"/>
        </w:rPr>
        <w:t>starts with </w:t>
      </w:r>
      <w:r w:rsidRPr="000679D4">
        <w:rPr>
          <w:rFonts w:ascii="Courier New" w:hAnsi="Courier New" w:cs="Courier New"/>
          <w:sz w:val="24"/>
          <w:szCs w:val="24"/>
          <w:lang w:val="en-US" w:eastAsia="es-ES"/>
        </w:rPr>
        <w:t>INSERT INTO</w:t>
      </w:r>
      <w:r w:rsidRPr="000679D4">
        <w:rPr>
          <w:rFonts w:cstheme="minorHAnsi"/>
          <w:sz w:val="24"/>
          <w:szCs w:val="24"/>
          <w:lang w:val="en-US" w:eastAsia="es-ES"/>
        </w:rPr>
        <w:t> followed by the table name in which you want to insert a new row. The </w:t>
      </w:r>
      <w:r w:rsidRPr="000679D4">
        <w:rPr>
          <w:rFonts w:ascii="Courier New" w:hAnsi="Courier New" w:cs="Courier New"/>
          <w:sz w:val="24"/>
          <w:szCs w:val="24"/>
          <w:lang w:val="en-US" w:eastAsia="es-ES"/>
        </w:rPr>
        <w:t>VALUES</w:t>
      </w:r>
      <w:r w:rsidRPr="000679D4">
        <w:rPr>
          <w:rFonts w:cstheme="minorHAnsi"/>
          <w:sz w:val="24"/>
          <w:szCs w:val="24"/>
          <w:lang w:val="en-US" w:eastAsia="es-ES"/>
        </w:rPr>
        <w:t> keyword appears on a new line followed by a set of parentheses that contain a comma separated list of values. You need to list the values in the same order of the database columns.</w:t>
      </w:r>
    </w:p>
    <w:p w14:paraId="7D50542A" w14:textId="5632BFED" w:rsidR="000679D4" w:rsidRPr="000679D4" w:rsidRDefault="000679D4" w:rsidP="000679D4">
      <w:pPr>
        <w:jc w:val="center"/>
        <w:rPr>
          <w:rFonts w:cstheme="minorHAnsi"/>
          <w:sz w:val="24"/>
          <w:szCs w:val="24"/>
          <w:lang w:eastAsia="es-ES"/>
        </w:rPr>
      </w:pPr>
      <w:r w:rsidRPr="000679D4">
        <w:rPr>
          <w:rFonts w:cstheme="minorHAnsi"/>
          <w:sz w:val="24"/>
          <w:szCs w:val="24"/>
        </w:rPr>
        <w:drawing>
          <wp:inline distT="0" distB="0" distL="0" distR="0" wp14:anchorId="337D4B2A" wp14:editId="57CB50E6">
            <wp:extent cx="3600000" cy="590400"/>
            <wp:effectExtent l="0" t="0" r="635" b="635"/>
            <wp:docPr id="43611132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00000" cy="590400"/>
                    </a:xfrm>
                    <a:prstGeom prst="rect">
                      <a:avLst/>
                    </a:prstGeom>
                    <a:noFill/>
                    <a:ln>
                      <a:noFill/>
                    </a:ln>
                  </pic:spPr>
                </pic:pic>
              </a:graphicData>
            </a:graphic>
          </wp:inline>
        </w:drawing>
      </w:r>
    </w:p>
    <w:p w14:paraId="0DB9D336" w14:textId="77777777" w:rsidR="000679D4" w:rsidRPr="000679D4" w:rsidRDefault="000679D4" w:rsidP="000679D4">
      <w:pPr>
        <w:rPr>
          <w:rFonts w:cstheme="minorHAnsi"/>
          <w:sz w:val="24"/>
          <w:szCs w:val="24"/>
          <w:lang w:val="en-US" w:eastAsia="es-ES"/>
        </w:rPr>
      </w:pPr>
      <w:r w:rsidRPr="000679D4">
        <w:rPr>
          <w:rFonts w:cstheme="minorHAnsi"/>
          <w:sz w:val="24"/>
          <w:szCs w:val="24"/>
          <w:lang w:val="en-US" w:eastAsia="es-ES"/>
        </w:rPr>
        <w:t>Pretend the user receives a new email, and we need to store it in our app's database. We can use an </w:t>
      </w:r>
      <w:r w:rsidRPr="000679D4">
        <w:rPr>
          <w:rFonts w:ascii="Courier New" w:hAnsi="Courier New" w:cs="Courier New"/>
          <w:sz w:val="24"/>
          <w:szCs w:val="24"/>
          <w:lang w:val="en-US" w:eastAsia="es-ES"/>
        </w:rPr>
        <w:t>INSERT</w:t>
      </w:r>
      <w:r w:rsidRPr="000679D4">
        <w:rPr>
          <w:rFonts w:cstheme="minorHAnsi"/>
          <w:sz w:val="24"/>
          <w:szCs w:val="24"/>
          <w:lang w:val="en-US" w:eastAsia="es-ES"/>
        </w:rPr>
        <w:t> statement to add a new row to the email table.</w:t>
      </w:r>
    </w:p>
    <w:p w14:paraId="2CE86D26" w14:textId="621B9B29" w:rsidR="000679D4" w:rsidRPr="0093090E" w:rsidRDefault="000679D4" w:rsidP="0093090E">
      <w:pPr>
        <w:pStyle w:val="ListParagraph"/>
        <w:numPr>
          <w:ilvl w:val="0"/>
          <w:numId w:val="71"/>
        </w:numPr>
        <w:rPr>
          <w:rFonts w:cstheme="minorHAnsi"/>
          <w:sz w:val="24"/>
          <w:szCs w:val="24"/>
          <w:lang w:val="en-US" w:eastAsia="es-ES"/>
        </w:rPr>
      </w:pPr>
      <w:r w:rsidRPr="0093090E">
        <w:rPr>
          <w:rFonts w:cstheme="minorHAnsi"/>
          <w:sz w:val="24"/>
          <w:szCs w:val="24"/>
          <w:lang w:val="en-US" w:eastAsia="es-ES"/>
        </w:rPr>
        <w:t>Perform an </w:t>
      </w:r>
      <w:r w:rsidRPr="0093090E">
        <w:rPr>
          <w:rFonts w:ascii="Courier New" w:hAnsi="Courier New" w:cs="Courier New"/>
          <w:sz w:val="24"/>
          <w:szCs w:val="24"/>
          <w:lang w:val="en-US" w:eastAsia="es-ES"/>
        </w:rPr>
        <w:t>INSERT</w:t>
      </w:r>
      <w:r w:rsidRPr="0093090E">
        <w:rPr>
          <w:rFonts w:cstheme="minorHAnsi"/>
          <w:sz w:val="24"/>
          <w:szCs w:val="24"/>
          <w:lang w:val="en-US" w:eastAsia="es-ES"/>
        </w:rPr>
        <w:t> statement with the following data for a new email. Because the email is new, it is unread and initially appears in the inbox </w:t>
      </w:r>
      <w:r w:rsidRPr="0093090E">
        <w:rPr>
          <w:rFonts w:ascii="Courier New" w:hAnsi="Courier New" w:cs="Courier New"/>
          <w:sz w:val="24"/>
          <w:szCs w:val="24"/>
          <w:lang w:val="en-US" w:eastAsia="es-ES"/>
        </w:rPr>
        <w:t>folder</w:t>
      </w:r>
      <w:r w:rsidRPr="0093090E">
        <w:rPr>
          <w:rFonts w:cstheme="minorHAnsi"/>
          <w:sz w:val="24"/>
          <w:szCs w:val="24"/>
          <w:lang w:val="en-US" w:eastAsia="es-ES"/>
        </w:rPr>
        <w:t>. A value of </w:t>
      </w:r>
      <w:r w:rsidRPr="0093090E">
        <w:rPr>
          <w:rFonts w:ascii="Courier New" w:hAnsi="Courier New" w:cs="Courier New"/>
          <w:sz w:val="24"/>
          <w:szCs w:val="24"/>
          <w:lang w:val="en-US" w:eastAsia="es-ES"/>
        </w:rPr>
        <w:t>NULL</w:t>
      </w:r>
      <w:r w:rsidRPr="0093090E">
        <w:rPr>
          <w:rFonts w:cstheme="minorHAnsi"/>
          <w:sz w:val="24"/>
          <w:szCs w:val="24"/>
          <w:lang w:val="en-US" w:eastAsia="es-ES"/>
        </w:rPr>
        <w:t> is provided for the </w:t>
      </w:r>
      <w:r w:rsidRPr="0093090E">
        <w:rPr>
          <w:rFonts w:ascii="Courier New" w:hAnsi="Courier New" w:cs="Courier New"/>
          <w:sz w:val="24"/>
          <w:szCs w:val="24"/>
          <w:lang w:val="en-US" w:eastAsia="es-ES"/>
        </w:rPr>
        <w:t>id</w:t>
      </w:r>
      <w:r w:rsidRPr="0093090E">
        <w:rPr>
          <w:rFonts w:cstheme="minorHAnsi"/>
          <w:sz w:val="24"/>
          <w:szCs w:val="24"/>
          <w:lang w:val="en-US" w:eastAsia="es-ES"/>
        </w:rPr>
        <w:t> column, which means the </w:t>
      </w:r>
      <w:r w:rsidRPr="0093090E">
        <w:rPr>
          <w:rFonts w:ascii="Courier New" w:hAnsi="Courier New" w:cs="Courier New"/>
          <w:sz w:val="24"/>
          <w:szCs w:val="24"/>
          <w:lang w:val="en-US" w:eastAsia="es-ES"/>
        </w:rPr>
        <w:t>id</w:t>
      </w:r>
      <w:r w:rsidRPr="0093090E">
        <w:rPr>
          <w:rFonts w:cstheme="minorHAnsi"/>
          <w:sz w:val="24"/>
          <w:szCs w:val="24"/>
          <w:lang w:val="en-US" w:eastAsia="es-ES"/>
        </w:rPr>
        <w:t> will be automatically generated with the next available autoincremented integer.</w:t>
      </w:r>
    </w:p>
    <w:tbl>
      <w:tblPr>
        <w:tblStyle w:val="TableGrid"/>
        <w:tblW w:w="0" w:type="auto"/>
        <w:tblLook w:val="04A0" w:firstRow="1" w:lastRow="0" w:firstColumn="1" w:lastColumn="0" w:noHBand="0" w:noVBand="1"/>
      </w:tblPr>
      <w:tblGrid>
        <w:gridCol w:w="8494"/>
      </w:tblGrid>
      <w:tr w:rsidR="0093090E" w14:paraId="2FB27073" w14:textId="77777777" w:rsidTr="0093090E">
        <w:tc>
          <w:tcPr>
            <w:tcW w:w="8494" w:type="dxa"/>
          </w:tcPr>
          <w:p w14:paraId="02E89540" w14:textId="5D38DD8E" w:rsidR="0093090E" w:rsidRPr="0093090E" w:rsidRDefault="0093090E" w:rsidP="000679D4">
            <w:pPr>
              <w:rPr>
                <w:rFonts w:ascii="Consolas" w:hAnsi="Consolas" w:cstheme="minorHAnsi"/>
                <w:sz w:val="24"/>
                <w:szCs w:val="24"/>
                <w:lang w:val="en-US" w:eastAsia="es-ES"/>
              </w:rPr>
            </w:pPr>
            <w:r w:rsidRPr="000679D4">
              <w:rPr>
                <w:rFonts w:ascii="Consolas" w:hAnsi="Consolas" w:cstheme="minorHAnsi"/>
                <w:sz w:val="24"/>
                <w:szCs w:val="24"/>
                <w:lang w:val="en-US" w:eastAsia="es-ES"/>
              </w:rPr>
              <w:t>INSERT INTO email</w:t>
            </w:r>
            <w:r w:rsidRPr="000679D4">
              <w:rPr>
                <w:rFonts w:ascii="Consolas" w:hAnsi="Consolas" w:cstheme="minorHAnsi"/>
                <w:sz w:val="24"/>
                <w:szCs w:val="24"/>
                <w:lang w:val="en-US" w:eastAsia="es-ES"/>
              </w:rPr>
              <w:br/>
              <w:t>VALUES (</w:t>
            </w:r>
            <w:r w:rsidRPr="000679D4">
              <w:rPr>
                <w:rFonts w:ascii="Consolas" w:hAnsi="Consolas" w:cstheme="minorHAnsi"/>
                <w:sz w:val="24"/>
                <w:szCs w:val="24"/>
                <w:lang w:val="en-US" w:eastAsia="es-ES"/>
              </w:rPr>
              <w:br/>
              <w:t xml:space="preserve">    NULL, 'Lorem ipsum dolor sit </w:t>
            </w:r>
            <w:proofErr w:type="spellStart"/>
            <w:r w:rsidRPr="000679D4">
              <w:rPr>
                <w:rFonts w:ascii="Consolas" w:hAnsi="Consolas" w:cstheme="minorHAnsi"/>
                <w:sz w:val="24"/>
                <w:szCs w:val="24"/>
                <w:lang w:val="en-US" w:eastAsia="es-ES"/>
              </w:rPr>
              <w:t>amet</w:t>
            </w:r>
            <w:proofErr w:type="spellEnd"/>
            <w:r w:rsidRPr="000679D4">
              <w:rPr>
                <w:rFonts w:ascii="Consolas" w:hAnsi="Consolas" w:cstheme="minorHAnsi"/>
                <w:sz w:val="24"/>
                <w:szCs w:val="24"/>
                <w:lang w:val="en-US" w:eastAsia="es-ES"/>
              </w:rPr>
              <w:t>', 'sender@example.com', 'inbox', false, false, CURRENT_TIMESTAMP</w:t>
            </w:r>
            <w:r w:rsidRPr="000679D4">
              <w:rPr>
                <w:rFonts w:ascii="Consolas" w:hAnsi="Consolas" w:cstheme="minorHAnsi"/>
                <w:sz w:val="24"/>
                <w:szCs w:val="24"/>
                <w:lang w:val="en-US" w:eastAsia="es-ES"/>
              </w:rPr>
              <w:br/>
              <w:t>);</w:t>
            </w:r>
          </w:p>
        </w:tc>
      </w:tr>
    </w:tbl>
    <w:p w14:paraId="6BB01CEC" w14:textId="2C2788B0" w:rsidR="000679D4" w:rsidRPr="000679D4" w:rsidRDefault="000679D4" w:rsidP="000679D4">
      <w:pPr>
        <w:rPr>
          <w:rFonts w:cstheme="minorHAnsi"/>
          <w:sz w:val="24"/>
          <w:szCs w:val="24"/>
          <w:lang w:val="en-US" w:eastAsia="es-ES"/>
        </w:rPr>
      </w:pPr>
    </w:p>
    <w:p w14:paraId="5E528CEF" w14:textId="08341A4B" w:rsidR="000679D4" w:rsidRPr="000679D4" w:rsidRDefault="000679D4" w:rsidP="000679D4">
      <w:pPr>
        <w:rPr>
          <w:rFonts w:cstheme="minorHAnsi"/>
          <w:sz w:val="24"/>
          <w:szCs w:val="24"/>
          <w:lang w:val="en-US" w:eastAsia="es-ES"/>
        </w:rPr>
      </w:pPr>
      <w:r w:rsidRPr="000679D4">
        <w:rPr>
          <w:rFonts w:cstheme="minorHAnsi"/>
          <w:b/>
          <w:bCs/>
          <w:sz w:val="24"/>
          <w:szCs w:val="24"/>
          <w:lang w:val="en-US" w:eastAsia="es-ES"/>
        </w:rPr>
        <w:lastRenderedPageBreak/>
        <w:t>Note</w:t>
      </w:r>
      <w:r w:rsidRPr="000679D4">
        <w:rPr>
          <w:rFonts w:cstheme="minorHAnsi"/>
          <w:sz w:val="24"/>
          <w:szCs w:val="24"/>
          <w:lang w:val="en-US" w:eastAsia="es-ES"/>
        </w:rPr>
        <w:t>: </w:t>
      </w:r>
      <w:r w:rsidRPr="000679D4">
        <w:rPr>
          <w:rFonts w:ascii="Courier New" w:hAnsi="Courier New" w:cs="Courier New"/>
          <w:sz w:val="24"/>
          <w:szCs w:val="24"/>
          <w:lang w:val="en-US" w:eastAsia="es-ES"/>
        </w:rPr>
        <w:t>CURRENT_TIMESTAMP</w:t>
      </w:r>
      <w:r w:rsidRPr="000679D4">
        <w:rPr>
          <w:rFonts w:cstheme="minorHAnsi"/>
          <w:sz w:val="24"/>
          <w:szCs w:val="24"/>
          <w:lang w:val="en-US" w:eastAsia="es-ES"/>
        </w:rPr>
        <w:t> is a special variable that is replaced with the current time in UTC when the query runs, which is convenient for when you insert new rows!</w:t>
      </w:r>
    </w:p>
    <w:p w14:paraId="1FF588C3" w14:textId="77777777" w:rsidR="000679D4" w:rsidRPr="0093090E" w:rsidRDefault="000679D4" w:rsidP="0093090E">
      <w:pPr>
        <w:pStyle w:val="ListParagraph"/>
        <w:numPr>
          <w:ilvl w:val="0"/>
          <w:numId w:val="71"/>
        </w:numPr>
        <w:rPr>
          <w:rFonts w:cstheme="minorHAnsi"/>
          <w:sz w:val="24"/>
          <w:szCs w:val="24"/>
          <w:lang w:val="en-US" w:eastAsia="es-ES"/>
        </w:rPr>
      </w:pPr>
      <w:r w:rsidRPr="0093090E">
        <w:rPr>
          <w:rFonts w:cstheme="minorHAnsi"/>
          <w:sz w:val="24"/>
          <w:szCs w:val="24"/>
          <w:lang w:val="en-US" w:eastAsia="es-ES"/>
        </w:rPr>
        <w:t>Observe that the result is inserted into the database with an </w:t>
      </w:r>
      <w:r w:rsidRPr="0093090E">
        <w:rPr>
          <w:rFonts w:ascii="Courier New" w:hAnsi="Courier New" w:cs="Courier New"/>
          <w:sz w:val="24"/>
          <w:szCs w:val="24"/>
          <w:lang w:val="en-US" w:eastAsia="es-ES"/>
        </w:rPr>
        <w:t>id</w:t>
      </w:r>
      <w:r w:rsidRPr="0093090E">
        <w:rPr>
          <w:rFonts w:cstheme="minorHAnsi"/>
          <w:sz w:val="24"/>
          <w:szCs w:val="24"/>
          <w:lang w:val="en-US" w:eastAsia="es-ES"/>
        </w:rPr>
        <w:t> of </w:t>
      </w:r>
      <w:r w:rsidRPr="0093090E">
        <w:rPr>
          <w:rFonts w:ascii="Courier New" w:hAnsi="Courier New" w:cs="Courier New"/>
          <w:sz w:val="24"/>
          <w:szCs w:val="24"/>
          <w:lang w:val="en-US" w:eastAsia="es-ES"/>
        </w:rPr>
        <w:t>44</w:t>
      </w:r>
      <w:r w:rsidRPr="0093090E">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93090E" w14:paraId="4FD2DF54" w14:textId="77777777" w:rsidTr="0093090E">
        <w:tc>
          <w:tcPr>
            <w:tcW w:w="8494" w:type="dxa"/>
          </w:tcPr>
          <w:p w14:paraId="14425566" w14:textId="3BE7758A" w:rsidR="0093090E" w:rsidRPr="0093090E" w:rsidRDefault="0093090E" w:rsidP="000679D4">
            <w:pPr>
              <w:rPr>
                <w:rFonts w:ascii="Consolas" w:hAnsi="Consolas" w:cstheme="minorHAnsi"/>
                <w:sz w:val="24"/>
                <w:szCs w:val="24"/>
                <w:lang w:val="en-US" w:eastAsia="es-ES"/>
              </w:rPr>
            </w:pPr>
            <w:r w:rsidRPr="000679D4">
              <w:rPr>
                <w:rFonts w:ascii="Consolas" w:hAnsi="Consolas" w:cstheme="minorHAnsi"/>
                <w:sz w:val="24"/>
                <w:szCs w:val="24"/>
                <w:lang w:val="en-US" w:eastAsia="es-ES"/>
              </w:rPr>
              <w:t>SELECT * FROM email</w:t>
            </w:r>
            <w:r w:rsidRPr="000679D4">
              <w:rPr>
                <w:rFonts w:ascii="Consolas" w:hAnsi="Consolas" w:cstheme="minorHAnsi"/>
                <w:sz w:val="24"/>
                <w:szCs w:val="24"/>
                <w:lang w:val="en-US" w:eastAsia="es-ES"/>
              </w:rPr>
              <w:br/>
              <w:t>WHERE sender = 'sender@example.com';</w:t>
            </w:r>
          </w:p>
        </w:tc>
      </w:tr>
    </w:tbl>
    <w:p w14:paraId="298C75CF" w14:textId="64826CB0" w:rsidR="000679D4" w:rsidRPr="000679D4" w:rsidRDefault="000679D4" w:rsidP="000679D4">
      <w:pPr>
        <w:rPr>
          <w:rFonts w:cstheme="minorHAnsi"/>
          <w:sz w:val="24"/>
          <w:szCs w:val="24"/>
          <w:lang w:val="en-US" w:eastAsia="es-ES"/>
        </w:rPr>
      </w:pPr>
    </w:p>
    <w:p w14:paraId="0C905F4B" w14:textId="3C8B0464" w:rsidR="000679D4" w:rsidRPr="000679D4" w:rsidRDefault="000679D4" w:rsidP="0093090E">
      <w:pPr>
        <w:jc w:val="center"/>
        <w:rPr>
          <w:rFonts w:cstheme="minorHAnsi"/>
          <w:sz w:val="24"/>
          <w:szCs w:val="24"/>
          <w:lang w:eastAsia="es-ES"/>
        </w:rPr>
      </w:pPr>
      <w:r w:rsidRPr="000679D4">
        <w:rPr>
          <w:rFonts w:cstheme="minorHAnsi"/>
          <w:sz w:val="24"/>
          <w:szCs w:val="24"/>
        </w:rPr>
        <w:drawing>
          <wp:inline distT="0" distB="0" distL="0" distR="0" wp14:anchorId="68B95A34" wp14:editId="6377AB27">
            <wp:extent cx="3600000" cy="745200"/>
            <wp:effectExtent l="0" t="0" r="635" b="0"/>
            <wp:docPr id="206120605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745200"/>
                    </a:xfrm>
                    <a:prstGeom prst="rect">
                      <a:avLst/>
                    </a:prstGeom>
                    <a:noFill/>
                    <a:ln>
                      <a:noFill/>
                    </a:ln>
                  </pic:spPr>
                </pic:pic>
              </a:graphicData>
            </a:graphic>
          </wp:inline>
        </w:drawing>
      </w:r>
    </w:p>
    <w:p w14:paraId="161C8146" w14:textId="77777777" w:rsidR="0093090E" w:rsidRDefault="0093090E" w:rsidP="000679D4">
      <w:pPr>
        <w:rPr>
          <w:rFonts w:cstheme="minorHAnsi"/>
          <w:sz w:val="28"/>
          <w:szCs w:val="28"/>
          <w:lang w:val="en-US" w:eastAsia="es-ES"/>
        </w:rPr>
      </w:pPr>
    </w:p>
    <w:p w14:paraId="19A4729A" w14:textId="7A908A74" w:rsidR="000679D4" w:rsidRPr="000679D4" w:rsidRDefault="000679D4" w:rsidP="000679D4">
      <w:pPr>
        <w:rPr>
          <w:rFonts w:cstheme="minorHAnsi"/>
          <w:sz w:val="28"/>
          <w:szCs w:val="28"/>
          <w:lang w:val="en-US" w:eastAsia="es-ES"/>
        </w:rPr>
      </w:pPr>
      <w:r w:rsidRPr="000679D4">
        <w:rPr>
          <w:rFonts w:cstheme="minorHAnsi"/>
          <w:sz w:val="28"/>
          <w:szCs w:val="28"/>
          <w:lang w:val="en-US" w:eastAsia="es-ES"/>
        </w:rPr>
        <w:t>Update existing data in a database</w:t>
      </w:r>
    </w:p>
    <w:p w14:paraId="54CD33D1" w14:textId="33350208" w:rsidR="000679D4" w:rsidRPr="000679D4" w:rsidRDefault="000679D4" w:rsidP="000679D4">
      <w:pPr>
        <w:rPr>
          <w:rFonts w:cstheme="minorHAnsi"/>
          <w:sz w:val="24"/>
          <w:szCs w:val="24"/>
          <w:lang w:val="en-US" w:eastAsia="es-ES"/>
        </w:rPr>
      </w:pPr>
      <w:r w:rsidRPr="000679D4">
        <w:rPr>
          <w:rFonts w:cstheme="minorHAnsi"/>
          <w:sz w:val="24"/>
          <w:szCs w:val="24"/>
          <w:lang w:val="en-US" w:eastAsia="es-ES"/>
        </w:rPr>
        <w:t>After you've inserted data into a table, you can still change it later. You can update the value of one or more columns using an </w:t>
      </w:r>
      <w:r w:rsidRPr="000679D4">
        <w:rPr>
          <w:rFonts w:ascii="Courier New" w:hAnsi="Courier New" w:cs="Courier New"/>
          <w:sz w:val="24"/>
          <w:szCs w:val="24"/>
          <w:lang w:val="en-US" w:eastAsia="es-ES"/>
        </w:rPr>
        <w:t>UPDATE</w:t>
      </w:r>
      <w:r w:rsidRPr="000679D4">
        <w:rPr>
          <w:rFonts w:cstheme="minorHAnsi"/>
          <w:sz w:val="24"/>
          <w:szCs w:val="24"/>
          <w:lang w:val="en-US" w:eastAsia="es-ES"/>
        </w:rPr>
        <w:t> statement. An </w:t>
      </w:r>
      <w:r w:rsidRPr="000679D4">
        <w:rPr>
          <w:rFonts w:ascii="Courier New" w:hAnsi="Courier New" w:cs="Courier New"/>
          <w:sz w:val="24"/>
          <w:szCs w:val="24"/>
          <w:lang w:val="en-US" w:eastAsia="es-ES"/>
        </w:rPr>
        <w:t>UPDATE</w:t>
      </w:r>
      <w:r w:rsidRPr="000679D4">
        <w:rPr>
          <w:rFonts w:cstheme="minorHAnsi"/>
          <w:sz w:val="24"/>
          <w:szCs w:val="24"/>
          <w:lang w:val="en-US" w:eastAsia="es-ES"/>
        </w:rPr>
        <w:t> statement starts with the </w:t>
      </w:r>
      <w:r w:rsidRPr="000679D4">
        <w:rPr>
          <w:rFonts w:ascii="Courier New" w:hAnsi="Courier New" w:cs="Courier New"/>
          <w:sz w:val="24"/>
          <w:szCs w:val="24"/>
          <w:lang w:val="en-US" w:eastAsia="es-ES"/>
        </w:rPr>
        <w:t>UPDATE</w:t>
      </w:r>
      <w:r w:rsidRPr="000679D4">
        <w:rPr>
          <w:rFonts w:cstheme="minorHAnsi"/>
          <w:sz w:val="24"/>
          <w:szCs w:val="24"/>
          <w:lang w:val="en-US" w:eastAsia="es-ES"/>
        </w:rPr>
        <w:t> keyword, followed by the table name, followed by a</w:t>
      </w:r>
      <w:r w:rsidR="0093090E">
        <w:rPr>
          <w:rFonts w:cstheme="minorHAnsi"/>
          <w:sz w:val="24"/>
          <w:szCs w:val="24"/>
          <w:lang w:val="en-US" w:eastAsia="es-ES"/>
        </w:rPr>
        <w:t xml:space="preserve"> </w:t>
      </w:r>
      <w:r w:rsidRPr="000679D4">
        <w:rPr>
          <w:rFonts w:ascii="Courier New" w:hAnsi="Courier New" w:cs="Courier New"/>
          <w:sz w:val="24"/>
          <w:szCs w:val="24"/>
          <w:lang w:val="en-US" w:eastAsia="es-ES"/>
        </w:rPr>
        <w:t>SET</w:t>
      </w:r>
      <w:r w:rsidR="0093090E">
        <w:rPr>
          <w:rFonts w:cstheme="minorHAnsi"/>
          <w:sz w:val="24"/>
          <w:szCs w:val="24"/>
          <w:lang w:val="en-US" w:eastAsia="es-ES"/>
        </w:rPr>
        <w:t xml:space="preserve"> </w:t>
      </w:r>
      <w:r w:rsidRPr="000679D4">
        <w:rPr>
          <w:rFonts w:cstheme="minorHAnsi"/>
          <w:sz w:val="24"/>
          <w:szCs w:val="24"/>
          <w:lang w:val="en-US" w:eastAsia="es-ES"/>
        </w:rPr>
        <w:t>clause.</w:t>
      </w:r>
    </w:p>
    <w:p w14:paraId="5F49C9C4" w14:textId="22D7E035" w:rsidR="000679D4" w:rsidRPr="000679D4" w:rsidRDefault="000679D4" w:rsidP="0093090E">
      <w:pPr>
        <w:jc w:val="center"/>
        <w:rPr>
          <w:rFonts w:cstheme="minorHAnsi"/>
          <w:sz w:val="24"/>
          <w:szCs w:val="24"/>
          <w:lang w:eastAsia="es-ES"/>
        </w:rPr>
      </w:pPr>
      <w:r w:rsidRPr="000679D4">
        <w:rPr>
          <w:rFonts w:cstheme="minorHAnsi"/>
          <w:sz w:val="24"/>
          <w:szCs w:val="24"/>
        </w:rPr>
        <w:drawing>
          <wp:inline distT="0" distB="0" distL="0" distR="0" wp14:anchorId="29C675D4" wp14:editId="78CCCA3E">
            <wp:extent cx="3600000" cy="903600"/>
            <wp:effectExtent l="0" t="0" r="635" b="0"/>
            <wp:docPr id="11108194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00000" cy="903600"/>
                    </a:xfrm>
                    <a:prstGeom prst="rect">
                      <a:avLst/>
                    </a:prstGeom>
                    <a:noFill/>
                    <a:ln>
                      <a:noFill/>
                    </a:ln>
                  </pic:spPr>
                </pic:pic>
              </a:graphicData>
            </a:graphic>
          </wp:inline>
        </w:drawing>
      </w:r>
    </w:p>
    <w:p w14:paraId="2CCE532C" w14:textId="77777777" w:rsidR="000679D4" w:rsidRPr="000679D4" w:rsidRDefault="000679D4" w:rsidP="000679D4">
      <w:pPr>
        <w:rPr>
          <w:rFonts w:cstheme="minorHAnsi"/>
          <w:sz w:val="24"/>
          <w:szCs w:val="24"/>
          <w:lang w:val="en-US" w:eastAsia="es-ES"/>
        </w:rPr>
      </w:pPr>
      <w:r w:rsidRPr="000679D4">
        <w:rPr>
          <w:rFonts w:cstheme="minorHAnsi"/>
          <w:sz w:val="24"/>
          <w:szCs w:val="24"/>
          <w:lang w:val="en-US" w:eastAsia="es-ES"/>
        </w:rPr>
        <w:t>A </w:t>
      </w:r>
      <w:r w:rsidRPr="000679D4">
        <w:rPr>
          <w:rFonts w:ascii="Courier New" w:hAnsi="Courier New" w:cs="Courier New"/>
          <w:sz w:val="24"/>
          <w:szCs w:val="24"/>
          <w:lang w:val="en-US" w:eastAsia="es-ES"/>
        </w:rPr>
        <w:t>SET</w:t>
      </w:r>
      <w:r w:rsidRPr="000679D4">
        <w:rPr>
          <w:rFonts w:cstheme="minorHAnsi"/>
          <w:sz w:val="24"/>
          <w:szCs w:val="24"/>
          <w:lang w:val="en-US" w:eastAsia="es-ES"/>
        </w:rPr>
        <w:t> clause consists of the </w:t>
      </w:r>
      <w:r w:rsidRPr="000679D4">
        <w:rPr>
          <w:rFonts w:ascii="Courier New" w:hAnsi="Courier New" w:cs="Courier New"/>
          <w:sz w:val="24"/>
          <w:szCs w:val="24"/>
          <w:lang w:val="en-US" w:eastAsia="es-ES"/>
        </w:rPr>
        <w:t>SET</w:t>
      </w:r>
      <w:r w:rsidRPr="000679D4">
        <w:rPr>
          <w:rFonts w:cstheme="minorHAnsi"/>
          <w:sz w:val="24"/>
          <w:szCs w:val="24"/>
          <w:lang w:val="en-US" w:eastAsia="es-ES"/>
        </w:rPr>
        <w:t> keyword, followed by the name of the column you want to update.</w:t>
      </w:r>
    </w:p>
    <w:p w14:paraId="02599934" w14:textId="71154E4E" w:rsidR="000679D4" w:rsidRPr="000679D4" w:rsidRDefault="000679D4" w:rsidP="0093090E">
      <w:pPr>
        <w:jc w:val="center"/>
        <w:rPr>
          <w:rFonts w:cstheme="minorHAnsi"/>
          <w:sz w:val="24"/>
          <w:szCs w:val="24"/>
          <w:lang w:eastAsia="es-ES"/>
        </w:rPr>
      </w:pPr>
      <w:r w:rsidRPr="000679D4">
        <w:rPr>
          <w:rFonts w:cstheme="minorHAnsi"/>
          <w:sz w:val="24"/>
          <w:szCs w:val="24"/>
        </w:rPr>
        <w:drawing>
          <wp:inline distT="0" distB="0" distL="0" distR="0" wp14:anchorId="3DA2FFF0" wp14:editId="050DADAF">
            <wp:extent cx="3600000" cy="1130400"/>
            <wp:effectExtent l="0" t="0" r="635" b="0"/>
            <wp:docPr id="27226892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1130400"/>
                    </a:xfrm>
                    <a:prstGeom prst="rect">
                      <a:avLst/>
                    </a:prstGeom>
                    <a:noFill/>
                    <a:ln>
                      <a:noFill/>
                    </a:ln>
                  </pic:spPr>
                </pic:pic>
              </a:graphicData>
            </a:graphic>
          </wp:inline>
        </w:drawing>
      </w:r>
    </w:p>
    <w:p w14:paraId="425707AE" w14:textId="77777777" w:rsidR="000679D4" w:rsidRPr="000679D4" w:rsidRDefault="000679D4" w:rsidP="000679D4">
      <w:pPr>
        <w:rPr>
          <w:rFonts w:cstheme="minorHAnsi"/>
          <w:sz w:val="24"/>
          <w:szCs w:val="24"/>
          <w:lang w:val="en-US" w:eastAsia="es-ES"/>
        </w:rPr>
      </w:pPr>
      <w:r w:rsidRPr="000679D4">
        <w:rPr>
          <w:rFonts w:cstheme="minorHAnsi"/>
          <w:sz w:val="24"/>
          <w:szCs w:val="24"/>
          <w:lang w:val="en-US" w:eastAsia="es-ES"/>
        </w:rPr>
        <w:t>An </w:t>
      </w:r>
      <w:r w:rsidRPr="000679D4">
        <w:rPr>
          <w:rFonts w:ascii="Courier New" w:hAnsi="Courier New" w:cs="Courier New"/>
          <w:sz w:val="24"/>
          <w:szCs w:val="24"/>
          <w:lang w:val="en-US" w:eastAsia="es-ES"/>
        </w:rPr>
        <w:t>UPDATE</w:t>
      </w:r>
      <w:r w:rsidRPr="000679D4">
        <w:rPr>
          <w:rFonts w:cstheme="minorHAnsi"/>
          <w:sz w:val="24"/>
          <w:szCs w:val="24"/>
          <w:lang w:val="en-US" w:eastAsia="es-ES"/>
        </w:rPr>
        <w:t> statement often includes a </w:t>
      </w:r>
      <w:r w:rsidRPr="000679D4">
        <w:rPr>
          <w:rFonts w:ascii="Courier New" w:hAnsi="Courier New" w:cs="Courier New"/>
          <w:sz w:val="24"/>
          <w:szCs w:val="24"/>
          <w:lang w:val="en-US" w:eastAsia="es-ES"/>
        </w:rPr>
        <w:t>WHERE</w:t>
      </w:r>
      <w:r w:rsidRPr="000679D4">
        <w:rPr>
          <w:rFonts w:cstheme="minorHAnsi"/>
          <w:sz w:val="24"/>
          <w:szCs w:val="24"/>
          <w:lang w:val="en-US" w:eastAsia="es-ES"/>
        </w:rPr>
        <w:t> clause to specify the single row or multiple rows that you want to update with the specified column-value pair.</w:t>
      </w:r>
    </w:p>
    <w:p w14:paraId="1FCE6300" w14:textId="4FEA4EEC" w:rsidR="000679D4" w:rsidRPr="000679D4" w:rsidRDefault="000679D4" w:rsidP="0093090E">
      <w:pPr>
        <w:jc w:val="center"/>
        <w:rPr>
          <w:rFonts w:cstheme="minorHAnsi"/>
          <w:sz w:val="24"/>
          <w:szCs w:val="24"/>
          <w:lang w:eastAsia="es-ES"/>
        </w:rPr>
      </w:pPr>
      <w:r w:rsidRPr="000679D4">
        <w:rPr>
          <w:rFonts w:cstheme="minorHAnsi"/>
          <w:sz w:val="24"/>
          <w:szCs w:val="24"/>
        </w:rPr>
        <w:drawing>
          <wp:inline distT="0" distB="0" distL="0" distR="0" wp14:anchorId="31415D53" wp14:editId="7256BFEC">
            <wp:extent cx="3600000" cy="1512000"/>
            <wp:effectExtent l="0" t="0" r="635" b="0"/>
            <wp:docPr id="5937410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1512000"/>
                    </a:xfrm>
                    <a:prstGeom prst="rect">
                      <a:avLst/>
                    </a:prstGeom>
                    <a:noFill/>
                    <a:ln>
                      <a:noFill/>
                    </a:ln>
                  </pic:spPr>
                </pic:pic>
              </a:graphicData>
            </a:graphic>
          </wp:inline>
        </w:drawing>
      </w:r>
    </w:p>
    <w:p w14:paraId="4BB8B7BD" w14:textId="77777777" w:rsidR="000679D4" w:rsidRPr="000679D4" w:rsidRDefault="000679D4" w:rsidP="000679D4">
      <w:pPr>
        <w:rPr>
          <w:rFonts w:cstheme="minorHAnsi"/>
          <w:sz w:val="24"/>
          <w:szCs w:val="24"/>
          <w:lang w:val="en-US" w:eastAsia="es-ES"/>
        </w:rPr>
      </w:pPr>
      <w:r w:rsidRPr="000679D4">
        <w:rPr>
          <w:rFonts w:cstheme="minorHAnsi"/>
          <w:sz w:val="24"/>
          <w:szCs w:val="24"/>
          <w:lang w:val="en-US" w:eastAsia="es-ES"/>
        </w:rPr>
        <w:lastRenderedPageBreak/>
        <w:t>If the user wants to mark an email as read, for example, you use an </w:t>
      </w:r>
      <w:r w:rsidRPr="000679D4">
        <w:rPr>
          <w:rFonts w:ascii="Courier New" w:hAnsi="Courier New" w:cs="Courier New"/>
          <w:sz w:val="24"/>
          <w:szCs w:val="24"/>
          <w:lang w:val="en-US" w:eastAsia="es-ES"/>
        </w:rPr>
        <w:t>UPDATE</w:t>
      </w:r>
      <w:r w:rsidRPr="000679D4">
        <w:rPr>
          <w:rFonts w:cstheme="minorHAnsi"/>
          <w:sz w:val="24"/>
          <w:szCs w:val="24"/>
          <w:lang w:val="en-US" w:eastAsia="es-ES"/>
        </w:rPr>
        <w:t> statement to update the database. The following instructions let you mark the email inserted in the previous step as read.</w:t>
      </w:r>
    </w:p>
    <w:p w14:paraId="086DA51B" w14:textId="77777777" w:rsidR="000679D4" w:rsidRPr="0093090E" w:rsidRDefault="000679D4" w:rsidP="0093090E">
      <w:pPr>
        <w:pStyle w:val="ListParagraph"/>
        <w:numPr>
          <w:ilvl w:val="0"/>
          <w:numId w:val="72"/>
        </w:numPr>
        <w:rPr>
          <w:rFonts w:cstheme="minorHAnsi"/>
          <w:sz w:val="24"/>
          <w:szCs w:val="24"/>
          <w:lang w:val="en-US" w:eastAsia="es-ES"/>
        </w:rPr>
      </w:pPr>
      <w:r w:rsidRPr="0093090E">
        <w:rPr>
          <w:rFonts w:cstheme="minorHAnsi"/>
          <w:sz w:val="24"/>
          <w:szCs w:val="24"/>
          <w:lang w:val="en-US" w:eastAsia="es-ES"/>
        </w:rPr>
        <w:t>Perform the following </w:t>
      </w:r>
      <w:r w:rsidRPr="0093090E">
        <w:rPr>
          <w:rFonts w:ascii="Courier New" w:hAnsi="Courier New" w:cs="Courier New"/>
          <w:sz w:val="24"/>
          <w:szCs w:val="24"/>
          <w:lang w:val="en-US" w:eastAsia="es-ES"/>
        </w:rPr>
        <w:t>UPDATE</w:t>
      </w:r>
      <w:r w:rsidRPr="0093090E">
        <w:rPr>
          <w:rFonts w:cstheme="minorHAnsi"/>
          <w:sz w:val="24"/>
          <w:szCs w:val="24"/>
          <w:lang w:val="en-US" w:eastAsia="es-ES"/>
        </w:rPr>
        <w:t> statement to set the row with an </w:t>
      </w:r>
      <w:r w:rsidRPr="0093090E">
        <w:rPr>
          <w:rFonts w:ascii="Courier New" w:hAnsi="Courier New" w:cs="Courier New"/>
          <w:sz w:val="24"/>
          <w:szCs w:val="24"/>
          <w:lang w:val="en-US" w:eastAsia="es-ES"/>
        </w:rPr>
        <w:t>id</w:t>
      </w:r>
      <w:r w:rsidRPr="0093090E">
        <w:rPr>
          <w:rFonts w:cstheme="minorHAnsi"/>
          <w:sz w:val="24"/>
          <w:szCs w:val="24"/>
          <w:lang w:val="en-US" w:eastAsia="es-ES"/>
        </w:rPr>
        <w:t> of </w:t>
      </w:r>
      <w:r w:rsidRPr="0093090E">
        <w:rPr>
          <w:rFonts w:ascii="Courier New" w:hAnsi="Courier New" w:cs="Courier New"/>
          <w:sz w:val="24"/>
          <w:szCs w:val="24"/>
          <w:lang w:val="en-US" w:eastAsia="es-ES"/>
        </w:rPr>
        <w:t>44</w:t>
      </w:r>
      <w:r w:rsidRPr="0093090E">
        <w:rPr>
          <w:rFonts w:cstheme="minorHAnsi"/>
          <w:sz w:val="24"/>
          <w:szCs w:val="24"/>
          <w:lang w:val="en-US" w:eastAsia="es-ES"/>
        </w:rPr>
        <w:t> so that the value of the read column is </w:t>
      </w:r>
      <w:r w:rsidRPr="0093090E">
        <w:rPr>
          <w:rFonts w:ascii="Courier New" w:hAnsi="Courier New" w:cs="Courier New"/>
          <w:sz w:val="24"/>
          <w:szCs w:val="24"/>
          <w:lang w:val="en-US" w:eastAsia="es-ES"/>
        </w:rPr>
        <w:t>true</w:t>
      </w:r>
      <w:r w:rsidRPr="0093090E">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93090E" w14:paraId="15764CA7" w14:textId="77777777" w:rsidTr="0093090E">
        <w:tc>
          <w:tcPr>
            <w:tcW w:w="8494" w:type="dxa"/>
          </w:tcPr>
          <w:p w14:paraId="581E1772" w14:textId="15C9D566" w:rsidR="0093090E" w:rsidRPr="0093090E" w:rsidRDefault="0093090E" w:rsidP="000679D4">
            <w:pPr>
              <w:rPr>
                <w:rFonts w:ascii="Consolas" w:hAnsi="Consolas" w:cstheme="minorHAnsi"/>
                <w:sz w:val="24"/>
                <w:szCs w:val="24"/>
                <w:lang w:val="en-US" w:eastAsia="es-ES"/>
              </w:rPr>
            </w:pPr>
            <w:r w:rsidRPr="000679D4">
              <w:rPr>
                <w:rFonts w:ascii="Consolas" w:hAnsi="Consolas" w:cstheme="minorHAnsi"/>
                <w:sz w:val="24"/>
                <w:szCs w:val="24"/>
                <w:lang w:val="en-US" w:eastAsia="es-ES"/>
              </w:rPr>
              <w:t>UPDATE email</w:t>
            </w:r>
            <w:r w:rsidRPr="000679D4">
              <w:rPr>
                <w:rFonts w:ascii="Consolas" w:hAnsi="Consolas" w:cstheme="minorHAnsi"/>
                <w:sz w:val="24"/>
                <w:szCs w:val="24"/>
                <w:lang w:val="en-US" w:eastAsia="es-ES"/>
              </w:rPr>
              <w:br/>
              <w:t>SET read = true</w:t>
            </w:r>
            <w:r w:rsidRPr="000679D4">
              <w:rPr>
                <w:rFonts w:ascii="Consolas" w:hAnsi="Consolas" w:cstheme="minorHAnsi"/>
                <w:sz w:val="24"/>
                <w:szCs w:val="24"/>
                <w:lang w:val="en-US" w:eastAsia="es-ES"/>
              </w:rPr>
              <w:br/>
              <w:t>WHERE id = 44;</w:t>
            </w:r>
          </w:p>
        </w:tc>
      </w:tr>
    </w:tbl>
    <w:p w14:paraId="7163AF4F" w14:textId="08DF1DB6" w:rsidR="000679D4" w:rsidRPr="000679D4" w:rsidRDefault="000679D4" w:rsidP="000679D4">
      <w:pPr>
        <w:rPr>
          <w:rFonts w:cstheme="minorHAnsi"/>
          <w:sz w:val="24"/>
          <w:szCs w:val="24"/>
          <w:lang w:val="en-US" w:eastAsia="es-ES"/>
        </w:rPr>
      </w:pPr>
    </w:p>
    <w:p w14:paraId="184953E0" w14:textId="77777777" w:rsidR="000679D4" w:rsidRPr="0093090E" w:rsidRDefault="000679D4" w:rsidP="0093090E">
      <w:pPr>
        <w:pStyle w:val="ListParagraph"/>
        <w:numPr>
          <w:ilvl w:val="0"/>
          <w:numId w:val="72"/>
        </w:numPr>
        <w:rPr>
          <w:rFonts w:cstheme="minorHAnsi"/>
          <w:sz w:val="24"/>
          <w:szCs w:val="24"/>
          <w:lang w:val="en-US" w:eastAsia="es-ES"/>
        </w:rPr>
      </w:pPr>
      <w:r w:rsidRPr="0093090E">
        <w:rPr>
          <w:rFonts w:cstheme="minorHAnsi"/>
          <w:sz w:val="24"/>
          <w:szCs w:val="24"/>
          <w:lang w:val="en-US" w:eastAsia="es-ES"/>
        </w:rPr>
        <w:t>Run a </w:t>
      </w:r>
      <w:r w:rsidRPr="0093090E">
        <w:rPr>
          <w:rFonts w:ascii="Courier New" w:hAnsi="Courier New" w:cs="Courier New"/>
          <w:sz w:val="24"/>
          <w:szCs w:val="24"/>
          <w:lang w:val="en-US" w:eastAsia="es-ES"/>
        </w:rPr>
        <w:t>SELECT</w:t>
      </w:r>
      <w:r w:rsidRPr="0093090E">
        <w:rPr>
          <w:rFonts w:cstheme="minorHAnsi"/>
          <w:sz w:val="24"/>
          <w:szCs w:val="24"/>
          <w:lang w:val="en-US" w:eastAsia="es-ES"/>
        </w:rPr>
        <w:t> statement for that specific row to validate the result.</w:t>
      </w:r>
    </w:p>
    <w:tbl>
      <w:tblPr>
        <w:tblStyle w:val="TableGrid"/>
        <w:tblW w:w="0" w:type="auto"/>
        <w:tblLook w:val="04A0" w:firstRow="1" w:lastRow="0" w:firstColumn="1" w:lastColumn="0" w:noHBand="0" w:noVBand="1"/>
      </w:tblPr>
      <w:tblGrid>
        <w:gridCol w:w="8494"/>
      </w:tblGrid>
      <w:tr w:rsidR="0093090E" w14:paraId="143E43CB" w14:textId="77777777" w:rsidTr="0093090E">
        <w:tc>
          <w:tcPr>
            <w:tcW w:w="8494" w:type="dxa"/>
          </w:tcPr>
          <w:p w14:paraId="7C98FD67" w14:textId="3EF9E980" w:rsidR="0093090E" w:rsidRPr="0093090E" w:rsidRDefault="0093090E" w:rsidP="000679D4">
            <w:pPr>
              <w:rPr>
                <w:rFonts w:ascii="Consolas" w:hAnsi="Consolas" w:cstheme="minorHAnsi"/>
                <w:sz w:val="24"/>
                <w:szCs w:val="24"/>
                <w:lang w:val="en-US" w:eastAsia="es-ES"/>
              </w:rPr>
            </w:pPr>
            <w:r w:rsidRPr="000679D4">
              <w:rPr>
                <w:rFonts w:ascii="Consolas" w:hAnsi="Consolas" w:cstheme="minorHAnsi"/>
                <w:sz w:val="24"/>
                <w:szCs w:val="24"/>
                <w:lang w:val="en-US" w:eastAsia="es-ES"/>
              </w:rPr>
              <w:t>SELECT read FROM email</w:t>
            </w:r>
            <w:r w:rsidRPr="000679D4">
              <w:rPr>
                <w:rFonts w:ascii="Consolas" w:hAnsi="Consolas" w:cstheme="minorHAnsi"/>
                <w:sz w:val="24"/>
                <w:szCs w:val="24"/>
                <w:lang w:val="en-US" w:eastAsia="es-ES"/>
              </w:rPr>
              <w:br/>
              <w:t>WHERE id = 44;</w:t>
            </w:r>
          </w:p>
        </w:tc>
      </w:tr>
    </w:tbl>
    <w:p w14:paraId="50237AB0" w14:textId="15EAA9B8" w:rsidR="000679D4" w:rsidRPr="000679D4" w:rsidRDefault="000679D4" w:rsidP="000679D4">
      <w:pPr>
        <w:rPr>
          <w:rFonts w:cstheme="minorHAnsi"/>
          <w:sz w:val="24"/>
          <w:szCs w:val="24"/>
          <w:lang w:val="en-US" w:eastAsia="es-ES"/>
        </w:rPr>
      </w:pPr>
    </w:p>
    <w:p w14:paraId="7C268242" w14:textId="330632F8" w:rsidR="000679D4" w:rsidRPr="0093090E" w:rsidRDefault="000679D4" w:rsidP="0093090E">
      <w:pPr>
        <w:pStyle w:val="ListParagraph"/>
        <w:numPr>
          <w:ilvl w:val="0"/>
          <w:numId w:val="72"/>
        </w:numPr>
        <w:rPr>
          <w:rFonts w:cstheme="minorHAnsi"/>
          <w:sz w:val="24"/>
          <w:szCs w:val="24"/>
          <w:lang w:val="en-US" w:eastAsia="es-ES"/>
        </w:rPr>
      </w:pPr>
      <w:r w:rsidRPr="0093090E">
        <w:rPr>
          <w:rFonts w:cstheme="minorHAnsi"/>
          <w:sz w:val="24"/>
          <w:szCs w:val="24"/>
          <w:lang w:val="en-US" w:eastAsia="es-ES"/>
        </w:rPr>
        <w:t>Observe that the value of the read column is now </w:t>
      </w:r>
      <w:r w:rsidRPr="0093090E">
        <w:rPr>
          <w:rFonts w:ascii="Courier New" w:hAnsi="Courier New" w:cs="Courier New"/>
          <w:sz w:val="24"/>
          <w:szCs w:val="24"/>
          <w:lang w:val="en-US" w:eastAsia="es-ES"/>
        </w:rPr>
        <w:t>1</w:t>
      </w:r>
      <w:r w:rsidRPr="0093090E">
        <w:rPr>
          <w:rFonts w:cstheme="minorHAnsi"/>
          <w:sz w:val="24"/>
          <w:szCs w:val="24"/>
          <w:lang w:val="en-US" w:eastAsia="es-ES"/>
        </w:rPr>
        <w:t> for a "true" value as opposed to </w:t>
      </w:r>
      <w:r w:rsidRPr="0093090E">
        <w:rPr>
          <w:rFonts w:ascii="Courier New" w:hAnsi="Courier New" w:cs="Courier New"/>
          <w:sz w:val="24"/>
          <w:szCs w:val="24"/>
          <w:lang w:val="en-US" w:eastAsia="es-ES"/>
        </w:rPr>
        <w:t>0</w:t>
      </w:r>
      <w:r w:rsidRPr="0093090E">
        <w:rPr>
          <w:rFonts w:cstheme="minorHAnsi"/>
          <w:sz w:val="24"/>
          <w:szCs w:val="24"/>
          <w:lang w:val="en-US" w:eastAsia="es-ES"/>
        </w:rPr>
        <w:t> for "false".</w:t>
      </w:r>
    </w:p>
    <w:p w14:paraId="6C601363" w14:textId="65FB037F" w:rsidR="000679D4" w:rsidRPr="000679D4" w:rsidRDefault="000679D4" w:rsidP="0093090E">
      <w:pPr>
        <w:jc w:val="center"/>
        <w:rPr>
          <w:rFonts w:cstheme="minorHAnsi"/>
          <w:sz w:val="24"/>
          <w:szCs w:val="24"/>
          <w:lang w:eastAsia="es-ES"/>
        </w:rPr>
      </w:pPr>
      <w:r w:rsidRPr="000679D4">
        <w:rPr>
          <w:rFonts w:cstheme="minorHAnsi"/>
          <w:sz w:val="24"/>
          <w:szCs w:val="24"/>
        </w:rPr>
        <w:drawing>
          <wp:inline distT="0" distB="0" distL="0" distR="0" wp14:anchorId="33A60967" wp14:editId="0FDE1D60">
            <wp:extent cx="3600000" cy="2134800"/>
            <wp:effectExtent l="0" t="0" r="635" b="0"/>
            <wp:docPr id="206404039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2134800"/>
                    </a:xfrm>
                    <a:prstGeom prst="rect">
                      <a:avLst/>
                    </a:prstGeom>
                    <a:noFill/>
                    <a:ln>
                      <a:noFill/>
                    </a:ln>
                  </pic:spPr>
                </pic:pic>
              </a:graphicData>
            </a:graphic>
          </wp:inline>
        </w:drawing>
      </w:r>
    </w:p>
    <w:p w14:paraId="10B7A6B1" w14:textId="77777777" w:rsidR="0093090E" w:rsidRDefault="0093090E" w:rsidP="000679D4">
      <w:pPr>
        <w:rPr>
          <w:rFonts w:cstheme="minorHAnsi"/>
          <w:sz w:val="28"/>
          <w:szCs w:val="28"/>
          <w:lang w:val="en-US" w:eastAsia="es-ES"/>
        </w:rPr>
      </w:pPr>
    </w:p>
    <w:p w14:paraId="3CD4AF15" w14:textId="5719B813" w:rsidR="000679D4" w:rsidRPr="000679D4" w:rsidRDefault="000679D4" w:rsidP="000679D4">
      <w:pPr>
        <w:rPr>
          <w:rFonts w:cstheme="minorHAnsi"/>
          <w:sz w:val="28"/>
          <w:szCs w:val="28"/>
          <w:lang w:val="en-US" w:eastAsia="es-ES"/>
        </w:rPr>
      </w:pPr>
      <w:r w:rsidRPr="000679D4">
        <w:rPr>
          <w:rFonts w:cstheme="minorHAnsi"/>
          <w:sz w:val="28"/>
          <w:szCs w:val="28"/>
          <w:lang w:val="en-US" w:eastAsia="es-ES"/>
        </w:rPr>
        <w:t>Delete a row from a database</w:t>
      </w:r>
    </w:p>
    <w:p w14:paraId="464D84AE" w14:textId="77777777" w:rsidR="000679D4" w:rsidRPr="000679D4" w:rsidRDefault="000679D4" w:rsidP="000679D4">
      <w:pPr>
        <w:rPr>
          <w:rFonts w:cstheme="minorHAnsi"/>
          <w:sz w:val="24"/>
          <w:szCs w:val="24"/>
          <w:lang w:val="en-US" w:eastAsia="es-ES"/>
        </w:rPr>
      </w:pPr>
      <w:r w:rsidRPr="000679D4">
        <w:rPr>
          <w:rFonts w:cstheme="minorHAnsi"/>
          <w:sz w:val="24"/>
          <w:szCs w:val="24"/>
          <w:lang w:val="en-US" w:eastAsia="es-ES"/>
        </w:rPr>
        <w:t>Finally, you can use a SQL </w:t>
      </w:r>
      <w:r w:rsidRPr="000679D4">
        <w:rPr>
          <w:rFonts w:ascii="Courier New" w:hAnsi="Courier New" w:cs="Courier New"/>
          <w:sz w:val="24"/>
          <w:szCs w:val="24"/>
          <w:lang w:val="en-US" w:eastAsia="es-ES"/>
        </w:rPr>
        <w:t>DELETE</w:t>
      </w:r>
      <w:r w:rsidRPr="000679D4">
        <w:rPr>
          <w:rFonts w:cstheme="minorHAnsi"/>
          <w:sz w:val="24"/>
          <w:szCs w:val="24"/>
          <w:lang w:val="en-US" w:eastAsia="es-ES"/>
        </w:rPr>
        <w:t> statement to delete one or more rows from a table. A </w:t>
      </w:r>
      <w:r w:rsidRPr="000679D4">
        <w:rPr>
          <w:rFonts w:ascii="Courier New" w:hAnsi="Courier New" w:cs="Courier New"/>
          <w:sz w:val="24"/>
          <w:szCs w:val="24"/>
          <w:lang w:val="en-US" w:eastAsia="es-ES"/>
        </w:rPr>
        <w:t>DELETE</w:t>
      </w:r>
      <w:r w:rsidRPr="000679D4">
        <w:rPr>
          <w:rFonts w:cstheme="minorHAnsi"/>
          <w:sz w:val="24"/>
          <w:szCs w:val="24"/>
          <w:lang w:val="en-US" w:eastAsia="es-ES"/>
        </w:rPr>
        <w:t> statement starts with the </w:t>
      </w:r>
      <w:r w:rsidRPr="000679D4">
        <w:rPr>
          <w:rFonts w:ascii="Courier New" w:hAnsi="Courier New" w:cs="Courier New"/>
          <w:sz w:val="24"/>
          <w:szCs w:val="24"/>
          <w:lang w:val="en-US" w:eastAsia="es-ES"/>
        </w:rPr>
        <w:t>DELETE</w:t>
      </w:r>
      <w:r w:rsidRPr="000679D4">
        <w:rPr>
          <w:rFonts w:cstheme="minorHAnsi"/>
          <w:sz w:val="24"/>
          <w:szCs w:val="24"/>
          <w:lang w:val="en-US" w:eastAsia="es-ES"/>
        </w:rPr>
        <w:t> keyword, followed by the </w:t>
      </w:r>
      <w:r w:rsidRPr="000679D4">
        <w:rPr>
          <w:rFonts w:ascii="Courier New" w:hAnsi="Courier New" w:cs="Courier New"/>
          <w:sz w:val="24"/>
          <w:szCs w:val="24"/>
          <w:lang w:val="en-US" w:eastAsia="es-ES"/>
        </w:rPr>
        <w:t>FROM</w:t>
      </w:r>
      <w:r w:rsidRPr="000679D4">
        <w:rPr>
          <w:rFonts w:cstheme="minorHAnsi"/>
          <w:sz w:val="24"/>
          <w:szCs w:val="24"/>
          <w:lang w:val="en-US" w:eastAsia="es-ES"/>
        </w:rPr>
        <w:t> keyword, followed by the table name, followed by a </w:t>
      </w:r>
      <w:r w:rsidRPr="000679D4">
        <w:rPr>
          <w:rFonts w:ascii="Courier New" w:hAnsi="Courier New" w:cs="Courier New"/>
          <w:sz w:val="24"/>
          <w:szCs w:val="24"/>
          <w:lang w:val="en-US" w:eastAsia="es-ES"/>
        </w:rPr>
        <w:t>WHERE</w:t>
      </w:r>
      <w:r w:rsidRPr="000679D4">
        <w:rPr>
          <w:rFonts w:cstheme="minorHAnsi"/>
          <w:sz w:val="24"/>
          <w:szCs w:val="24"/>
          <w:lang w:val="en-US" w:eastAsia="es-ES"/>
        </w:rPr>
        <w:t> clause to specify which row or rows you want to delete.</w:t>
      </w:r>
    </w:p>
    <w:p w14:paraId="26E7EF10" w14:textId="7CDDD44C" w:rsidR="000679D4" w:rsidRPr="000679D4" w:rsidRDefault="000679D4" w:rsidP="00AC4CD0">
      <w:pPr>
        <w:jc w:val="center"/>
        <w:rPr>
          <w:rFonts w:cstheme="minorHAnsi"/>
          <w:sz w:val="24"/>
          <w:szCs w:val="24"/>
          <w:lang w:eastAsia="es-ES"/>
        </w:rPr>
      </w:pPr>
      <w:r w:rsidRPr="000679D4">
        <w:rPr>
          <w:rFonts w:cstheme="minorHAnsi"/>
          <w:sz w:val="24"/>
          <w:szCs w:val="24"/>
        </w:rPr>
        <w:drawing>
          <wp:inline distT="0" distB="0" distL="0" distR="0" wp14:anchorId="03C37C81" wp14:editId="18A2DD3B">
            <wp:extent cx="3600000" cy="1112400"/>
            <wp:effectExtent l="0" t="0" r="635" b="0"/>
            <wp:docPr id="78939584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1112400"/>
                    </a:xfrm>
                    <a:prstGeom prst="rect">
                      <a:avLst/>
                    </a:prstGeom>
                    <a:noFill/>
                    <a:ln>
                      <a:noFill/>
                    </a:ln>
                  </pic:spPr>
                </pic:pic>
              </a:graphicData>
            </a:graphic>
          </wp:inline>
        </w:drawing>
      </w:r>
    </w:p>
    <w:p w14:paraId="2ACB0936" w14:textId="77777777" w:rsidR="000679D4" w:rsidRPr="000679D4" w:rsidRDefault="000679D4" w:rsidP="000679D4">
      <w:pPr>
        <w:rPr>
          <w:rFonts w:cstheme="minorHAnsi"/>
          <w:sz w:val="24"/>
          <w:szCs w:val="24"/>
          <w:lang w:val="en-US" w:eastAsia="es-ES"/>
        </w:rPr>
      </w:pPr>
      <w:r w:rsidRPr="000679D4">
        <w:rPr>
          <w:rFonts w:cstheme="minorHAnsi"/>
          <w:sz w:val="24"/>
          <w:szCs w:val="24"/>
          <w:lang w:val="en-US" w:eastAsia="es-ES"/>
        </w:rPr>
        <w:lastRenderedPageBreak/>
        <w:t>The following instructions use a </w:t>
      </w:r>
      <w:r w:rsidRPr="000679D4">
        <w:rPr>
          <w:rFonts w:ascii="Courier New" w:hAnsi="Courier New" w:cs="Courier New"/>
          <w:sz w:val="24"/>
          <w:szCs w:val="24"/>
          <w:lang w:val="en-US" w:eastAsia="es-ES"/>
        </w:rPr>
        <w:t>DELETE</w:t>
      </w:r>
      <w:r w:rsidRPr="000679D4">
        <w:rPr>
          <w:rFonts w:cstheme="minorHAnsi"/>
          <w:sz w:val="24"/>
          <w:szCs w:val="24"/>
          <w:lang w:val="en-US" w:eastAsia="es-ES"/>
        </w:rPr>
        <w:t> statement to delete the previously inserted and subsequently updated row from the database.</w:t>
      </w:r>
    </w:p>
    <w:p w14:paraId="4A2D32A2" w14:textId="7BEA3D93" w:rsidR="000679D4" w:rsidRPr="00AC4CD0" w:rsidRDefault="000679D4" w:rsidP="00AC4CD0">
      <w:pPr>
        <w:pStyle w:val="ListParagraph"/>
        <w:numPr>
          <w:ilvl w:val="0"/>
          <w:numId w:val="73"/>
        </w:numPr>
        <w:rPr>
          <w:rFonts w:cstheme="minorHAnsi"/>
          <w:sz w:val="24"/>
          <w:szCs w:val="24"/>
          <w:lang w:val="en-US" w:eastAsia="es-ES"/>
        </w:rPr>
      </w:pPr>
      <w:r w:rsidRPr="00AC4CD0">
        <w:rPr>
          <w:rFonts w:cstheme="minorHAnsi"/>
          <w:sz w:val="24"/>
          <w:szCs w:val="24"/>
          <w:lang w:val="en-US" w:eastAsia="es-ES"/>
        </w:rPr>
        <w:t>Perform the following </w:t>
      </w:r>
      <w:r w:rsidRPr="00AC4CD0">
        <w:rPr>
          <w:rFonts w:ascii="Courier New" w:hAnsi="Courier New" w:cs="Courier New"/>
          <w:sz w:val="24"/>
          <w:szCs w:val="24"/>
          <w:lang w:val="en-US" w:eastAsia="es-ES"/>
        </w:rPr>
        <w:t>DELETE</w:t>
      </w:r>
      <w:r w:rsidRPr="00AC4CD0">
        <w:rPr>
          <w:rFonts w:cstheme="minorHAnsi"/>
          <w:sz w:val="24"/>
          <w:szCs w:val="24"/>
          <w:lang w:val="en-US" w:eastAsia="es-ES"/>
        </w:rPr>
        <w:t> statement to delete the row with an</w:t>
      </w:r>
      <w:r w:rsidR="00AC4CD0">
        <w:rPr>
          <w:rFonts w:cstheme="minorHAnsi"/>
          <w:sz w:val="24"/>
          <w:szCs w:val="24"/>
          <w:lang w:val="en-US" w:eastAsia="es-ES"/>
        </w:rPr>
        <w:t xml:space="preserve"> </w:t>
      </w:r>
      <w:r w:rsidRPr="00AC4CD0">
        <w:rPr>
          <w:rFonts w:ascii="Courier New" w:hAnsi="Courier New" w:cs="Courier New"/>
          <w:sz w:val="24"/>
          <w:szCs w:val="24"/>
          <w:lang w:val="en-US" w:eastAsia="es-ES"/>
        </w:rPr>
        <w:t>id</w:t>
      </w:r>
      <w:r w:rsidR="00AC4CD0">
        <w:rPr>
          <w:rFonts w:cstheme="minorHAnsi"/>
          <w:sz w:val="24"/>
          <w:szCs w:val="24"/>
          <w:lang w:val="en-US" w:eastAsia="es-ES"/>
        </w:rPr>
        <w:t xml:space="preserve"> </w:t>
      </w:r>
      <w:r w:rsidRPr="00AC4CD0">
        <w:rPr>
          <w:rFonts w:cstheme="minorHAnsi"/>
          <w:sz w:val="24"/>
          <w:szCs w:val="24"/>
          <w:lang w:val="en-US" w:eastAsia="es-ES"/>
        </w:rPr>
        <w:t>of</w:t>
      </w:r>
      <w:r w:rsidR="00AC4CD0">
        <w:rPr>
          <w:rFonts w:cstheme="minorHAnsi"/>
          <w:sz w:val="24"/>
          <w:szCs w:val="24"/>
          <w:lang w:val="en-US" w:eastAsia="es-ES"/>
        </w:rPr>
        <w:t xml:space="preserve"> </w:t>
      </w:r>
      <w:r w:rsidRPr="00AC4CD0">
        <w:rPr>
          <w:rFonts w:ascii="Courier New" w:hAnsi="Courier New" w:cs="Courier New"/>
          <w:sz w:val="24"/>
          <w:szCs w:val="24"/>
          <w:lang w:val="en-US" w:eastAsia="es-ES"/>
        </w:rPr>
        <w:t>44</w:t>
      </w:r>
      <w:r w:rsidR="00AC4CD0">
        <w:rPr>
          <w:rFonts w:cstheme="minorHAnsi"/>
          <w:sz w:val="24"/>
          <w:szCs w:val="24"/>
          <w:lang w:val="en-US" w:eastAsia="es-ES"/>
        </w:rPr>
        <w:t xml:space="preserve"> </w:t>
      </w:r>
      <w:r w:rsidRPr="00AC4CD0">
        <w:rPr>
          <w:rFonts w:cstheme="minorHAnsi"/>
          <w:sz w:val="24"/>
          <w:szCs w:val="24"/>
          <w:lang w:val="en-US" w:eastAsia="es-ES"/>
        </w:rPr>
        <w:t>from</w:t>
      </w:r>
      <w:r w:rsidR="00AC4CD0">
        <w:rPr>
          <w:rFonts w:cstheme="minorHAnsi"/>
          <w:sz w:val="24"/>
          <w:szCs w:val="24"/>
          <w:lang w:val="en-US" w:eastAsia="es-ES"/>
        </w:rPr>
        <w:t xml:space="preserve"> </w:t>
      </w:r>
      <w:r w:rsidRPr="00AC4CD0">
        <w:rPr>
          <w:rFonts w:cstheme="minorHAnsi"/>
          <w:sz w:val="24"/>
          <w:szCs w:val="24"/>
          <w:lang w:val="en-US" w:eastAsia="es-ES"/>
        </w:rPr>
        <w:t>the database.</w:t>
      </w:r>
    </w:p>
    <w:tbl>
      <w:tblPr>
        <w:tblStyle w:val="TableGrid"/>
        <w:tblW w:w="0" w:type="auto"/>
        <w:tblLook w:val="04A0" w:firstRow="1" w:lastRow="0" w:firstColumn="1" w:lastColumn="0" w:noHBand="0" w:noVBand="1"/>
      </w:tblPr>
      <w:tblGrid>
        <w:gridCol w:w="8494"/>
      </w:tblGrid>
      <w:tr w:rsidR="00AC4CD0" w14:paraId="69F88994" w14:textId="77777777" w:rsidTr="00AC4CD0">
        <w:tc>
          <w:tcPr>
            <w:tcW w:w="8494" w:type="dxa"/>
          </w:tcPr>
          <w:p w14:paraId="0FFCA2A7" w14:textId="77DF4E47" w:rsidR="00AC4CD0" w:rsidRPr="00AC4CD0" w:rsidRDefault="00AC4CD0" w:rsidP="000679D4">
            <w:pPr>
              <w:rPr>
                <w:rFonts w:ascii="Consolas" w:hAnsi="Consolas" w:cstheme="minorHAnsi"/>
                <w:sz w:val="24"/>
                <w:szCs w:val="24"/>
                <w:lang w:val="en-US" w:eastAsia="es-ES"/>
              </w:rPr>
            </w:pPr>
            <w:r w:rsidRPr="000679D4">
              <w:rPr>
                <w:rFonts w:ascii="Consolas" w:hAnsi="Consolas" w:cstheme="minorHAnsi"/>
                <w:sz w:val="24"/>
                <w:szCs w:val="24"/>
                <w:lang w:val="en-US" w:eastAsia="es-ES"/>
              </w:rPr>
              <w:t>DELETE FROM email</w:t>
            </w:r>
            <w:r w:rsidRPr="000679D4">
              <w:rPr>
                <w:rFonts w:ascii="Consolas" w:hAnsi="Consolas" w:cstheme="minorHAnsi"/>
                <w:sz w:val="24"/>
                <w:szCs w:val="24"/>
                <w:lang w:val="en-US" w:eastAsia="es-ES"/>
              </w:rPr>
              <w:br/>
              <w:t>WHERE id = 44;</w:t>
            </w:r>
          </w:p>
        </w:tc>
      </w:tr>
    </w:tbl>
    <w:p w14:paraId="42FC5EC6" w14:textId="74C1DE54" w:rsidR="000679D4" w:rsidRPr="000679D4" w:rsidRDefault="000679D4" w:rsidP="000679D4">
      <w:pPr>
        <w:rPr>
          <w:rFonts w:cstheme="minorHAnsi"/>
          <w:sz w:val="24"/>
          <w:szCs w:val="24"/>
          <w:lang w:val="en-US" w:eastAsia="es-ES"/>
        </w:rPr>
      </w:pPr>
    </w:p>
    <w:p w14:paraId="66CC9750" w14:textId="77777777" w:rsidR="000679D4" w:rsidRPr="00AC4CD0" w:rsidRDefault="000679D4" w:rsidP="00AC4CD0">
      <w:pPr>
        <w:pStyle w:val="ListParagraph"/>
        <w:numPr>
          <w:ilvl w:val="0"/>
          <w:numId w:val="73"/>
        </w:numPr>
        <w:rPr>
          <w:rFonts w:cstheme="minorHAnsi"/>
          <w:sz w:val="24"/>
          <w:szCs w:val="24"/>
          <w:lang w:val="en-US" w:eastAsia="es-ES"/>
        </w:rPr>
      </w:pPr>
      <w:r w:rsidRPr="00AC4CD0">
        <w:rPr>
          <w:rFonts w:cstheme="minorHAnsi"/>
          <w:sz w:val="24"/>
          <w:szCs w:val="24"/>
          <w:lang w:val="en-US" w:eastAsia="es-ES"/>
        </w:rPr>
        <w:t>Validate your changes using a </w:t>
      </w:r>
      <w:r w:rsidRPr="00AC4CD0">
        <w:rPr>
          <w:rFonts w:ascii="Courier New" w:hAnsi="Courier New" w:cs="Courier New"/>
          <w:sz w:val="24"/>
          <w:szCs w:val="24"/>
          <w:lang w:val="en-US" w:eastAsia="es-ES"/>
        </w:rPr>
        <w:t>SELECT</w:t>
      </w:r>
      <w:r w:rsidRPr="00AC4CD0">
        <w:rPr>
          <w:rFonts w:cstheme="minorHAnsi"/>
          <w:sz w:val="24"/>
          <w:szCs w:val="24"/>
          <w:lang w:val="en-US" w:eastAsia="es-ES"/>
        </w:rPr>
        <w:t> statement.</w:t>
      </w:r>
    </w:p>
    <w:tbl>
      <w:tblPr>
        <w:tblStyle w:val="TableGrid"/>
        <w:tblW w:w="0" w:type="auto"/>
        <w:tblLook w:val="04A0" w:firstRow="1" w:lastRow="0" w:firstColumn="1" w:lastColumn="0" w:noHBand="0" w:noVBand="1"/>
      </w:tblPr>
      <w:tblGrid>
        <w:gridCol w:w="8494"/>
      </w:tblGrid>
      <w:tr w:rsidR="00AC4CD0" w14:paraId="6C50DAC2" w14:textId="77777777" w:rsidTr="00AC4CD0">
        <w:tc>
          <w:tcPr>
            <w:tcW w:w="8494" w:type="dxa"/>
          </w:tcPr>
          <w:p w14:paraId="1D1FE996" w14:textId="76DFD941" w:rsidR="00AC4CD0" w:rsidRPr="00AC4CD0" w:rsidRDefault="00AC4CD0" w:rsidP="000679D4">
            <w:pPr>
              <w:rPr>
                <w:rFonts w:ascii="Consolas" w:hAnsi="Consolas" w:cstheme="minorHAnsi"/>
                <w:sz w:val="24"/>
                <w:szCs w:val="24"/>
                <w:lang w:val="en-US" w:eastAsia="es-ES"/>
              </w:rPr>
            </w:pPr>
            <w:r w:rsidRPr="000679D4">
              <w:rPr>
                <w:rFonts w:ascii="Consolas" w:hAnsi="Consolas" w:cstheme="minorHAnsi"/>
                <w:sz w:val="24"/>
                <w:szCs w:val="24"/>
                <w:lang w:val="en-US" w:eastAsia="es-ES"/>
              </w:rPr>
              <w:t>SELECT * FROM email</w:t>
            </w:r>
            <w:r w:rsidRPr="000679D4">
              <w:rPr>
                <w:rFonts w:ascii="Consolas" w:hAnsi="Consolas" w:cstheme="minorHAnsi"/>
                <w:sz w:val="24"/>
                <w:szCs w:val="24"/>
                <w:lang w:val="en-US" w:eastAsia="es-ES"/>
              </w:rPr>
              <w:br/>
              <w:t>WHERE id = 44;</w:t>
            </w:r>
          </w:p>
        </w:tc>
      </w:tr>
    </w:tbl>
    <w:p w14:paraId="51D5B98B" w14:textId="7B4EB7B6" w:rsidR="000679D4" w:rsidRPr="000679D4" w:rsidRDefault="000679D4" w:rsidP="000679D4">
      <w:pPr>
        <w:rPr>
          <w:rFonts w:cstheme="minorHAnsi"/>
          <w:sz w:val="24"/>
          <w:szCs w:val="24"/>
          <w:lang w:val="en-US" w:eastAsia="es-ES"/>
        </w:rPr>
      </w:pPr>
    </w:p>
    <w:p w14:paraId="0F3BEF67" w14:textId="77777777" w:rsidR="000679D4" w:rsidRPr="00AC4CD0" w:rsidRDefault="000679D4" w:rsidP="00AC4CD0">
      <w:pPr>
        <w:pStyle w:val="ListParagraph"/>
        <w:numPr>
          <w:ilvl w:val="0"/>
          <w:numId w:val="73"/>
        </w:numPr>
        <w:rPr>
          <w:rFonts w:cstheme="minorHAnsi"/>
          <w:sz w:val="24"/>
          <w:szCs w:val="24"/>
          <w:lang w:val="en-US" w:eastAsia="es-ES"/>
        </w:rPr>
      </w:pPr>
      <w:r w:rsidRPr="00AC4CD0">
        <w:rPr>
          <w:rFonts w:cstheme="minorHAnsi"/>
          <w:sz w:val="24"/>
          <w:szCs w:val="24"/>
          <w:lang w:val="en-US" w:eastAsia="es-ES"/>
        </w:rPr>
        <w:t>Observe that a row with an </w:t>
      </w:r>
      <w:r w:rsidRPr="00AC4CD0">
        <w:rPr>
          <w:rFonts w:ascii="Courier New" w:hAnsi="Courier New" w:cs="Courier New"/>
          <w:sz w:val="24"/>
          <w:szCs w:val="24"/>
          <w:lang w:val="en-US" w:eastAsia="es-ES"/>
        </w:rPr>
        <w:t>id</w:t>
      </w:r>
      <w:r w:rsidRPr="00AC4CD0">
        <w:rPr>
          <w:rFonts w:cstheme="minorHAnsi"/>
          <w:sz w:val="24"/>
          <w:szCs w:val="24"/>
          <w:lang w:val="en-US" w:eastAsia="es-ES"/>
        </w:rPr>
        <w:t> of </w:t>
      </w:r>
      <w:r w:rsidRPr="00AC4CD0">
        <w:rPr>
          <w:rFonts w:ascii="Courier New" w:hAnsi="Courier New" w:cs="Courier New"/>
          <w:sz w:val="24"/>
          <w:szCs w:val="24"/>
          <w:lang w:val="en-US" w:eastAsia="es-ES"/>
        </w:rPr>
        <w:t>44</w:t>
      </w:r>
      <w:r w:rsidRPr="00AC4CD0">
        <w:rPr>
          <w:rFonts w:cstheme="minorHAnsi"/>
          <w:sz w:val="24"/>
          <w:szCs w:val="24"/>
          <w:lang w:val="en-US" w:eastAsia="es-ES"/>
        </w:rPr>
        <w:t> no longer exists.</w:t>
      </w:r>
    </w:p>
    <w:p w14:paraId="095BF719" w14:textId="28DEB54F" w:rsidR="000679D4" w:rsidRPr="000679D4" w:rsidRDefault="000679D4" w:rsidP="00AC4CD0">
      <w:pPr>
        <w:jc w:val="center"/>
        <w:rPr>
          <w:rFonts w:cstheme="minorHAnsi"/>
          <w:sz w:val="24"/>
          <w:szCs w:val="24"/>
          <w:lang w:eastAsia="es-ES"/>
        </w:rPr>
      </w:pPr>
      <w:r w:rsidRPr="000679D4">
        <w:rPr>
          <w:rFonts w:cstheme="minorHAnsi"/>
          <w:sz w:val="24"/>
          <w:szCs w:val="24"/>
        </w:rPr>
        <w:drawing>
          <wp:inline distT="0" distB="0" distL="0" distR="0" wp14:anchorId="7D8C0A4C" wp14:editId="08656EF1">
            <wp:extent cx="3600000" cy="1152000"/>
            <wp:effectExtent l="0" t="0" r="635" b="0"/>
            <wp:docPr id="86378024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0000" cy="1152000"/>
                    </a:xfrm>
                    <a:prstGeom prst="rect">
                      <a:avLst/>
                    </a:prstGeom>
                    <a:noFill/>
                    <a:ln>
                      <a:noFill/>
                    </a:ln>
                  </pic:spPr>
                </pic:pic>
              </a:graphicData>
            </a:graphic>
          </wp:inline>
        </w:drawing>
      </w:r>
    </w:p>
    <w:p w14:paraId="24E4BBFC" w14:textId="13CD8743" w:rsidR="00AC4CD0" w:rsidRDefault="00AC4CD0" w:rsidP="008978CA">
      <w:pPr>
        <w:rPr>
          <w:rFonts w:cstheme="minorHAnsi"/>
          <w:sz w:val="24"/>
          <w:szCs w:val="24"/>
          <w:lang w:val="en-US"/>
        </w:rPr>
      </w:pPr>
    </w:p>
    <w:p w14:paraId="1DFE887F" w14:textId="51B3D712" w:rsidR="00AC4CD0" w:rsidRPr="00AC4CD0" w:rsidRDefault="00AC4CD0" w:rsidP="00AC4CD0">
      <w:pPr>
        <w:rPr>
          <w:rFonts w:cstheme="minorHAnsi"/>
          <w:sz w:val="24"/>
          <w:szCs w:val="24"/>
          <w:lang w:val="en-US"/>
        </w:rPr>
      </w:pPr>
      <w:r w:rsidRPr="00AC4CD0">
        <w:rPr>
          <w:sz w:val="32"/>
          <w:szCs w:val="32"/>
          <w:u w:val="single"/>
          <w:lang w:val="en-US" w:eastAsia="es-ES"/>
        </w:rPr>
        <w:t>10. Learn more</w:t>
      </w:r>
    </w:p>
    <w:p w14:paraId="48C73991" w14:textId="77777777" w:rsidR="00AC4CD0" w:rsidRPr="00AC4CD0" w:rsidRDefault="00AC4CD0" w:rsidP="00AC4CD0">
      <w:pPr>
        <w:rPr>
          <w:sz w:val="24"/>
          <w:szCs w:val="24"/>
          <w:lang w:val="en-US" w:eastAsia="es-ES"/>
        </w:rPr>
      </w:pPr>
      <w:r w:rsidRPr="00AC4CD0">
        <w:rPr>
          <w:sz w:val="24"/>
          <w:szCs w:val="24"/>
          <w:lang w:val="en-US" w:eastAsia="es-ES"/>
        </w:rPr>
        <w:t>While we've focused on the basics of SQL and some common use cases for Android development, there's a lot more that SQL can do. Refer to the following resources as an additional reference for what you've learned or to learn even more about the topic.</w:t>
      </w:r>
    </w:p>
    <w:tbl>
      <w:tblPr>
        <w:tblStyle w:val="TableGrid"/>
        <w:tblW w:w="0" w:type="auto"/>
        <w:tblLook w:val="04A0" w:firstRow="1" w:lastRow="0" w:firstColumn="1" w:lastColumn="0" w:noHBand="0" w:noVBand="1"/>
      </w:tblPr>
      <w:tblGrid>
        <w:gridCol w:w="2660"/>
        <w:gridCol w:w="5834"/>
      </w:tblGrid>
      <w:tr w:rsidR="00AC4CD0" w:rsidRPr="00BB0C62" w14:paraId="2B1717CB" w14:textId="77777777" w:rsidTr="00AC4CD0">
        <w:tc>
          <w:tcPr>
            <w:tcW w:w="4247" w:type="dxa"/>
          </w:tcPr>
          <w:p w14:paraId="348DB512" w14:textId="0132BC28" w:rsidR="00AC4CD0" w:rsidRPr="00AC4CD0" w:rsidRDefault="00AC4CD0" w:rsidP="00AC4CD0">
            <w:pPr>
              <w:rPr>
                <w:sz w:val="24"/>
                <w:szCs w:val="24"/>
                <w:lang w:val="en-US" w:eastAsia="es-ES"/>
              </w:rPr>
            </w:pPr>
            <w:r w:rsidRPr="00AC4CD0">
              <w:rPr>
                <w:sz w:val="24"/>
                <w:szCs w:val="24"/>
                <w:lang w:val="en-US" w:eastAsia="es-ES"/>
              </w:rPr>
              <w:t>Database Inspector</w:t>
            </w:r>
          </w:p>
        </w:tc>
        <w:tc>
          <w:tcPr>
            <w:tcW w:w="4247" w:type="dxa"/>
          </w:tcPr>
          <w:p w14:paraId="3B684B21" w14:textId="3BD9321B" w:rsidR="00AC4CD0" w:rsidRPr="00BB0C62" w:rsidRDefault="00BB0C62" w:rsidP="00AC4CD0">
            <w:pPr>
              <w:rPr>
                <w:sz w:val="24"/>
                <w:szCs w:val="24"/>
                <w:lang w:val="en-US" w:eastAsia="es-ES"/>
              </w:rPr>
            </w:pPr>
            <w:hyperlink r:id="rId65" w:history="1">
              <w:r w:rsidRPr="00BB0C62">
                <w:rPr>
                  <w:rStyle w:val="Hyperlink"/>
                  <w:sz w:val="24"/>
                  <w:szCs w:val="24"/>
                  <w:lang w:val="en-US" w:eastAsia="es-ES"/>
                </w:rPr>
                <w:t>https://developer.a</w:t>
              </w:r>
              <w:r w:rsidRPr="00BB0C62">
                <w:rPr>
                  <w:rStyle w:val="Hyperlink"/>
                  <w:sz w:val="24"/>
                  <w:szCs w:val="24"/>
                  <w:lang w:val="en-US" w:eastAsia="es-ES"/>
                </w:rPr>
                <w:t>n</w:t>
              </w:r>
              <w:r w:rsidRPr="00BB0C62">
                <w:rPr>
                  <w:rStyle w:val="Hyperlink"/>
                  <w:sz w:val="24"/>
                  <w:szCs w:val="24"/>
                  <w:lang w:val="en-US" w:eastAsia="es-ES"/>
                </w:rPr>
                <w:t>droid.com/studio/inspect/database</w:t>
              </w:r>
            </w:hyperlink>
          </w:p>
        </w:tc>
      </w:tr>
      <w:tr w:rsidR="00AC4CD0" w:rsidRPr="00BB0C62" w14:paraId="456444D2" w14:textId="77777777" w:rsidTr="00AC4CD0">
        <w:tc>
          <w:tcPr>
            <w:tcW w:w="4247" w:type="dxa"/>
          </w:tcPr>
          <w:p w14:paraId="2FF88251" w14:textId="618EFCC5" w:rsidR="00AC4CD0" w:rsidRPr="00AC4CD0" w:rsidRDefault="00AC4CD0" w:rsidP="00AC4CD0">
            <w:pPr>
              <w:rPr>
                <w:sz w:val="24"/>
                <w:szCs w:val="24"/>
                <w:lang w:val="en-US" w:eastAsia="es-ES"/>
              </w:rPr>
            </w:pPr>
            <w:r w:rsidRPr="00AC4CD0">
              <w:rPr>
                <w:sz w:val="24"/>
                <w:szCs w:val="24"/>
                <w:lang w:val="en-US" w:eastAsia="es-ES"/>
              </w:rPr>
              <w:t>Save data using SQLite</w:t>
            </w:r>
          </w:p>
        </w:tc>
        <w:tc>
          <w:tcPr>
            <w:tcW w:w="4247" w:type="dxa"/>
          </w:tcPr>
          <w:p w14:paraId="6BAC2069" w14:textId="2DA73D1E" w:rsidR="00AC4CD0" w:rsidRPr="00BB0C62" w:rsidRDefault="00BB0C62" w:rsidP="00AC4CD0">
            <w:pPr>
              <w:rPr>
                <w:sz w:val="24"/>
                <w:szCs w:val="24"/>
                <w:lang w:val="en-US" w:eastAsia="es-ES"/>
              </w:rPr>
            </w:pPr>
            <w:hyperlink r:id="rId66" w:history="1">
              <w:r w:rsidRPr="00BB0C62">
                <w:rPr>
                  <w:rStyle w:val="Hyperlink"/>
                  <w:sz w:val="24"/>
                  <w:szCs w:val="24"/>
                  <w:lang w:val="en-US" w:eastAsia="es-ES"/>
                </w:rPr>
                <w:t>https://dev</w:t>
              </w:r>
              <w:r w:rsidRPr="00BB0C62">
                <w:rPr>
                  <w:rStyle w:val="Hyperlink"/>
                  <w:sz w:val="24"/>
                  <w:szCs w:val="24"/>
                  <w:lang w:val="en-US" w:eastAsia="es-ES"/>
                </w:rPr>
                <w:t>e</w:t>
              </w:r>
              <w:r w:rsidRPr="00BB0C62">
                <w:rPr>
                  <w:rStyle w:val="Hyperlink"/>
                  <w:sz w:val="24"/>
                  <w:szCs w:val="24"/>
                  <w:lang w:val="en-US" w:eastAsia="es-ES"/>
                </w:rPr>
                <w:t>loper.android.com/training/data-storage/sqlite</w:t>
              </w:r>
            </w:hyperlink>
          </w:p>
        </w:tc>
      </w:tr>
      <w:tr w:rsidR="00AC4CD0" w:rsidRPr="00BB0C62" w14:paraId="454F9B8F" w14:textId="77777777" w:rsidTr="00AC4CD0">
        <w:tc>
          <w:tcPr>
            <w:tcW w:w="4247" w:type="dxa"/>
          </w:tcPr>
          <w:p w14:paraId="32B0FCB0" w14:textId="70A179B6" w:rsidR="00AC4CD0" w:rsidRPr="00AC4CD0" w:rsidRDefault="00AC4CD0" w:rsidP="00AC4CD0">
            <w:pPr>
              <w:rPr>
                <w:sz w:val="24"/>
                <w:szCs w:val="24"/>
                <w:lang w:val="en-US" w:eastAsia="es-ES"/>
              </w:rPr>
            </w:pPr>
            <w:r w:rsidRPr="00AC4CD0">
              <w:rPr>
                <w:sz w:val="24"/>
                <w:szCs w:val="24"/>
                <w:lang w:val="en-US" w:eastAsia="es-ES"/>
              </w:rPr>
              <w:t>Aggregate functions</w:t>
            </w:r>
          </w:p>
        </w:tc>
        <w:tc>
          <w:tcPr>
            <w:tcW w:w="4247" w:type="dxa"/>
          </w:tcPr>
          <w:p w14:paraId="4ADAC1F4" w14:textId="02B02356" w:rsidR="00AC4CD0" w:rsidRPr="00BB0C62" w:rsidRDefault="00BB0C62" w:rsidP="00AC4CD0">
            <w:pPr>
              <w:rPr>
                <w:sz w:val="24"/>
                <w:szCs w:val="24"/>
                <w:lang w:val="en-US" w:eastAsia="es-ES"/>
              </w:rPr>
            </w:pPr>
            <w:hyperlink r:id="rId67" w:history="1">
              <w:r w:rsidRPr="00BB0C62">
                <w:rPr>
                  <w:rStyle w:val="Hyperlink"/>
                  <w:sz w:val="24"/>
                  <w:szCs w:val="24"/>
                  <w:lang w:val="en-US" w:eastAsia="es-ES"/>
                </w:rPr>
                <w:t>https://www</w:t>
              </w:r>
              <w:r w:rsidRPr="00BB0C62">
                <w:rPr>
                  <w:rStyle w:val="Hyperlink"/>
                  <w:sz w:val="24"/>
                  <w:szCs w:val="24"/>
                  <w:lang w:val="en-US" w:eastAsia="es-ES"/>
                </w:rPr>
                <w:t>.</w:t>
              </w:r>
              <w:r w:rsidRPr="00BB0C62">
                <w:rPr>
                  <w:rStyle w:val="Hyperlink"/>
                  <w:sz w:val="24"/>
                  <w:szCs w:val="24"/>
                  <w:lang w:val="en-US" w:eastAsia="es-ES"/>
                </w:rPr>
                <w:t>sqlite.org/lang_aggfunc.html</w:t>
              </w:r>
            </w:hyperlink>
          </w:p>
        </w:tc>
      </w:tr>
      <w:tr w:rsidR="00AC4CD0" w:rsidRPr="00BB0C62" w14:paraId="34D7EF58" w14:textId="77777777" w:rsidTr="00AC4CD0">
        <w:tc>
          <w:tcPr>
            <w:tcW w:w="4247" w:type="dxa"/>
          </w:tcPr>
          <w:p w14:paraId="1A0FA8B3" w14:textId="5D24E297" w:rsidR="00AC4CD0" w:rsidRPr="00AC4CD0" w:rsidRDefault="00AC4CD0" w:rsidP="00AC4CD0">
            <w:pPr>
              <w:rPr>
                <w:sz w:val="24"/>
                <w:szCs w:val="24"/>
                <w:lang w:val="en-US" w:eastAsia="es-ES"/>
              </w:rPr>
            </w:pPr>
            <w:r w:rsidRPr="00AC4CD0">
              <w:rPr>
                <w:sz w:val="24"/>
                <w:szCs w:val="24"/>
                <w:lang w:val="en-US" w:eastAsia="es-ES"/>
              </w:rPr>
              <w:t>SQL Quick reference</w:t>
            </w:r>
          </w:p>
        </w:tc>
        <w:tc>
          <w:tcPr>
            <w:tcW w:w="4247" w:type="dxa"/>
          </w:tcPr>
          <w:p w14:paraId="65C79625" w14:textId="69A5A393" w:rsidR="00AC4CD0" w:rsidRPr="00BB0C62" w:rsidRDefault="00BB0C62" w:rsidP="00AC4CD0">
            <w:pPr>
              <w:rPr>
                <w:sz w:val="24"/>
                <w:szCs w:val="24"/>
                <w:lang w:val="en-US" w:eastAsia="es-ES"/>
              </w:rPr>
            </w:pPr>
            <w:hyperlink r:id="rId68" w:history="1">
              <w:r w:rsidRPr="00BB0C62">
                <w:rPr>
                  <w:rStyle w:val="Hyperlink"/>
                  <w:sz w:val="24"/>
                  <w:szCs w:val="24"/>
                  <w:lang w:val="en-US" w:eastAsia="es-ES"/>
                </w:rPr>
                <w:t>https://www.w3schools.com/sql/sql_quickref</w:t>
              </w:r>
              <w:r w:rsidRPr="00BB0C62">
                <w:rPr>
                  <w:rStyle w:val="Hyperlink"/>
                  <w:sz w:val="24"/>
                  <w:szCs w:val="24"/>
                  <w:lang w:val="en-US" w:eastAsia="es-ES"/>
                </w:rPr>
                <w:t>.</w:t>
              </w:r>
              <w:r w:rsidRPr="00BB0C62">
                <w:rPr>
                  <w:rStyle w:val="Hyperlink"/>
                  <w:sz w:val="24"/>
                  <w:szCs w:val="24"/>
                  <w:lang w:val="en-US" w:eastAsia="es-ES"/>
                </w:rPr>
                <w:t>asp</w:t>
              </w:r>
            </w:hyperlink>
          </w:p>
        </w:tc>
      </w:tr>
      <w:tr w:rsidR="00AC4CD0" w:rsidRPr="00BB0C62" w14:paraId="4F4B5CA7" w14:textId="77777777" w:rsidTr="00AC4CD0">
        <w:tc>
          <w:tcPr>
            <w:tcW w:w="4247" w:type="dxa"/>
          </w:tcPr>
          <w:p w14:paraId="5B05DE01" w14:textId="36D67840" w:rsidR="00AC4CD0" w:rsidRPr="00AC4CD0" w:rsidRDefault="00AC4CD0" w:rsidP="00AC4CD0">
            <w:pPr>
              <w:rPr>
                <w:sz w:val="24"/>
                <w:szCs w:val="24"/>
                <w:lang w:val="en-US" w:eastAsia="es-ES"/>
              </w:rPr>
            </w:pPr>
            <w:r w:rsidRPr="00AC4CD0">
              <w:rPr>
                <w:sz w:val="24"/>
                <w:szCs w:val="24"/>
                <w:lang w:val="en-US" w:eastAsia="es-ES"/>
              </w:rPr>
              <w:t>Creating data tables</w:t>
            </w:r>
          </w:p>
        </w:tc>
        <w:tc>
          <w:tcPr>
            <w:tcW w:w="4247" w:type="dxa"/>
          </w:tcPr>
          <w:p w14:paraId="0B22C0CE" w14:textId="08BDD250" w:rsidR="00AC4CD0" w:rsidRPr="00BB0C62" w:rsidRDefault="00BB0C62" w:rsidP="00AC4CD0">
            <w:pPr>
              <w:rPr>
                <w:sz w:val="24"/>
                <w:szCs w:val="24"/>
                <w:lang w:val="en-US" w:eastAsia="es-ES"/>
              </w:rPr>
            </w:pPr>
            <w:hyperlink r:id="rId69" w:history="1">
              <w:r w:rsidRPr="00BB0C62">
                <w:rPr>
                  <w:rStyle w:val="Hyperlink"/>
                  <w:sz w:val="24"/>
                  <w:szCs w:val="24"/>
                  <w:lang w:val="en-US" w:eastAsia="es-ES"/>
                </w:rPr>
                <w:t>https://www.w3schools.com/sql/sql_create_db.a</w:t>
              </w:r>
              <w:r w:rsidRPr="00BB0C62">
                <w:rPr>
                  <w:rStyle w:val="Hyperlink"/>
                  <w:sz w:val="24"/>
                  <w:szCs w:val="24"/>
                  <w:lang w:val="en-US" w:eastAsia="es-ES"/>
                </w:rPr>
                <w:t>s</w:t>
              </w:r>
              <w:r w:rsidRPr="00BB0C62">
                <w:rPr>
                  <w:rStyle w:val="Hyperlink"/>
                  <w:sz w:val="24"/>
                  <w:szCs w:val="24"/>
                  <w:lang w:val="en-US" w:eastAsia="es-ES"/>
                </w:rPr>
                <w:t>p</w:t>
              </w:r>
            </w:hyperlink>
          </w:p>
        </w:tc>
      </w:tr>
      <w:tr w:rsidR="00AC4CD0" w:rsidRPr="00BB0C62" w14:paraId="1A079326" w14:textId="77777777" w:rsidTr="00AC4CD0">
        <w:tc>
          <w:tcPr>
            <w:tcW w:w="4247" w:type="dxa"/>
          </w:tcPr>
          <w:p w14:paraId="192E46E4" w14:textId="31BAA2E5" w:rsidR="00AC4CD0" w:rsidRPr="00AC4CD0" w:rsidRDefault="00AC4CD0" w:rsidP="00AC4CD0">
            <w:pPr>
              <w:rPr>
                <w:sz w:val="24"/>
                <w:szCs w:val="24"/>
                <w:lang w:val="en-US" w:eastAsia="es-ES"/>
              </w:rPr>
            </w:pPr>
            <w:r w:rsidRPr="00AC4CD0">
              <w:rPr>
                <w:sz w:val="24"/>
                <w:szCs w:val="24"/>
                <w:lang w:val="en-US" w:eastAsia="es-ES"/>
              </w:rPr>
              <w:t>SQL Joins</w:t>
            </w:r>
          </w:p>
        </w:tc>
        <w:tc>
          <w:tcPr>
            <w:tcW w:w="4247" w:type="dxa"/>
          </w:tcPr>
          <w:p w14:paraId="1F62529A" w14:textId="06DA283C" w:rsidR="00AC4CD0" w:rsidRPr="00BB0C62" w:rsidRDefault="00BB0C62" w:rsidP="00AC4CD0">
            <w:pPr>
              <w:rPr>
                <w:sz w:val="24"/>
                <w:szCs w:val="24"/>
                <w:lang w:val="en-US" w:eastAsia="es-ES"/>
              </w:rPr>
            </w:pPr>
            <w:hyperlink r:id="rId70" w:history="1">
              <w:r w:rsidRPr="00BB0C62">
                <w:rPr>
                  <w:rStyle w:val="Hyperlink"/>
                  <w:sz w:val="24"/>
                  <w:szCs w:val="24"/>
                  <w:lang w:val="en-US" w:eastAsia="es-ES"/>
                </w:rPr>
                <w:t>https://www.w3schools.com/sql/s</w:t>
              </w:r>
              <w:r w:rsidRPr="00BB0C62">
                <w:rPr>
                  <w:rStyle w:val="Hyperlink"/>
                  <w:sz w:val="24"/>
                  <w:szCs w:val="24"/>
                  <w:lang w:val="en-US" w:eastAsia="es-ES"/>
                </w:rPr>
                <w:t>q</w:t>
              </w:r>
              <w:r w:rsidRPr="00BB0C62">
                <w:rPr>
                  <w:rStyle w:val="Hyperlink"/>
                  <w:sz w:val="24"/>
                  <w:szCs w:val="24"/>
                  <w:lang w:val="en-US" w:eastAsia="es-ES"/>
                </w:rPr>
                <w:t>l_join.asp</w:t>
              </w:r>
            </w:hyperlink>
          </w:p>
        </w:tc>
      </w:tr>
      <w:tr w:rsidR="00AC4CD0" w:rsidRPr="00BB0C62" w14:paraId="79CEA75F" w14:textId="77777777" w:rsidTr="00AC4CD0">
        <w:tc>
          <w:tcPr>
            <w:tcW w:w="4247" w:type="dxa"/>
          </w:tcPr>
          <w:p w14:paraId="2FA4CAEF" w14:textId="2BADB87F" w:rsidR="00AC4CD0" w:rsidRPr="00AC4CD0" w:rsidRDefault="00AC4CD0" w:rsidP="00AC4CD0">
            <w:pPr>
              <w:rPr>
                <w:sz w:val="24"/>
                <w:szCs w:val="24"/>
                <w:lang w:val="en-US" w:eastAsia="es-ES"/>
              </w:rPr>
            </w:pPr>
            <w:r w:rsidRPr="00AC4CD0">
              <w:rPr>
                <w:sz w:val="24"/>
                <w:szCs w:val="24"/>
                <w:lang w:val="en-US" w:eastAsia="es-ES"/>
              </w:rPr>
              <w:t>SQLite Performance</w:t>
            </w:r>
          </w:p>
        </w:tc>
        <w:tc>
          <w:tcPr>
            <w:tcW w:w="4247" w:type="dxa"/>
          </w:tcPr>
          <w:p w14:paraId="6009FA28" w14:textId="7C8B1BF4" w:rsidR="00AC4CD0" w:rsidRPr="00BB0C62" w:rsidRDefault="00BB0C62" w:rsidP="00AC4CD0">
            <w:pPr>
              <w:rPr>
                <w:sz w:val="24"/>
                <w:szCs w:val="24"/>
                <w:lang w:val="en-US" w:eastAsia="es-ES"/>
              </w:rPr>
            </w:pPr>
            <w:hyperlink r:id="rId71" w:history="1">
              <w:r w:rsidRPr="00BB0C62">
                <w:rPr>
                  <w:rStyle w:val="Hyperlink"/>
                  <w:sz w:val="24"/>
                  <w:szCs w:val="24"/>
                  <w:lang w:val="en-US" w:eastAsia="es-ES"/>
                </w:rPr>
                <w:t>https://developer.a</w:t>
              </w:r>
              <w:r w:rsidRPr="00BB0C62">
                <w:rPr>
                  <w:rStyle w:val="Hyperlink"/>
                  <w:sz w:val="24"/>
                  <w:szCs w:val="24"/>
                  <w:lang w:val="en-US" w:eastAsia="es-ES"/>
                </w:rPr>
                <w:t>n</w:t>
              </w:r>
              <w:r w:rsidRPr="00BB0C62">
                <w:rPr>
                  <w:rStyle w:val="Hyperlink"/>
                  <w:sz w:val="24"/>
                  <w:szCs w:val="24"/>
                  <w:lang w:val="en-US" w:eastAsia="es-ES"/>
                </w:rPr>
                <w:t>droid.com/topic/performance/sqlite-performance-best-practices</w:t>
              </w:r>
            </w:hyperlink>
          </w:p>
        </w:tc>
      </w:tr>
    </w:tbl>
    <w:p w14:paraId="57B7CE30" w14:textId="77777777" w:rsidR="00AC4CD0" w:rsidRPr="00BB0C62" w:rsidRDefault="00AC4CD0" w:rsidP="00AC4CD0">
      <w:pPr>
        <w:rPr>
          <w:sz w:val="24"/>
          <w:szCs w:val="24"/>
          <w:lang w:val="en-US" w:eastAsia="es-ES"/>
        </w:rPr>
      </w:pPr>
    </w:p>
    <w:p w14:paraId="3242519E" w14:textId="77777777" w:rsidR="00AC4CD0" w:rsidRPr="00BB0C62" w:rsidRDefault="00AC4CD0" w:rsidP="00AC4CD0">
      <w:pPr>
        <w:rPr>
          <w:sz w:val="24"/>
          <w:szCs w:val="24"/>
          <w:lang w:val="en-US" w:eastAsia="es-ES"/>
        </w:rPr>
      </w:pPr>
    </w:p>
    <w:p w14:paraId="4E14ECCE" w14:textId="77777777" w:rsidR="00181D3F" w:rsidRPr="00C165D8" w:rsidRDefault="00181D3F" w:rsidP="008978CA">
      <w:pPr>
        <w:rPr>
          <w:rFonts w:cstheme="minorHAnsi"/>
          <w:sz w:val="24"/>
          <w:szCs w:val="24"/>
          <w:lang w:val="en-US"/>
        </w:rPr>
      </w:pPr>
    </w:p>
    <w:sectPr w:rsidR="00181D3F" w:rsidRPr="00C165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FED92" w14:textId="77777777" w:rsidR="00996A8B" w:rsidRDefault="00996A8B" w:rsidP="006954F9">
      <w:pPr>
        <w:spacing w:after="0" w:line="240" w:lineRule="auto"/>
      </w:pPr>
      <w:r>
        <w:separator/>
      </w:r>
    </w:p>
  </w:endnote>
  <w:endnote w:type="continuationSeparator" w:id="0">
    <w:p w14:paraId="6AE79921" w14:textId="77777777" w:rsidR="00996A8B" w:rsidRDefault="00996A8B" w:rsidP="00695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3D511" w14:textId="77777777" w:rsidR="00996A8B" w:rsidRDefault="00996A8B" w:rsidP="006954F9">
      <w:pPr>
        <w:spacing w:after="0" w:line="240" w:lineRule="auto"/>
      </w:pPr>
      <w:r>
        <w:separator/>
      </w:r>
    </w:p>
  </w:footnote>
  <w:footnote w:type="continuationSeparator" w:id="0">
    <w:p w14:paraId="268EE9DB" w14:textId="77777777" w:rsidR="00996A8B" w:rsidRDefault="00996A8B" w:rsidP="00695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61D1"/>
    <w:multiLevelType w:val="multilevel"/>
    <w:tmpl w:val="9FCCEE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D7D7C"/>
    <w:multiLevelType w:val="multilevel"/>
    <w:tmpl w:val="893C4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271E5"/>
    <w:multiLevelType w:val="multilevel"/>
    <w:tmpl w:val="7F54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B6DB1"/>
    <w:multiLevelType w:val="multilevel"/>
    <w:tmpl w:val="DC147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B009DB"/>
    <w:multiLevelType w:val="hybridMultilevel"/>
    <w:tmpl w:val="868E5C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D87338"/>
    <w:multiLevelType w:val="multilevel"/>
    <w:tmpl w:val="0F9C2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1E5B63"/>
    <w:multiLevelType w:val="multilevel"/>
    <w:tmpl w:val="7C0EA8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962328"/>
    <w:multiLevelType w:val="hybridMultilevel"/>
    <w:tmpl w:val="8C2E23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CE52E9"/>
    <w:multiLevelType w:val="multilevel"/>
    <w:tmpl w:val="E884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9E08D5"/>
    <w:multiLevelType w:val="multilevel"/>
    <w:tmpl w:val="FF16B1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DC7397"/>
    <w:multiLevelType w:val="multilevel"/>
    <w:tmpl w:val="52A4E9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580D1D"/>
    <w:multiLevelType w:val="multilevel"/>
    <w:tmpl w:val="9864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6E2011"/>
    <w:multiLevelType w:val="hybridMultilevel"/>
    <w:tmpl w:val="ABB23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957384"/>
    <w:multiLevelType w:val="hybridMultilevel"/>
    <w:tmpl w:val="BA8C0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C969D8"/>
    <w:multiLevelType w:val="multilevel"/>
    <w:tmpl w:val="AE1C07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417A26"/>
    <w:multiLevelType w:val="multilevel"/>
    <w:tmpl w:val="972C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722ED9"/>
    <w:multiLevelType w:val="multilevel"/>
    <w:tmpl w:val="E138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A7624A"/>
    <w:multiLevelType w:val="multilevel"/>
    <w:tmpl w:val="0E2871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7D5A78"/>
    <w:multiLevelType w:val="multilevel"/>
    <w:tmpl w:val="DB5281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FB08F7"/>
    <w:multiLevelType w:val="multilevel"/>
    <w:tmpl w:val="21449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480641"/>
    <w:multiLevelType w:val="multilevel"/>
    <w:tmpl w:val="19B23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9E67D6"/>
    <w:multiLevelType w:val="hybridMultilevel"/>
    <w:tmpl w:val="666A62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FF63A85"/>
    <w:multiLevelType w:val="hybridMultilevel"/>
    <w:tmpl w:val="820205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FF2573"/>
    <w:multiLevelType w:val="multilevel"/>
    <w:tmpl w:val="CE3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DA5F91"/>
    <w:multiLevelType w:val="hybridMultilevel"/>
    <w:tmpl w:val="EB2EC0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0617B9"/>
    <w:multiLevelType w:val="multilevel"/>
    <w:tmpl w:val="AAD41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2D69FE"/>
    <w:multiLevelType w:val="multilevel"/>
    <w:tmpl w:val="EB50D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1F740A"/>
    <w:multiLevelType w:val="multilevel"/>
    <w:tmpl w:val="E3A48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B11CB4"/>
    <w:multiLevelType w:val="multilevel"/>
    <w:tmpl w:val="BD9C9C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8A0A23"/>
    <w:multiLevelType w:val="multilevel"/>
    <w:tmpl w:val="4A5051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E62616"/>
    <w:multiLevelType w:val="multilevel"/>
    <w:tmpl w:val="8BF234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E73E29"/>
    <w:multiLevelType w:val="multilevel"/>
    <w:tmpl w:val="ECF415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3606FE"/>
    <w:multiLevelType w:val="hybridMultilevel"/>
    <w:tmpl w:val="9EBC3E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1E40049"/>
    <w:multiLevelType w:val="multilevel"/>
    <w:tmpl w:val="4B9AB0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700670"/>
    <w:multiLevelType w:val="hybridMultilevel"/>
    <w:tmpl w:val="617676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9FC11C4"/>
    <w:multiLevelType w:val="multilevel"/>
    <w:tmpl w:val="750A8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FB1317"/>
    <w:multiLevelType w:val="multilevel"/>
    <w:tmpl w:val="23361F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765A49"/>
    <w:multiLevelType w:val="multilevel"/>
    <w:tmpl w:val="FA84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8E50EA"/>
    <w:multiLevelType w:val="multilevel"/>
    <w:tmpl w:val="BB8805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A24F7C"/>
    <w:multiLevelType w:val="multilevel"/>
    <w:tmpl w:val="1F820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8D0B39"/>
    <w:multiLevelType w:val="hybridMultilevel"/>
    <w:tmpl w:val="67CEE1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5A5744C"/>
    <w:multiLevelType w:val="hybridMultilevel"/>
    <w:tmpl w:val="3A58B6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60D6758"/>
    <w:multiLevelType w:val="multilevel"/>
    <w:tmpl w:val="AE3E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5701AE"/>
    <w:multiLevelType w:val="multilevel"/>
    <w:tmpl w:val="3746FC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4835BB"/>
    <w:multiLevelType w:val="hybridMultilevel"/>
    <w:tmpl w:val="27182D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8C95943"/>
    <w:multiLevelType w:val="hybridMultilevel"/>
    <w:tmpl w:val="C56A2E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9560A58"/>
    <w:multiLevelType w:val="multilevel"/>
    <w:tmpl w:val="23444E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9DE5A81"/>
    <w:multiLevelType w:val="multilevel"/>
    <w:tmpl w:val="7F127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BB2067C"/>
    <w:multiLevelType w:val="multilevel"/>
    <w:tmpl w:val="F6026F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987BFF"/>
    <w:multiLevelType w:val="multilevel"/>
    <w:tmpl w:val="51DAA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D3C7DE3"/>
    <w:multiLevelType w:val="multilevel"/>
    <w:tmpl w:val="620E46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D52828"/>
    <w:multiLevelType w:val="multilevel"/>
    <w:tmpl w:val="63869B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1C6FEA"/>
    <w:multiLevelType w:val="hybridMultilevel"/>
    <w:tmpl w:val="4E2C4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0E80263"/>
    <w:multiLevelType w:val="multilevel"/>
    <w:tmpl w:val="803E68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165389"/>
    <w:multiLevelType w:val="hybridMultilevel"/>
    <w:tmpl w:val="A6C8B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5427156"/>
    <w:multiLevelType w:val="multilevel"/>
    <w:tmpl w:val="62EC65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0A5D5C"/>
    <w:multiLevelType w:val="multilevel"/>
    <w:tmpl w:val="C5783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A16FEF"/>
    <w:multiLevelType w:val="multilevel"/>
    <w:tmpl w:val="E99E05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B307CD"/>
    <w:multiLevelType w:val="multilevel"/>
    <w:tmpl w:val="F2D8CD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107B95"/>
    <w:multiLevelType w:val="multilevel"/>
    <w:tmpl w:val="B69AB7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A40261"/>
    <w:multiLevelType w:val="hybridMultilevel"/>
    <w:tmpl w:val="C13CA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ABC09F4"/>
    <w:multiLevelType w:val="hybridMultilevel"/>
    <w:tmpl w:val="AFDC18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0984597"/>
    <w:multiLevelType w:val="multilevel"/>
    <w:tmpl w:val="EEA032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BD532C"/>
    <w:multiLevelType w:val="multilevel"/>
    <w:tmpl w:val="F2960C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A338DE"/>
    <w:multiLevelType w:val="multilevel"/>
    <w:tmpl w:val="9E5E1E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3A97AE0"/>
    <w:multiLevelType w:val="multilevel"/>
    <w:tmpl w:val="8916B9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BB17E6"/>
    <w:multiLevelType w:val="multilevel"/>
    <w:tmpl w:val="1BC492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B66606"/>
    <w:multiLevelType w:val="hybridMultilevel"/>
    <w:tmpl w:val="11508A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772D51E3"/>
    <w:multiLevelType w:val="multilevel"/>
    <w:tmpl w:val="65D86B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A251F91"/>
    <w:multiLevelType w:val="hybridMultilevel"/>
    <w:tmpl w:val="1F56A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A9E4AD2"/>
    <w:multiLevelType w:val="multilevel"/>
    <w:tmpl w:val="210E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B4E225B"/>
    <w:multiLevelType w:val="multilevel"/>
    <w:tmpl w:val="4D68F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D672B4D"/>
    <w:multiLevelType w:val="multilevel"/>
    <w:tmpl w:val="DE003E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F972621"/>
    <w:multiLevelType w:val="multilevel"/>
    <w:tmpl w:val="16AC33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5641242">
    <w:abstractNumId w:val="70"/>
  </w:num>
  <w:num w:numId="2" w16cid:durableId="873035979">
    <w:abstractNumId w:val="23"/>
  </w:num>
  <w:num w:numId="3" w16cid:durableId="554436003">
    <w:abstractNumId w:val="52"/>
  </w:num>
  <w:num w:numId="4" w16cid:durableId="1473326403">
    <w:abstractNumId w:val="12"/>
  </w:num>
  <w:num w:numId="5" w16cid:durableId="154421955">
    <w:abstractNumId w:val="27"/>
  </w:num>
  <w:num w:numId="6" w16cid:durableId="257717405">
    <w:abstractNumId w:val="46"/>
  </w:num>
  <w:num w:numId="7" w16cid:durableId="360055126">
    <w:abstractNumId w:val="63"/>
  </w:num>
  <w:num w:numId="8" w16cid:durableId="1647975093">
    <w:abstractNumId w:val="49"/>
  </w:num>
  <w:num w:numId="9" w16cid:durableId="764614223">
    <w:abstractNumId w:val="67"/>
  </w:num>
  <w:num w:numId="10" w16cid:durableId="1162089553">
    <w:abstractNumId w:val="13"/>
  </w:num>
  <w:num w:numId="11" w16cid:durableId="322708573">
    <w:abstractNumId w:val="20"/>
  </w:num>
  <w:num w:numId="12" w16cid:durableId="1279751549">
    <w:abstractNumId w:val="30"/>
  </w:num>
  <w:num w:numId="13" w16cid:durableId="1299339608">
    <w:abstractNumId w:val="6"/>
  </w:num>
  <w:num w:numId="14" w16cid:durableId="1224220876">
    <w:abstractNumId w:val="47"/>
  </w:num>
  <w:num w:numId="15" w16cid:durableId="899898019">
    <w:abstractNumId w:val="64"/>
  </w:num>
  <w:num w:numId="16" w16cid:durableId="581262831">
    <w:abstractNumId w:val="53"/>
  </w:num>
  <w:num w:numId="17" w16cid:durableId="501316339">
    <w:abstractNumId w:val="66"/>
  </w:num>
  <w:num w:numId="18" w16cid:durableId="1289892158">
    <w:abstractNumId w:val="4"/>
  </w:num>
  <w:num w:numId="19" w16cid:durableId="116145068">
    <w:abstractNumId w:val="37"/>
  </w:num>
  <w:num w:numId="20" w16cid:durableId="1205407829">
    <w:abstractNumId w:val="56"/>
  </w:num>
  <w:num w:numId="21" w16cid:durableId="344019952">
    <w:abstractNumId w:val="38"/>
  </w:num>
  <w:num w:numId="22" w16cid:durableId="1410079757">
    <w:abstractNumId w:val="43"/>
  </w:num>
  <w:num w:numId="23" w16cid:durableId="365981404">
    <w:abstractNumId w:val="57"/>
  </w:num>
  <w:num w:numId="24" w16cid:durableId="1025443710">
    <w:abstractNumId w:val="26"/>
  </w:num>
  <w:num w:numId="25" w16cid:durableId="506018669">
    <w:abstractNumId w:val="18"/>
  </w:num>
  <w:num w:numId="26" w16cid:durableId="368457193">
    <w:abstractNumId w:val="0"/>
  </w:num>
  <w:num w:numId="27" w16cid:durableId="1586379119">
    <w:abstractNumId w:val="58"/>
  </w:num>
  <w:num w:numId="28" w16cid:durableId="1388914677">
    <w:abstractNumId w:val="8"/>
  </w:num>
  <w:num w:numId="29" w16cid:durableId="856307434">
    <w:abstractNumId w:val="14"/>
  </w:num>
  <w:num w:numId="30" w16cid:durableId="778380879">
    <w:abstractNumId w:val="60"/>
  </w:num>
  <w:num w:numId="31" w16cid:durableId="749622233">
    <w:abstractNumId w:val="69"/>
  </w:num>
  <w:num w:numId="32" w16cid:durableId="982614005">
    <w:abstractNumId w:val="21"/>
  </w:num>
  <w:num w:numId="33" w16cid:durableId="972978825">
    <w:abstractNumId w:val="22"/>
  </w:num>
  <w:num w:numId="34" w16cid:durableId="1488595018">
    <w:abstractNumId w:val="35"/>
  </w:num>
  <w:num w:numId="35" w16cid:durableId="2104494530">
    <w:abstractNumId w:val="36"/>
  </w:num>
  <w:num w:numId="36" w16cid:durableId="514004675">
    <w:abstractNumId w:val="5"/>
  </w:num>
  <w:num w:numId="37" w16cid:durableId="851992696">
    <w:abstractNumId w:val="62"/>
  </w:num>
  <w:num w:numId="38" w16cid:durableId="1532262327">
    <w:abstractNumId w:val="10"/>
  </w:num>
  <w:num w:numId="39" w16cid:durableId="2041085426">
    <w:abstractNumId w:val="59"/>
  </w:num>
  <w:num w:numId="40" w16cid:durableId="469523232">
    <w:abstractNumId w:val="3"/>
  </w:num>
  <w:num w:numId="41" w16cid:durableId="1090934692">
    <w:abstractNumId w:val="9"/>
  </w:num>
  <w:num w:numId="42" w16cid:durableId="658580825">
    <w:abstractNumId w:val="73"/>
  </w:num>
  <w:num w:numId="43" w16cid:durableId="1899318219">
    <w:abstractNumId w:val="1"/>
  </w:num>
  <w:num w:numId="44" w16cid:durableId="49816213">
    <w:abstractNumId w:val="65"/>
  </w:num>
  <w:num w:numId="45" w16cid:durableId="2142533818">
    <w:abstractNumId w:val="50"/>
  </w:num>
  <w:num w:numId="46" w16cid:durableId="2034069977">
    <w:abstractNumId w:val="24"/>
  </w:num>
  <w:num w:numId="47" w16cid:durableId="830680277">
    <w:abstractNumId w:val="40"/>
  </w:num>
  <w:num w:numId="48" w16cid:durableId="2061708463">
    <w:abstractNumId w:val="61"/>
  </w:num>
  <w:num w:numId="49" w16cid:durableId="1148209670">
    <w:abstractNumId w:val="15"/>
  </w:num>
  <w:num w:numId="50" w16cid:durableId="453672415">
    <w:abstractNumId w:val="71"/>
  </w:num>
  <w:num w:numId="51" w16cid:durableId="632709172">
    <w:abstractNumId w:val="25"/>
  </w:num>
  <w:num w:numId="52" w16cid:durableId="2105371345">
    <w:abstractNumId w:val="55"/>
  </w:num>
  <w:num w:numId="53" w16cid:durableId="1774520973">
    <w:abstractNumId w:val="19"/>
  </w:num>
  <w:num w:numId="54" w16cid:durableId="2166819">
    <w:abstractNumId w:val="68"/>
  </w:num>
  <w:num w:numId="55" w16cid:durableId="1072890564">
    <w:abstractNumId w:val="39"/>
  </w:num>
  <w:num w:numId="56" w16cid:durableId="756944741">
    <w:abstractNumId w:val="28"/>
  </w:num>
  <w:num w:numId="57" w16cid:durableId="509834982">
    <w:abstractNumId w:val="29"/>
  </w:num>
  <w:num w:numId="58" w16cid:durableId="1969509692">
    <w:abstractNumId w:val="17"/>
  </w:num>
  <w:num w:numId="59" w16cid:durableId="128136950">
    <w:abstractNumId w:val="54"/>
  </w:num>
  <w:num w:numId="60" w16cid:durableId="1983654515">
    <w:abstractNumId w:val="7"/>
  </w:num>
  <w:num w:numId="61" w16cid:durableId="265312707">
    <w:abstractNumId w:val="44"/>
  </w:num>
  <w:num w:numId="62" w16cid:durableId="872889989">
    <w:abstractNumId w:val="34"/>
  </w:num>
  <w:num w:numId="63" w16cid:durableId="913662189">
    <w:abstractNumId w:val="42"/>
  </w:num>
  <w:num w:numId="64" w16cid:durableId="1026639863">
    <w:abstractNumId w:val="33"/>
  </w:num>
  <w:num w:numId="65" w16cid:durableId="85394083">
    <w:abstractNumId w:val="11"/>
  </w:num>
  <w:num w:numId="66" w16cid:durableId="89936901">
    <w:abstractNumId w:val="51"/>
  </w:num>
  <w:num w:numId="67" w16cid:durableId="1835490934">
    <w:abstractNumId w:val="72"/>
  </w:num>
  <w:num w:numId="68" w16cid:durableId="238178928">
    <w:abstractNumId w:val="16"/>
  </w:num>
  <w:num w:numId="69" w16cid:durableId="1979073194">
    <w:abstractNumId w:val="48"/>
  </w:num>
  <w:num w:numId="70" w16cid:durableId="1816802178">
    <w:abstractNumId w:val="31"/>
  </w:num>
  <w:num w:numId="71" w16cid:durableId="2106228078">
    <w:abstractNumId w:val="32"/>
  </w:num>
  <w:num w:numId="72" w16cid:durableId="469976625">
    <w:abstractNumId w:val="45"/>
  </w:num>
  <w:num w:numId="73" w16cid:durableId="1181311518">
    <w:abstractNumId w:val="41"/>
  </w:num>
  <w:num w:numId="74" w16cid:durableId="1507331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5D8"/>
    <w:rsid w:val="000679D4"/>
    <w:rsid w:val="00181D3F"/>
    <w:rsid w:val="004303FD"/>
    <w:rsid w:val="004B4F88"/>
    <w:rsid w:val="006954F9"/>
    <w:rsid w:val="007C1447"/>
    <w:rsid w:val="00876921"/>
    <w:rsid w:val="008978CA"/>
    <w:rsid w:val="008F631B"/>
    <w:rsid w:val="009168F1"/>
    <w:rsid w:val="0093090E"/>
    <w:rsid w:val="00996A8B"/>
    <w:rsid w:val="00AC4CD0"/>
    <w:rsid w:val="00BB0C62"/>
    <w:rsid w:val="00C165D8"/>
    <w:rsid w:val="00D572AC"/>
    <w:rsid w:val="00D82A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60E3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165D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65D8"/>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C165D8"/>
    <w:rPr>
      <w:color w:val="0000FF"/>
      <w:u w:val="single"/>
    </w:rPr>
  </w:style>
  <w:style w:type="paragraph" w:styleId="NormalWeb">
    <w:name w:val="Normal (Web)"/>
    <w:basedOn w:val="Normal"/>
    <w:uiPriority w:val="99"/>
    <w:semiHidden/>
    <w:unhideWhenUsed/>
    <w:rsid w:val="00C165D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C165D8"/>
    <w:rPr>
      <w:b/>
      <w:bCs/>
    </w:rPr>
  </w:style>
  <w:style w:type="character" w:styleId="UnresolvedMention">
    <w:name w:val="Unresolved Mention"/>
    <w:basedOn w:val="DefaultParagraphFont"/>
    <w:uiPriority w:val="99"/>
    <w:semiHidden/>
    <w:unhideWhenUsed/>
    <w:rsid w:val="00C165D8"/>
    <w:rPr>
      <w:color w:val="605E5C"/>
      <w:shd w:val="clear" w:color="auto" w:fill="E1DFDD"/>
    </w:rPr>
  </w:style>
  <w:style w:type="paragraph" w:customStyle="1" w:styleId="image-container">
    <w:name w:val="image-container"/>
    <w:basedOn w:val="Normal"/>
    <w:rsid w:val="00C165D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HTMLPreformatted">
    <w:name w:val="HTML Preformatted"/>
    <w:basedOn w:val="Normal"/>
    <w:link w:val="HTMLPreformattedChar"/>
    <w:uiPriority w:val="99"/>
    <w:semiHidden/>
    <w:unhideWhenUsed/>
    <w:rsid w:val="00C16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C165D8"/>
    <w:rPr>
      <w:rFonts w:ascii="Courier New" w:eastAsia="Times New Roman" w:hAnsi="Courier New" w:cs="Courier New"/>
      <w:kern w:val="0"/>
      <w:sz w:val="20"/>
      <w:szCs w:val="20"/>
      <w:lang w:eastAsia="es-ES"/>
      <w14:ligatures w14:val="none"/>
    </w:rPr>
  </w:style>
  <w:style w:type="character" w:styleId="HTMLCode">
    <w:name w:val="HTML Code"/>
    <w:basedOn w:val="DefaultParagraphFont"/>
    <w:uiPriority w:val="99"/>
    <w:semiHidden/>
    <w:unhideWhenUsed/>
    <w:rsid w:val="00C165D8"/>
    <w:rPr>
      <w:rFonts w:ascii="Courier New" w:eastAsia="Times New Roman" w:hAnsi="Courier New" w:cs="Courier New"/>
      <w:sz w:val="20"/>
      <w:szCs w:val="20"/>
    </w:rPr>
  </w:style>
  <w:style w:type="character" w:customStyle="1" w:styleId="pln">
    <w:name w:val="pln"/>
    <w:basedOn w:val="DefaultParagraphFont"/>
    <w:rsid w:val="00C165D8"/>
  </w:style>
  <w:style w:type="character" w:customStyle="1" w:styleId="kwd">
    <w:name w:val="kwd"/>
    <w:basedOn w:val="DefaultParagraphFont"/>
    <w:rsid w:val="00C165D8"/>
  </w:style>
  <w:style w:type="character" w:customStyle="1" w:styleId="typ">
    <w:name w:val="typ"/>
    <w:basedOn w:val="DefaultParagraphFont"/>
    <w:rsid w:val="00C165D8"/>
  </w:style>
  <w:style w:type="character" w:customStyle="1" w:styleId="pun">
    <w:name w:val="pun"/>
    <w:basedOn w:val="DefaultParagraphFont"/>
    <w:rsid w:val="00C165D8"/>
  </w:style>
  <w:style w:type="character" w:styleId="Emphasis">
    <w:name w:val="Emphasis"/>
    <w:basedOn w:val="DefaultParagraphFont"/>
    <w:uiPriority w:val="20"/>
    <w:qFormat/>
    <w:rsid w:val="00C165D8"/>
    <w:rPr>
      <w:i/>
      <w:iCs/>
    </w:rPr>
  </w:style>
  <w:style w:type="paragraph" w:styleId="ListParagraph">
    <w:name w:val="List Paragraph"/>
    <w:basedOn w:val="Normal"/>
    <w:uiPriority w:val="34"/>
    <w:qFormat/>
    <w:rsid w:val="00C165D8"/>
    <w:pPr>
      <w:ind w:left="720"/>
      <w:contextualSpacing/>
    </w:pPr>
  </w:style>
  <w:style w:type="table" w:styleId="TableGrid">
    <w:name w:val="Table Grid"/>
    <w:basedOn w:val="TableNormal"/>
    <w:uiPriority w:val="39"/>
    <w:rsid w:val="00C16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72AC"/>
    <w:rPr>
      <w:color w:val="954F72" w:themeColor="followedHyperlink"/>
      <w:u w:val="single"/>
    </w:rPr>
  </w:style>
  <w:style w:type="character" w:customStyle="1" w:styleId="str">
    <w:name w:val="str"/>
    <w:basedOn w:val="DefaultParagraphFont"/>
    <w:rsid w:val="00876921"/>
  </w:style>
  <w:style w:type="character" w:customStyle="1" w:styleId="lit">
    <w:name w:val="lit"/>
    <w:basedOn w:val="DefaultParagraphFont"/>
    <w:rsid w:val="007C1447"/>
  </w:style>
  <w:style w:type="paragraph" w:styleId="Header">
    <w:name w:val="header"/>
    <w:basedOn w:val="Normal"/>
    <w:link w:val="HeaderChar"/>
    <w:uiPriority w:val="99"/>
    <w:unhideWhenUsed/>
    <w:rsid w:val="006954F9"/>
    <w:pPr>
      <w:tabs>
        <w:tab w:val="center" w:pos="4252"/>
        <w:tab w:val="right" w:pos="8504"/>
      </w:tabs>
      <w:spacing w:after="0" w:line="240" w:lineRule="auto"/>
    </w:pPr>
  </w:style>
  <w:style w:type="character" w:customStyle="1" w:styleId="HeaderChar">
    <w:name w:val="Header Char"/>
    <w:basedOn w:val="DefaultParagraphFont"/>
    <w:link w:val="Header"/>
    <w:uiPriority w:val="99"/>
    <w:rsid w:val="006954F9"/>
  </w:style>
  <w:style w:type="paragraph" w:styleId="Footer">
    <w:name w:val="footer"/>
    <w:basedOn w:val="Normal"/>
    <w:link w:val="FooterChar"/>
    <w:uiPriority w:val="99"/>
    <w:unhideWhenUsed/>
    <w:rsid w:val="006954F9"/>
    <w:pPr>
      <w:tabs>
        <w:tab w:val="center" w:pos="4252"/>
        <w:tab w:val="right" w:pos="8504"/>
      </w:tabs>
      <w:spacing w:after="0" w:line="240" w:lineRule="auto"/>
    </w:pPr>
  </w:style>
  <w:style w:type="character" w:customStyle="1" w:styleId="FooterChar">
    <w:name w:val="Footer Char"/>
    <w:basedOn w:val="DefaultParagraphFont"/>
    <w:link w:val="Footer"/>
    <w:uiPriority w:val="99"/>
    <w:rsid w:val="00695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9395">
      <w:bodyDiv w:val="1"/>
      <w:marLeft w:val="0"/>
      <w:marRight w:val="0"/>
      <w:marTop w:val="0"/>
      <w:marBottom w:val="0"/>
      <w:divBdr>
        <w:top w:val="none" w:sz="0" w:space="0" w:color="auto"/>
        <w:left w:val="none" w:sz="0" w:space="0" w:color="auto"/>
        <w:bottom w:val="none" w:sz="0" w:space="0" w:color="auto"/>
        <w:right w:val="none" w:sz="0" w:space="0" w:color="auto"/>
      </w:divBdr>
    </w:div>
    <w:div w:id="169607180">
      <w:bodyDiv w:val="1"/>
      <w:marLeft w:val="0"/>
      <w:marRight w:val="0"/>
      <w:marTop w:val="0"/>
      <w:marBottom w:val="0"/>
      <w:divBdr>
        <w:top w:val="none" w:sz="0" w:space="0" w:color="auto"/>
        <w:left w:val="none" w:sz="0" w:space="0" w:color="auto"/>
        <w:bottom w:val="none" w:sz="0" w:space="0" w:color="auto"/>
        <w:right w:val="none" w:sz="0" w:space="0" w:color="auto"/>
      </w:divBdr>
    </w:div>
    <w:div w:id="591857614">
      <w:bodyDiv w:val="1"/>
      <w:marLeft w:val="0"/>
      <w:marRight w:val="0"/>
      <w:marTop w:val="0"/>
      <w:marBottom w:val="0"/>
      <w:divBdr>
        <w:top w:val="none" w:sz="0" w:space="0" w:color="auto"/>
        <w:left w:val="none" w:sz="0" w:space="0" w:color="auto"/>
        <w:bottom w:val="none" w:sz="0" w:space="0" w:color="auto"/>
        <w:right w:val="none" w:sz="0" w:space="0" w:color="auto"/>
      </w:divBdr>
    </w:div>
    <w:div w:id="908885408">
      <w:bodyDiv w:val="1"/>
      <w:marLeft w:val="0"/>
      <w:marRight w:val="0"/>
      <w:marTop w:val="0"/>
      <w:marBottom w:val="0"/>
      <w:divBdr>
        <w:top w:val="none" w:sz="0" w:space="0" w:color="auto"/>
        <w:left w:val="none" w:sz="0" w:space="0" w:color="auto"/>
        <w:bottom w:val="none" w:sz="0" w:space="0" w:color="auto"/>
        <w:right w:val="none" w:sz="0" w:space="0" w:color="auto"/>
      </w:divBdr>
      <w:divsChild>
        <w:div w:id="1399208388">
          <w:marLeft w:val="0"/>
          <w:marRight w:val="0"/>
          <w:marTop w:val="0"/>
          <w:marBottom w:val="0"/>
          <w:divBdr>
            <w:top w:val="none" w:sz="0" w:space="0" w:color="auto"/>
            <w:left w:val="none" w:sz="0" w:space="0" w:color="auto"/>
            <w:bottom w:val="none" w:sz="0" w:space="0" w:color="auto"/>
            <w:right w:val="none" w:sz="0" w:space="0" w:color="auto"/>
          </w:divBdr>
        </w:div>
      </w:divsChild>
    </w:div>
    <w:div w:id="1137838361">
      <w:bodyDiv w:val="1"/>
      <w:marLeft w:val="0"/>
      <w:marRight w:val="0"/>
      <w:marTop w:val="0"/>
      <w:marBottom w:val="0"/>
      <w:divBdr>
        <w:top w:val="none" w:sz="0" w:space="0" w:color="auto"/>
        <w:left w:val="none" w:sz="0" w:space="0" w:color="auto"/>
        <w:bottom w:val="none" w:sz="0" w:space="0" w:color="auto"/>
        <w:right w:val="none" w:sz="0" w:space="0" w:color="auto"/>
      </w:divBdr>
    </w:div>
    <w:div w:id="1328290053">
      <w:bodyDiv w:val="1"/>
      <w:marLeft w:val="0"/>
      <w:marRight w:val="0"/>
      <w:marTop w:val="0"/>
      <w:marBottom w:val="0"/>
      <w:divBdr>
        <w:top w:val="none" w:sz="0" w:space="0" w:color="auto"/>
        <w:left w:val="none" w:sz="0" w:space="0" w:color="auto"/>
        <w:bottom w:val="none" w:sz="0" w:space="0" w:color="auto"/>
        <w:right w:val="none" w:sz="0" w:space="0" w:color="auto"/>
      </w:divBdr>
    </w:div>
    <w:div w:id="1345940542">
      <w:bodyDiv w:val="1"/>
      <w:marLeft w:val="0"/>
      <w:marRight w:val="0"/>
      <w:marTop w:val="0"/>
      <w:marBottom w:val="0"/>
      <w:divBdr>
        <w:top w:val="none" w:sz="0" w:space="0" w:color="auto"/>
        <w:left w:val="none" w:sz="0" w:space="0" w:color="auto"/>
        <w:bottom w:val="none" w:sz="0" w:space="0" w:color="auto"/>
        <w:right w:val="none" w:sz="0" w:space="0" w:color="auto"/>
      </w:divBdr>
    </w:div>
    <w:div w:id="1592201091">
      <w:bodyDiv w:val="1"/>
      <w:marLeft w:val="0"/>
      <w:marRight w:val="0"/>
      <w:marTop w:val="0"/>
      <w:marBottom w:val="0"/>
      <w:divBdr>
        <w:top w:val="none" w:sz="0" w:space="0" w:color="auto"/>
        <w:left w:val="none" w:sz="0" w:space="0" w:color="auto"/>
        <w:bottom w:val="none" w:sz="0" w:space="0" w:color="auto"/>
        <w:right w:val="none" w:sz="0" w:space="0" w:color="auto"/>
      </w:divBdr>
    </w:div>
    <w:div w:id="188601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www.w3schools.com/sql/sql_quickref.asp" TargetMode="External"/><Relationship Id="rId7" Type="http://schemas.openxmlformats.org/officeDocument/2006/relationships/endnotes" Target="endnotes.xml"/><Relationship Id="rId71" Type="http://schemas.openxmlformats.org/officeDocument/2006/relationships/hyperlink" Target="https://developer.android.com/topic/performance/sqlite-performance-best-practic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eveloper.android.com/training/data-storage/sqlit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developer.android.com/studio/inspect/databas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w3schools.com/sql/sql_create_db.asp" TargetMode="External"/><Relationship Id="rId8" Type="http://schemas.openxmlformats.org/officeDocument/2006/relationships/hyperlink" Target="https://developer.android.com/training/data-storage"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sqlite.org/lang_aggfunc.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w3schools.com/sql/sql_join.as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C59A6-7DD0-48B3-A3F4-F3BB665FB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4043</Words>
  <Characters>22242</Characters>
  <Application>Microsoft Office Word</Application>
  <DocSecurity>0</DocSecurity>
  <Lines>185</Lines>
  <Paragraphs>52</Paragraphs>
  <ScaleCrop>false</ScaleCrop>
  <Company/>
  <LinksUpToDate>false</LinksUpToDate>
  <CharactersWithSpaces>26233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2024-06-07T08:39:00Z</dcterms:created>
  <dcterms:modified xsi:type="dcterms:W3CDTF">2024-06-07T08:39:00Z</dcterms:modified>
</cp:coreProperties>
</file>