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023" w:rsidRDefault="00E1288F" w:rsidP="00E1288F">
      <w:pPr>
        <w:pStyle w:val="Heading3"/>
        <w:spacing w:before="0" w:after="0"/>
        <w:rPr>
          <w:rFonts w:ascii="Times New Roman" w:hAnsi="Times New Roman"/>
          <w:sz w:val="24"/>
          <w:szCs w:val="24"/>
        </w:rPr>
      </w:pPr>
      <w:r w:rsidRPr="00E1288F">
        <w:rPr>
          <w:rFonts w:ascii="Times New Roman" w:hAnsi="Times New Roman"/>
          <w:sz w:val="24"/>
          <w:szCs w:val="24"/>
        </w:rPr>
        <w:t xml:space="preserve">NRES 470/670 APPLIED POPULATION ECOLOGY. </w:t>
      </w:r>
      <w:r>
        <w:rPr>
          <w:rFonts w:ascii="Times New Roman" w:hAnsi="Times New Roman"/>
          <w:sz w:val="24"/>
          <w:szCs w:val="24"/>
        </w:rPr>
        <w:t>Final project rubric (written)</w:t>
      </w:r>
    </w:p>
    <w:p w:rsidR="00E1288F" w:rsidRDefault="00E1288F" w:rsidP="00E1288F"/>
    <w:p w:rsidR="00E1288F" w:rsidRPr="00E1288F" w:rsidRDefault="00E1288F" w:rsidP="00E1288F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458"/>
        <w:gridCol w:w="2903"/>
        <w:gridCol w:w="2627"/>
        <w:gridCol w:w="2884"/>
        <w:gridCol w:w="2474"/>
        <w:gridCol w:w="1044"/>
      </w:tblGrid>
      <w:tr w:rsidR="004C2023" w:rsidRPr="00E1288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21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fldChar w:fldCharType="begin"/>
            </w: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instrText>PRIVATE</w:instrText>
            </w: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</w: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2742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Beginning</w:t>
            </w: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  <w:t>0-4</w:t>
            </w:r>
          </w:p>
        </w:tc>
        <w:tc>
          <w:tcPr>
            <w:tcW w:w="2481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Developing</w:t>
            </w: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  <w:t>5-6</w:t>
            </w:r>
          </w:p>
        </w:tc>
        <w:tc>
          <w:tcPr>
            <w:tcW w:w="2724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Accomplished</w:t>
            </w: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  <w:t>7-8</w:t>
            </w:r>
          </w:p>
        </w:tc>
        <w:tc>
          <w:tcPr>
            <w:tcW w:w="2336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Exemplary</w:t>
            </w: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  <w:t>9-10</w:t>
            </w:r>
          </w:p>
        </w:tc>
        <w:tc>
          <w:tcPr>
            <w:tcW w:w="986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Score</w:t>
            </w:r>
          </w:p>
        </w:tc>
      </w:tr>
      <w:tr w:rsidR="004C2023" w:rsidRPr="00E1288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21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Introduction</w:t>
            </w:r>
          </w:p>
        </w:tc>
        <w:tc>
          <w:tcPr>
            <w:tcW w:w="2742" w:type="dxa"/>
            <w:vAlign w:val="center"/>
          </w:tcPr>
          <w:p w:rsidR="004C2023" w:rsidRPr="00E1288F" w:rsidRDefault="004C2023" w:rsidP="005A0DF0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 xml:space="preserve">Does not give any </w:t>
            </w:r>
            <w:r w:rsidR="005A0DF0">
              <w:rPr>
                <w:rFonts w:ascii="Times New Roman" w:eastAsiaTheme="majorEastAsia" w:hAnsi="Times New Roman"/>
                <w:sz w:val="22"/>
                <w:szCs w:val="22"/>
              </w:rPr>
              <w:t xml:space="preserve">useful </w:t>
            </w: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 xml:space="preserve">information about </w:t>
            </w:r>
            <w:r w:rsidR="005A0DF0">
              <w:rPr>
                <w:rFonts w:ascii="Times New Roman" w:eastAsiaTheme="majorEastAsia" w:hAnsi="Times New Roman"/>
                <w:sz w:val="22"/>
                <w:szCs w:val="22"/>
              </w:rPr>
              <w:t>why the PVA was performed</w:t>
            </w:r>
          </w:p>
        </w:tc>
        <w:tc>
          <w:tcPr>
            <w:tcW w:w="2481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 xml:space="preserve">Gives very little </w:t>
            </w:r>
            <w:r w:rsidR="005A0DF0">
              <w:rPr>
                <w:rFonts w:ascii="Times New Roman" w:eastAsiaTheme="majorEastAsia" w:hAnsi="Times New Roman"/>
                <w:sz w:val="22"/>
                <w:szCs w:val="22"/>
              </w:rPr>
              <w:t xml:space="preserve">pertinent </w:t>
            </w: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information.</w:t>
            </w:r>
          </w:p>
        </w:tc>
        <w:tc>
          <w:tcPr>
            <w:tcW w:w="2724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Gives too much information--more like a summary.</w:t>
            </w:r>
          </w:p>
        </w:tc>
        <w:tc>
          <w:tcPr>
            <w:tcW w:w="2336" w:type="dxa"/>
            <w:vAlign w:val="center"/>
          </w:tcPr>
          <w:p w:rsidR="004C2023" w:rsidRPr="00E1288F" w:rsidRDefault="004C2023" w:rsidP="005A0DF0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Presents a concise lead-in</w:t>
            </w:r>
            <w:r w:rsidR="005A0DF0">
              <w:rPr>
                <w:rFonts w:ascii="Times New Roman" w:eastAsiaTheme="majorEastAsia" w:hAnsi="Times New Roman"/>
                <w:sz w:val="22"/>
                <w:szCs w:val="22"/>
              </w:rPr>
              <w:t>: relevant and with good logical flow.</w:t>
            </w:r>
          </w:p>
        </w:tc>
        <w:tc>
          <w:tcPr>
            <w:tcW w:w="986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</w:p>
        </w:tc>
      </w:tr>
      <w:tr w:rsidR="004C2023" w:rsidRPr="00E1288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21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Research Questions</w:t>
            </w:r>
          </w:p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(Objective and Rationale)</w:t>
            </w:r>
          </w:p>
        </w:tc>
        <w:tc>
          <w:tcPr>
            <w:tcW w:w="2742" w:type="dxa"/>
            <w:vAlign w:val="center"/>
          </w:tcPr>
          <w:p w:rsidR="004C2023" w:rsidRPr="00E1288F" w:rsidRDefault="004C2023" w:rsidP="005A0DF0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Does not pose any questions</w:t>
            </w:r>
          </w:p>
        </w:tc>
        <w:tc>
          <w:tcPr>
            <w:tcW w:w="2481" w:type="dxa"/>
            <w:vAlign w:val="center"/>
          </w:tcPr>
          <w:p w:rsidR="004C2023" w:rsidRPr="00E1288F" w:rsidRDefault="004C2023" w:rsidP="005A0DF0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Poses some questions</w:t>
            </w:r>
            <w:r w:rsidR="005A0DF0">
              <w:rPr>
                <w:rFonts w:ascii="Times New Roman" w:eastAsiaTheme="majorEastAsia" w:hAnsi="Times New Roman"/>
                <w:sz w:val="22"/>
                <w:szCs w:val="22"/>
              </w:rPr>
              <w:t>, but not well-formed or testable</w:t>
            </w:r>
          </w:p>
        </w:tc>
        <w:tc>
          <w:tcPr>
            <w:tcW w:w="2724" w:type="dxa"/>
            <w:vAlign w:val="center"/>
          </w:tcPr>
          <w:p w:rsidR="004C2023" w:rsidRPr="00E1288F" w:rsidRDefault="004C2023" w:rsidP="005A0DF0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 xml:space="preserve">Poses </w:t>
            </w:r>
            <w:r w:rsidR="005A0DF0">
              <w:rPr>
                <w:rFonts w:ascii="Times New Roman" w:eastAsiaTheme="majorEastAsia" w:hAnsi="Times New Roman"/>
                <w:sz w:val="22"/>
                <w:szCs w:val="22"/>
              </w:rPr>
              <w:t>many questions, some of which are</w:t>
            </w: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 xml:space="preserve"> </w:t>
            </w:r>
            <w:r w:rsidR="005A0DF0">
              <w:rPr>
                <w:rFonts w:ascii="Times New Roman" w:eastAsiaTheme="majorEastAsia" w:hAnsi="Times New Roman"/>
                <w:sz w:val="22"/>
                <w:szCs w:val="22"/>
              </w:rPr>
              <w:t>interesting and testable</w:t>
            </w:r>
          </w:p>
        </w:tc>
        <w:tc>
          <w:tcPr>
            <w:tcW w:w="2336" w:type="dxa"/>
            <w:vAlign w:val="center"/>
          </w:tcPr>
          <w:p w:rsidR="004C2023" w:rsidRPr="00E1288F" w:rsidRDefault="004C2023" w:rsidP="005A0DF0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 xml:space="preserve">Poses </w:t>
            </w:r>
            <w:r w:rsidR="005A0DF0">
              <w:rPr>
                <w:rFonts w:ascii="Times New Roman" w:eastAsiaTheme="majorEastAsia" w:hAnsi="Times New Roman"/>
                <w:sz w:val="22"/>
                <w:szCs w:val="22"/>
              </w:rPr>
              <w:t>only interesting and testable questions</w:t>
            </w:r>
          </w:p>
        </w:tc>
        <w:tc>
          <w:tcPr>
            <w:tcW w:w="986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</w:p>
        </w:tc>
      </w:tr>
      <w:tr w:rsidR="004C2023" w:rsidRPr="00E1288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21" w:type="dxa"/>
            <w:vAlign w:val="center"/>
          </w:tcPr>
          <w:p w:rsidR="004C2023" w:rsidRPr="00E1288F" w:rsidRDefault="004C2023" w:rsidP="00C5365D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Methods-</w:t>
            </w:r>
            <w:r w:rsidR="00C5365D">
              <w:rPr>
                <w:rFonts w:ascii="Times New Roman" w:eastAsiaTheme="majorEastAsia" w:hAnsi="Times New Roman"/>
                <w:sz w:val="22"/>
                <w:szCs w:val="22"/>
              </w:rPr>
              <w:t>parameterization</w:t>
            </w:r>
          </w:p>
        </w:tc>
        <w:tc>
          <w:tcPr>
            <w:tcW w:w="2742" w:type="dxa"/>
            <w:vAlign w:val="center"/>
          </w:tcPr>
          <w:p w:rsidR="004C2023" w:rsidRPr="00E1288F" w:rsidRDefault="004C2023" w:rsidP="00C5365D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 xml:space="preserve">Does not describe </w:t>
            </w:r>
            <w:r w:rsidR="00C5365D">
              <w:rPr>
                <w:rFonts w:ascii="Times New Roman" w:eastAsiaTheme="majorEastAsia" w:hAnsi="Times New Roman"/>
                <w:sz w:val="22"/>
                <w:szCs w:val="22"/>
              </w:rPr>
              <w:t>where the PVA data came from</w:t>
            </w:r>
          </w:p>
        </w:tc>
        <w:tc>
          <w:tcPr>
            <w:tcW w:w="2481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Descriptions are confusing and lack detail.</w:t>
            </w:r>
          </w:p>
        </w:tc>
        <w:tc>
          <w:tcPr>
            <w:tcW w:w="2724" w:type="dxa"/>
            <w:vAlign w:val="center"/>
          </w:tcPr>
          <w:p w:rsidR="004C2023" w:rsidRPr="00E1288F" w:rsidRDefault="00B542EF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Most PVA parameters are</w:t>
            </w:r>
            <w:r w:rsidR="004C2023" w:rsidRPr="00E1288F">
              <w:rPr>
                <w:rFonts w:ascii="Times New Roman" w:eastAsiaTheme="majorEastAsia" w:hAnsi="Times New Roman"/>
                <w:sz w:val="22"/>
                <w:szCs w:val="22"/>
              </w:rPr>
              <w:t xml:space="preserve"> understandable; some lack detail or are confusing.</w:t>
            </w:r>
          </w:p>
        </w:tc>
        <w:tc>
          <w:tcPr>
            <w:tcW w:w="2336" w:type="dxa"/>
            <w:vAlign w:val="center"/>
          </w:tcPr>
          <w:p w:rsidR="004C2023" w:rsidRPr="00E1288F" w:rsidRDefault="00B542EF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All PVA parameters</w:t>
            </w:r>
            <w:r w:rsidR="004C2023" w:rsidRPr="00E1288F">
              <w:rPr>
                <w:rFonts w:ascii="Times New Roman" w:eastAsiaTheme="majorEastAsia" w:hAnsi="Times New Roman"/>
                <w:sz w:val="22"/>
                <w:szCs w:val="22"/>
              </w:rPr>
              <w:t xml:space="preserve"> are understandable and adequately detailed.</w:t>
            </w:r>
          </w:p>
        </w:tc>
        <w:tc>
          <w:tcPr>
            <w:tcW w:w="986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</w:p>
        </w:tc>
      </w:tr>
      <w:tr w:rsidR="004C2023" w:rsidRPr="00E1288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21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Methods-</w:t>
            </w:r>
            <w:r w:rsidR="00C5365D">
              <w:rPr>
                <w:rFonts w:ascii="Times New Roman" w:eastAsiaTheme="majorEastAsia" w:hAnsi="Times New Roman"/>
                <w:sz w:val="22"/>
                <w:szCs w:val="22"/>
              </w:rPr>
              <w:t>analysis</w:t>
            </w: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 xml:space="preserve"> and software</w:t>
            </w:r>
          </w:p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2742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 xml:space="preserve">Does not describe statistical methods </w:t>
            </w:r>
            <w:r w:rsidR="00C5365D">
              <w:rPr>
                <w:rFonts w:ascii="Times New Roman" w:eastAsiaTheme="majorEastAsia" w:hAnsi="Times New Roman"/>
                <w:sz w:val="22"/>
                <w:szCs w:val="22"/>
              </w:rPr>
              <w:t xml:space="preserve">or graphical techniques </w:t>
            </w: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used</w:t>
            </w:r>
            <w:r w:rsidR="00B542EF">
              <w:rPr>
                <w:rFonts w:ascii="Times New Roman" w:eastAsiaTheme="majorEastAsia" w:hAnsi="Times New Roman"/>
                <w:sz w:val="22"/>
                <w:szCs w:val="22"/>
              </w:rPr>
              <w:t xml:space="preserve"> to evaluate PVA output</w:t>
            </w:r>
          </w:p>
        </w:tc>
        <w:tc>
          <w:tcPr>
            <w:tcW w:w="2481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 xml:space="preserve">Descriptions include incorrect methods </w:t>
            </w:r>
          </w:p>
        </w:tc>
        <w:tc>
          <w:tcPr>
            <w:tcW w:w="2724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Descriptions include correct methods but lack detail or are confusing</w:t>
            </w:r>
          </w:p>
        </w:tc>
        <w:tc>
          <w:tcPr>
            <w:tcW w:w="2336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Descriptions include correct methods and are adequately detailed</w:t>
            </w:r>
          </w:p>
        </w:tc>
        <w:tc>
          <w:tcPr>
            <w:tcW w:w="986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</w:tr>
      <w:tr w:rsidR="004C2023" w:rsidRPr="00E1288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21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Results</w:t>
            </w:r>
          </w:p>
        </w:tc>
        <w:tc>
          <w:tcPr>
            <w:tcW w:w="2742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Results are missing.</w:t>
            </w:r>
          </w:p>
        </w:tc>
        <w:tc>
          <w:tcPr>
            <w:tcW w:w="2481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 xml:space="preserve">Results are incomplete with minor inaccuracies </w:t>
            </w:r>
          </w:p>
        </w:tc>
        <w:tc>
          <w:tcPr>
            <w:tcW w:w="2724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Results are complete with some inaccuracies.</w:t>
            </w:r>
          </w:p>
        </w:tc>
        <w:tc>
          <w:tcPr>
            <w:tcW w:w="2336" w:type="dxa"/>
            <w:vAlign w:val="center"/>
          </w:tcPr>
          <w:p w:rsidR="004C2023" w:rsidRPr="00E1288F" w:rsidRDefault="00B542EF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Results are totally accurate and understandable</w:t>
            </w:r>
          </w:p>
        </w:tc>
        <w:tc>
          <w:tcPr>
            <w:tcW w:w="986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</w:p>
        </w:tc>
      </w:tr>
      <w:tr w:rsidR="004C2023" w:rsidRPr="00E1288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21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Tables and Figures</w:t>
            </w:r>
          </w:p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2742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No tables and figures.</w:t>
            </w:r>
          </w:p>
        </w:tc>
        <w:tc>
          <w:tcPr>
            <w:tcW w:w="2481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Tables and figures are incorrect or missing information.</w:t>
            </w:r>
          </w:p>
        </w:tc>
        <w:tc>
          <w:tcPr>
            <w:tcW w:w="2724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Tables and figures are correct, but are missing information.</w:t>
            </w:r>
          </w:p>
        </w:tc>
        <w:tc>
          <w:tcPr>
            <w:tcW w:w="2336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Tables and figures are correct and complete.</w:t>
            </w:r>
          </w:p>
        </w:tc>
        <w:tc>
          <w:tcPr>
            <w:tcW w:w="986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</w:tr>
      <w:tr w:rsidR="004C2023" w:rsidRPr="00E1288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21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Conclusion-findings</w:t>
            </w:r>
          </w:p>
        </w:tc>
        <w:tc>
          <w:tcPr>
            <w:tcW w:w="2742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Presents an illogical explanation for findings and is incomplete.</w:t>
            </w:r>
          </w:p>
        </w:tc>
        <w:tc>
          <w:tcPr>
            <w:tcW w:w="2481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Presents an illogical explanation for findings but is complete.</w:t>
            </w:r>
          </w:p>
        </w:tc>
        <w:tc>
          <w:tcPr>
            <w:tcW w:w="2724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Presents a logical explanation for findings and is incomplete.</w:t>
            </w:r>
          </w:p>
        </w:tc>
        <w:tc>
          <w:tcPr>
            <w:tcW w:w="2336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Presents a logical explanation for findings and is complete.</w:t>
            </w:r>
          </w:p>
        </w:tc>
        <w:tc>
          <w:tcPr>
            <w:tcW w:w="986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</w:p>
        </w:tc>
      </w:tr>
      <w:tr w:rsidR="004C2023" w:rsidRPr="00E1288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21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Conclusion-limitations and future studies</w:t>
            </w:r>
          </w:p>
        </w:tc>
        <w:tc>
          <w:tcPr>
            <w:tcW w:w="2742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Does not discuss limitations of this research</w:t>
            </w:r>
          </w:p>
        </w:tc>
        <w:tc>
          <w:tcPr>
            <w:tcW w:w="2481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Limitations are incomplete, no discussion of future studies</w:t>
            </w:r>
          </w:p>
        </w:tc>
        <w:tc>
          <w:tcPr>
            <w:tcW w:w="2724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Limitations discussed, but not future studies</w:t>
            </w:r>
          </w:p>
        </w:tc>
        <w:tc>
          <w:tcPr>
            <w:tcW w:w="2336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Limitations and future studies are complete</w:t>
            </w:r>
          </w:p>
        </w:tc>
        <w:tc>
          <w:tcPr>
            <w:tcW w:w="986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</w:tr>
      <w:tr w:rsidR="004C2023" w:rsidRPr="00E1288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21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Mechanics</w:t>
            </w:r>
          </w:p>
        </w:tc>
        <w:tc>
          <w:tcPr>
            <w:tcW w:w="2742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Very frequent grammar and/or spelling errors.</w:t>
            </w:r>
          </w:p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No title.</w:t>
            </w:r>
          </w:p>
        </w:tc>
        <w:tc>
          <w:tcPr>
            <w:tcW w:w="2481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More than two errors.</w:t>
            </w:r>
          </w:p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No title.</w:t>
            </w:r>
          </w:p>
        </w:tc>
        <w:tc>
          <w:tcPr>
            <w:tcW w:w="2724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Only one or two errors.</w:t>
            </w:r>
          </w:p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Non-descriptive title.</w:t>
            </w:r>
          </w:p>
        </w:tc>
        <w:tc>
          <w:tcPr>
            <w:tcW w:w="2336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All grammar and spelling are correct.</w:t>
            </w:r>
          </w:p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Descriptive title.</w:t>
            </w:r>
          </w:p>
        </w:tc>
        <w:tc>
          <w:tcPr>
            <w:tcW w:w="986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</w:p>
        </w:tc>
      </w:tr>
      <w:tr w:rsidR="004C2023" w:rsidRPr="00E1288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21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Citations</w:t>
            </w:r>
          </w:p>
        </w:tc>
        <w:tc>
          <w:tcPr>
            <w:tcW w:w="2742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None.</w:t>
            </w:r>
          </w:p>
        </w:tc>
        <w:tc>
          <w:tcPr>
            <w:tcW w:w="2481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Incomplete references in body; incorrect format.</w:t>
            </w:r>
          </w:p>
        </w:tc>
        <w:tc>
          <w:tcPr>
            <w:tcW w:w="2724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Correct format; in</w:t>
            </w:r>
            <w:bookmarkStart w:id="0" w:name="_GoBack"/>
            <w:bookmarkEnd w:id="0"/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complete references in body.</w:t>
            </w:r>
          </w:p>
        </w:tc>
        <w:tc>
          <w:tcPr>
            <w:tcW w:w="2336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Correct format; complete references in body.</w:t>
            </w:r>
          </w:p>
        </w:tc>
        <w:tc>
          <w:tcPr>
            <w:tcW w:w="986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</w:tr>
      <w:tr w:rsidR="004C2023" w:rsidRPr="00E1288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21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2742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2481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2724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2336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Total</w:t>
            </w:r>
          </w:p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986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</w:tr>
    </w:tbl>
    <w:p w:rsidR="004C2023" w:rsidRPr="00E1288F" w:rsidRDefault="004C2023" w:rsidP="00E1288F">
      <w:pPr>
        <w:pStyle w:val="Heading3"/>
        <w:spacing w:before="0" w:after="0"/>
        <w:rPr>
          <w:rFonts w:ascii="Times New Roman" w:hAnsi="Times New Roman"/>
          <w:sz w:val="24"/>
          <w:szCs w:val="24"/>
        </w:rPr>
      </w:pPr>
    </w:p>
    <w:sectPr w:rsidR="004C2023" w:rsidRPr="00E1288F" w:rsidSect="004C202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123"/>
    <w:rsid w:val="004C2023"/>
    <w:rsid w:val="005A0DF0"/>
    <w:rsid w:val="00B542EF"/>
    <w:rsid w:val="00C5365D"/>
    <w:rsid w:val="00E1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909C1-416B-4C63-91D4-AFDF118E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123"/>
  </w:style>
  <w:style w:type="paragraph" w:styleId="Heading2">
    <w:name w:val="heading 2"/>
    <w:basedOn w:val="Normal"/>
    <w:next w:val="Normal"/>
    <w:link w:val="Heading2Char"/>
    <w:uiPriority w:val="9"/>
    <w:qFormat/>
    <w:rsid w:val="00274701"/>
    <w:pPr>
      <w:keepNext/>
      <w:spacing w:before="240" w:after="60"/>
      <w:outlineLvl w:val="1"/>
    </w:pPr>
    <w:rPr>
      <w:rFonts w:ascii="Calibri" w:hAnsi="Calibr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74701"/>
    <w:pPr>
      <w:keepNext/>
      <w:spacing w:before="240" w:after="60"/>
      <w:outlineLvl w:val="2"/>
    </w:pPr>
    <w:rPr>
      <w:rFonts w:ascii="Calibri" w:hAnsi="Calibri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2Char">
    <w:name w:val="Heading 2 Char"/>
    <w:basedOn w:val="DefaultParagraphFont"/>
    <w:link w:val="Heading2"/>
    <w:uiPriority w:val="9"/>
    <w:rsid w:val="00274701"/>
    <w:rPr>
      <w:rFonts w:ascii="Calibri" w:eastAsia="Times New Roman" w:hAnsi="Calibr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74701"/>
    <w:rPr>
      <w:rFonts w:ascii="Calibri" w:eastAsia="Times New Roman" w:hAnsi="Calibri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Scientific Report Rubric</vt:lpstr>
    </vt:vector>
  </TitlesOfParts>
  <Company>Gustavus Adolphus College</Company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Scientific Report Rubric</dc:title>
  <dc:subject/>
  <dc:creator>Information Technology</dc:creator>
  <cp:keywords/>
  <dc:description/>
  <cp:lastModifiedBy>Shoemaker, Kevin</cp:lastModifiedBy>
  <cp:revision>5</cp:revision>
  <dcterms:created xsi:type="dcterms:W3CDTF">2017-05-02T05:21:00Z</dcterms:created>
  <dcterms:modified xsi:type="dcterms:W3CDTF">2017-05-02T05:27:00Z</dcterms:modified>
</cp:coreProperties>
</file>