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EFBC5" w14:textId="41895594" w:rsidR="00664F6E" w:rsidRPr="009F576D" w:rsidRDefault="00664F6E" w:rsidP="00664F6E">
      <w:pPr>
        <w:tabs>
          <w:tab w:val="left" w:pos="1515"/>
        </w:tabs>
        <w:ind w:firstLine="720"/>
        <w:rPr>
          <w:rFonts w:ascii="Arial" w:hAnsi="Arial" w:cs="Arial"/>
          <w:b/>
          <w:bCs/>
          <w:i/>
          <w:sz w:val="40"/>
          <w:szCs w:val="40"/>
          <w:lang w:val="en-US"/>
        </w:rPr>
      </w:pPr>
      <w:r w:rsidRPr="009F576D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1373BC89" wp14:editId="5AF1B381">
            <wp:simplePos x="0" y="0"/>
            <wp:positionH relativeFrom="margin">
              <wp:posOffset>5394960</wp:posOffset>
            </wp:positionH>
            <wp:positionV relativeFrom="margin">
              <wp:posOffset>-635</wp:posOffset>
            </wp:positionV>
            <wp:extent cx="735330" cy="7353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F576D">
        <w:rPr>
          <w:rFonts w:ascii="Arial" w:hAnsi="Arial" w:cs="Arial"/>
          <w:b/>
          <w:bCs/>
          <w:i/>
          <w:sz w:val="40"/>
          <w:szCs w:val="40"/>
          <w:lang w:val="en-US"/>
        </w:rPr>
        <w:t>Frogwatch</w:t>
      </w:r>
      <w:proofErr w:type="spellEnd"/>
      <w:r w:rsidRPr="009F576D">
        <w:rPr>
          <w:rFonts w:ascii="Arial" w:hAnsi="Arial" w:cs="Arial"/>
          <w:b/>
          <w:bCs/>
          <w:i/>
          <w:sz w:val="40"/>
          <w:szCs w:val="40"/>
          <w:lang w:val="en-US"/>
        </w:rPr>
        <w:t xml:space="preserve"> </w:t>
      </w:r>
      <w:r w:rsidR="003B4B74">
        <w:rPr>
          <w:rFonts w:ascii="Arial" w:hAnsi="Arial" w:cs="Arial"/>
          <w:b/>
          <w:bCs/>
          <w:i/>
          <w:sz w:val="40"/>
          <w:szCs w:val="40"/>
          <w:lang w:val="en-US"/>
        </w:rPr>
        <w:t>media release</w:t>
      </w:r>
      <w:r w:rsidRPr="009F576D">
        <w:rPr>
          <w:rFonts w:ascii="Arial" w:hAnsi="Arial" w:cs="Arial"/>
          <w:b/>
          <w:bCs/>
          <w:i/>
          <w:sz w:val="40"/>
          <w:szCs w:val="40"/>
          <w:lang w:val="en-US"/>
        </w:rPr>
        <w:t xml:space="preserve"> </w:t>
      </w:r>
    </w:p>
    <w:p w14:paraId="019D9946" w14:textId="77777777" w:rsidR="00664F6E" w:rsidRDefault="00664F6E" w:rsidP="00664F6E">
      <w:pPr>
        <w:pStyle w:val="Header"/>
      </w:pPr>
    </w:p>
    <w:p w14:paraId="160DCAB4" w14:textId="77777777" w:rsidR="00664F6E" w:rsidRDefault="00664F6E" w:rsidP="00664F6E">
      <w:pPr>
        <w:pStyle w:val="Header"/>
        <w:ind w:left="1134"/>
        <w:jc w:val="both"/>
      </w:pPr>
      <w:r>
        <w:t xml:space="preserve">ACT &amp; Region FROGWATCH program, </w:t>
      </w:r>
      <w:hyperlink r:id="rId8" w:history="1">
        <w:r>
          <w:rPr>
            <w:rStyle w:val="Hyperlink"/>
          </w:rPr>
          <w:t>https://ginninderralandcare.org.au/frogs/</w:t>
        </w:r>
      </w:hyperlink>
    </w:p>
    <w:p w14:paraId="2A261EAE" w14:textId="0B9939C4" w:rsidR="00664F6E" w:rsidRDefault="003F2C2F" w:rsidP="00664F6E">
      <w:pPr>
        <w:pStyle w:val="Header"/>
        <w:ind w:left="1134"/>
      </w:pPr>
      <w:hyperlink r:id="rId9" w:history="1">
        <w:r w:rsidR="00664F6E" w:rsidRPr="006C4484">
          <w:rPr>
            <w:rStyle w:val="Hyperlink"/>
          </w:rPr>
          <w:t>frogwatch@ginninderralandcare.org.au</w:t>
        </w:r>
      </w:hyperlink>
      <w:r w:rsidR="00664F6E">
        <w:t xml:space="preserve">, phone 6278 3309 </w:t>
      </w:r>
    </w:p>
    <w:p w14:paraId="1049DC36" w14:textId="77777777" w:rsidR="00385351" w:rsidRPr="00995EDA" w:rsidRDefault="00385351" w:rsidP="00385351">
      <w:pPr>
        <w:pStyle w:val="Header"/>
        <w:pBdr>
          <w:bottom w:val="single" w:sz="4" w:space="1" w:color="auto"/>
        </w:pBdr>
        <w:rPr>
          <w:sz w:val="14"/>
          <w:szCs w:val="14"/>
        </w:rPr>
      </w:pPr>
    </w:p>
    <w:p w14:paraId="6BCA4782" w14:textId="6D49D9C2" w:rsidR="003B4B74" w:rsidRPr="006C6BB9" w:rsidRDefault="00603DA8" w:rsidP="00995EDA">
      <w:pPr>
        <w:spacing w:before="240"/>
        <w:rPr>
          <w:b/>
          <w:bCs/>
          <w:sz w:val="26"/>
          <w:szCs w:val="26"/>
          <w:lang w:bidi="ar-SA"/>
        </w:rPr>
      </w:pPr>
      <w:r>
        <w:rPr>
          <w:b/>
          <w:bCs/>
          <w:sz w:val="26"/>
          <w:szCs w:val="26"/>
          <w:lang w:bidi="ar-SA"/>
        </w:rPr>
        <w:t xml:space="preserve">Please sign up to </w:t>
      </w:r>
      <w:r w:rsidRPr="006C6BB9">
        <w:rPr>
          <w:b/>
          <w:bCs/>
          <w:sz w:val="26"/>
          <w:szCs w:val="26"/>
          <w:lang w:bidi="ar-SA"/>
        </w:rPr>
        <w:t>help record our local frogs during October this year!</w:t>
      </w:r>
    </w:p>
    <w:p w14:paraId="77591B95" w14:textId="4B8A7F50" w:rsidR="003B4B74" w:rsidRPr="003E72DD" w:rsidRDefault="003B4B74" w:rsidP="001B38BD">
      <w:pPr>
        <w:rPr>
          <w:i/>
          <w:iCs/>
          <w:sz w:val="22"/>
          <w:lang w:bidi="ar-SA"/>
        </w:rPr>
      </w:pPr>
      <w:proofErr w:type="spellStart"/>
      <w:r w:rsidRPr="003E72DD">
        <w:rPr>
          <w:i/>
          <w:iCs/>
          <w:sz w:val="22"/>
          <w:lang w:bidi="ar-SA"/>
        </w:rPr>
        <w:t>Frogwatch</w:t>
      </w:r>
      <w:proofErr w:type="spellEnd"/>
      <w:r w:rsidRPr="003E72DD">
        <w:rPr>
          <w:i/>
          <w:iCs/>
          <w:sz w:val="22"/>
          <w:lang w:bidi="ar-SA"/>
        </w:rPr>
        <w:t xml:space="preserve"> is looking for volunteers to help during this year’s </w:t>
      </w:r>
      <w:proofErr w:type="spellStart"/>
      <w:r w:rsidRPr="003E72DD">
        <w:rPr>
          <w:i/>
          <w:iCs/>
          <w:sz w:val="22"/>
          <w:lang w:bidi="ar-SA"/>
        </w:rPr>
        <w:t>FrogCensus</w:t>
      </w:r>
      <w:proofErr w:type="spellEnd"/>
      <w:r w:rsidRPr="003E72DD">
        <w:rPr>
          <w:i/>
          <w:iCs/>
          <w:sz w:val="22"/>
          <w:lang w:bidi="ar-SA"/>
        </w:rPr>
        <w:t xml:space="preserve"> Month, OCTOBER!</w:t>
      </w:r>
    </w:p>
    <w:p w14:paraId="308413AC" w14:textId="30A9197D" w:rsidR="003B4B74" w:rsidRPr="003E72DD" w:rsidRDefault="003B4B74" w:rsidP="00995EDA">
      <w:pPr>
        <w:spacing w:before="80"/>
        <w:rPr>
          <w:i/>
          <w:iCs/>
          <w:sz w:val="22"/>
          <w:lang w:bidi="ar-SA"/>
        </w:rPr>
      </w:pPr>
      <w:r w:rsidRPr="003E72DD">
        <w:rPr>
          <w:i/>
          <w:iCs/>
          <w:sz w:val="22"/>
          <w:lang w:bidi="ar-SA"/>
        </w:rPr>
        <w:t xml:space="preserve">No previous experience </w:t>
      </w:r>
      <w:r w:rsidR="00603DA8" w:rsidRPr="003E72DD">
        <w:rPr>
          <w:i/>
          <w:iCs/>
          <w:sz w:val="22"/>
          <w:lang w:bidi="ar-SA"/>
        </w:rPr>
        <w:t xml:space="preserve">is </w:t>
      </w:r>
      <w:r w:rsidRPr="003E72DD">
        <w:rPr>
          <w:i/>
          <w:iCs/>
          <w:sz w:val="22"/>
          <w:lang w:bidi="ar-SA"/>
        </w:rPr>
        <w:t>required.</w:t>
      </w:r>
      <w:r w:rsidR="005A3A7D" w:rsidRPr="003E72DD">
        <w:rPr>
          <w:i/>
          <w:iCs/>
          <w:sz w:val="22"/>
          <w:lang w:bidi="ar-SA"/>
        </w:rPr>
        <w:t xml:space="preserve"> Our training events will tell you what you need to do.</w:t>
      </w:r>
    </w:p>
    <w:p w14:paraId="0B18D714" w14:textId="332FDF46" w:rsidR="001B38BD" w:rsidRPr="003E72DD" w:rsidRDefault="00602D94" w:rsidP="001B38BD">
      <w:pPr>
        <w:spacing w:before="80"/>
        <w:rPr>
          <w:i/>
          <w:iCs/>
          <w:sz w:val="22"/>
          <w:lang w:bidi="ar-SA"/>
        </w:rPr>
      </w:pPr>
      <w:r w:rsidRPr="003E72DD">
        <w:rPr>
          <w:i/>
          <w:iCs/>
          <w:sz w:val="22"/>
          <w:lang w:bidi="ar-SA"/>
        </w:rPr>
        <w:t xml:space="preserve">This year </w:t>
      </w:r>
      <w:r w:rsidR="003B4B74" w:rsidRPr="003E72DD">
        <w:rPr>
          <w:i/>
          <w:iCs/>
          <w:sz w:val="22"/>
          <w:lang w:bidi="ar-SA"/>
        </w:rPr>
        <w:t xml:space="preserve">the </w:t>
      </w:r>
      <w:proofErr w:type="spellStart"/>
      <w:r w:rsidR="00F253C6" w:rsidRPr="003E72DD">
        <w:rPr>
          <w:i/>
          <w:iCs/>
          <w:sz w:val="22"/>
          <w:lang w:bidi="ar-SA"/>
        </w:rPr>
        <w:t>FrogCensus</w:t>
      </w:r>
      <w:proofErr w:type="spellEnd"/>
      <w:r w:rsidR="00F253C6" w:rsidRPr="003E72DD">
        <w:rPr>
          <w:i/>
          <w:iCs/>
          <w:sz w:val="22"/>
          <w:lang w:bidi="ar-SA"/>
        </w:rPr>
        <w:t xml:space="preserve"> runs</w:t>
      </w:r>
      <w:r w:rsidR="003B4B74" w:rsidRPr="003E72DD">
        <w:rPr>
          <w:i/>
          <w:iCs/>
          <w:sz w:val="22"/>
          <w:lang w:bidi="ar-SA"/>
        </w:rPr>
        <w:t xml:space="preserve"> </w:t>
      </w:r>
      <w:r w:rsidR="00F253C6" w:rsidRPr="003E72DD">
        <w:rPr>
          <w:i/>
          <w:iCs/>
          <w:sz w:val="22"/>
          <w:lang w:bidi="ar-SA"/>
        </w:rPr>
        <w:t>throughout</w:t>
      </w:r>
      <w:r w:rsidR="003B4B74" w:rsidRPr="003E72DD">
        <w:rPr>
          <w:i/>
          <w:iCs/>
          <w:sz w:val="22"/>
          <w:lang w:bidi="ar-SA"/>
        </w:rPr>
        <w:t xml:space="preserve"> the </w:t>
      </w:r>
      <w:r w:rsidR="003B4B74" w:rsidRPr="003E72DD">
        <w:rPr>
          <w:b/>
          <w:bCs/>
          <w:i/>
          <w:iCs/>
          <w:sz w:val="22"/>
          <w:u w:val="single"/>
          <w:lang w:bidi="ar-SA"/>
        </w:rPr>
        <w:t>whole</w:t>
      </w:r>
      <w:r w:rsidR="003B4B74" w:rsidRPr="003E72DD">
        <w:rPr>
          <w:b/>
          <w:bCs/>
          <w:i/>
          <w:iCs/>
          <w:sz w:val="22"/>
          <w:lang w:bidi="ar-SA"/>
        </w:rPr>
        <w:t xml:space="preserve"> </w:t>
      </w:r>
      <w:r w:rsidR="00F253C6" w:rsidRPr="003E72DD">
        <w:rPr>
          <w:b/>
          <w:bCs/>
          <w:i/>
          <w:iCs/>
          <w:sz w:val="22"/>
          <w:lang w:bidi="ar-SA"/>
        </w:rPr>
        <w:t>of October</w:t>
      </w:r>
      <w:r w:rsidRPr="003E72DD">
        <w:rPr>
          <w:i/>
          <w:iCs/>
          <w:sz w:val="22"/>
          <w:lang w:bidi="ar-SA"/>
        </w:rPr>
        <w:t xml:space="preserve">, to maximise </w:t>
      </w:r>
      <w:r w:rsidR="00603DA8" w:rsidRPr="003E72DD">
        <w:rPr>
          <w:i/>
          <w:iCs/>
          <w:sz w:val="22"/>
          <w:lang w:bidi="ar-SA"/>
        </w:rPr>
        <w:t xml:space="preserve">opportunities </w:t>
      </w:r>
      <w:r w:rsidR="00E07311">
        <w:rPr>
          <w:i/>
          <w:iCs/>
          <w:sz w:val="22"/>
          <w:lang w:bidi="ar-SA"/>
        </w:rPr>
        <w:t xml:space="preserve">to </w:t>
      </w:r>
      <w:r w:rsidR="00603DA8" w:rsidRPr="003E72DD">
        <w:rPr>
          <w:i/>
          <w:iCs/>
          <w:sz w:val="22"/>
          <w:lang w:bidi="ar-SA"/>
        </w:rPr>
        <w:t>hea</w:t>
      </w:r>
      <w:r w:rsidRPr="003E72DD">
        <w:rPr>
          <w:i/>
          <w:iCs/>
          <w:sz w:val="22"/>
          <w:lang w:bidi="ar-SA"/>
        </w:rPr>
        <w:t>r</w:t>
      </w:r>
      <w:r w:rsidR="00E07311">
        <w:rPr>
          <w:i/>
          <w:iCs/>
          <w:sz w:val="22"/>
          <w:lang w:bidi="ar-SA"/>
        </w:rPr>
        <w:t xml:space="preserve"> and record</w:t>
      </w:r>
      <w:r w:rsidR="00603DA8" w:rsidRPr="003E72DD">
        <w:rPr>
          <w:i/>
          <w:iCs/>
          <w:sz w:val="22"/>
          <w:lang w:bidi="ar-SA"/>
        </w:rPr>
        <w:t xml:space="preserve"> the local frog species.</w:t>
      </w:r>
    </w:p>
    <w:p w14:paraId="52D703F7" w14:textId="613BE75F" w:rsidR="00FC159F" w:rsidRDefault="001B38BD" w:rsidP="001B38BD">
      <w:pPr>
        <w:spacing w:before="240"/>
        <w:rPr>
          <w:sz w:val="22"/>
          <w:lang w:bidi="ar-SA"/>
        </w:rPr>
      </w:pPr>
      <w:r>
        <w:rPr>
          <w:sz w:val="22"/>
          <w:lang w:bidi="ar-SA"/>
        </w:rPr>
        <w:t>You</w:t>
      </w:r>
      <w:r w:rsidR="00FC159F">
        <w:rPr>
          <w:sz w:val="22"/>
          <w:lang w:bidi="ar-SA"/>
        </w:rPr>
        <w:t xml:space="preserve"> are invited to take part in this</w:t>
      </w:r>
      <w:r w:rsidR="003B4B74" w:rsidRPr="006C6BB9">
        <w:rPr>
          <w:sz w:val="22"/>
          <w:lang w:bidi="ar-SA"/>
        </w:rPr>
        <w:t xml:space="preserve"> exciting </w:t>
      </w:r>
      <w:r w:rsidR="00FC159F">
        <w:rPr>
          <w:sz w:val="22"/>
          <w:lang w:bidi="ar-SA"/>
        </w:rPr>
        <w:t xml:space="preserve">annual </w:t>
      </w:r>
      <w:r w:rsidR="003B4B74" w:rsidRPr="006C6BB9">
        <w:rPr>
          <w:sz w:val="22"/>
          <w:lang w:bidi="ar-SA"/>
        </w:rPr>
        <w:t xml:space="preserve">community-driven </w:t>
      </w:r>
      <w:r>
        <w:rPr>
          <w:sz w:val="22"/>
          <w:lang w:bidi="ar-SA"/>
        </w:rPr>
        <w:t>volunteer</w:t>
      </w:r>
      <w:r w:rsidR="003E72DD">
        <w:rPr>
          <w:sz w:val="22"/>
          <w:lang w:bidi="ar-SA"/>
        </w:rPr>
        <w:t xml:space="preserve"> </w:t>
      </w:r>
      <w:proofErr w:type="spellStart"/>
      <w:r w:rsidR="003E72DD">
        <w:rPr>
          <w:sz w:val="22"/>
          <w:lang w:bidi="ar-SA"/>
        </w:rPr>
        <w:t>Frogwatch</w:t>
      </w:r>
      <w:proofErr w:type="spellEnd"/>
      <w:r>
        <w:rPr>
          <w:sz w:val="22"/>
          <w:lang w:bidi="ar-SA"/>
        </w:rPr>
        <w:t xml:space="preserve"> </w:t>
      </w:r>
      <w:r w:rsidR="003B4B74" w:rsidRPr="006C6BB9">
        <w:rPr>
          <w:sz w:val="22"/>
          <w:lang w:bidi="ar-SA"/>
        </w:rPr>
        <w:t>program that monitors frog</w:t>
      </w:r>
      <w:r w:rsidR="00995EDA" w:rsidRPr="006C6BB9">
        <w:rPr>
          <w:sz w:val="22"/>
          <w:lang w:bidi="ar-SA"/>
        </w:rPr>
        <w:t xml:space="preserve"> population</w:t>
      </w:r>
      <w:r w:rsidR="003B4B74" w:rsidRPr="006C6BB9">
        <w:rPr>
          <w:sz w:val="22"/>
          <w:lang w:bidi="ar-SA"/>
        </w:rPr>
        <w:t xml:space="preserve">s </w:t>
      </w:r>
      <w:r w:rsidR="00F253C6" w:rsidRPr="006C6BB9">
        <w:rPr>
          <w:sz w:val="22"/>
          <w:lang w:bidi="ar-SA"/>
        </w:rPr>
        <w:t xml:space="preserve">in </w:t>
      </w:r>
      <w:r w:rsidR="003B4B74" w:rsidRPr="006C6BB9">
        <w:rPr>
          <w:sz w:val="22"/>
          <w:lang w:bidi="ar-SA"/>
        </w:rPr>
        <w:t>ACT.</w:t>
      </w:r>
      <w:r w:rsidR="00FC159F">
        <w:rPr>
          <w:sz w:val="22"/>
          <w:lang w:bidi="ar-SA"/>
        </w:rPr>
        <w:t xml:space="preserve"> </w:t>
      </w:r>
    </w:p>
    <w:p w14:paraId="438C73D2" w14:textId="60029D4B" w:rsidR="00F253C6" w:rsidRPr="006C6BB9" w:rsidRDefault="00FC159F" w:rsidP="00FC159F">
      <w:pPr>
        <w:rPr>
          <w:sz w:val="22"/>
          <w:lang w:bidi="ar-SA"/>
        </w:rPr>
      </w:pPr>
      <w:r>
        <w:rPr>
          <w:sz w:val="22"/>
          <w:lang w:bidi="ar-SA"/>
        </w:rPr>
        <w:t xml:space="preserve">It’s very easy – you just need to </w:t>
      </w:r>
      <w:r w:rsidR="00F253C6" w:rsidRPr="006C6BB9">
        <w:rPr>
          <w:sz w:val="22"/>
          <w:lang w:bidi="ar-SA"/>
        </w:rPr>
        <w:t xml:space="preserve">visit </w:t>
      </w:r>
      <w:r>
        <w:rPr>
          <w:sz w:val="22"/>
          <w:lang w:bidi="ar-SA"/>
        </w:rPr>
        <w:t xml:space="preserve">one or more </w:t>
      </w:r>
      <w:r w:rsidR="003B4B74" w:rsidRPr="006C6BB9">
        <w:rPr>
          <w:sz w:val="22"/>
          <w:lang w:bidi="ar-SA"/>
        </w:rPr>
        <w:t xml:space="preserve">local </w:t>
      </w:r>
      <w:r w:rsidR="00F253C6" w:rsidRPr="006C6BB9">
        <w:rPr>
          <w:sz w:val="22"/>
          <w:lang w:bidi="ar-SA"/>
        </w:rPr>
        <w:t xml:space="preserve">frog-breeding </w:t>
      </w:r>
      <w:r w:rsidR="003B4B74" w:rsidRPr="006C6BB9">
        <w:rPr>
          <w:sz w:val="22"/>
          <w:lang w:bidi="ar-SA"/>
        </w:rPr>
        <w:t xml:space="preserve">sites </w:t>
      </w:r>
      <w:r>
        <w:rPr>
          <w:sz w:val="22"/>
          <w:lang w:bidi="ar-SA"/>
        </w:rPr>
        <w:t xml:space="preserve">(usually a pond or lake or wetland) </w:t>
      </w:r>
      <w:r w:rsidR="004E78A4">
        <w:rPr>
          <w:sz w:val="22"/>
          <w:lang w:bidi="ar-SA"/>
        </w:rPr>
        <w:t>o</w:t>
      </w:r>
      <w:r w:rsidR="00F253C6" w:rsidRPr="006C6BB9">
        <w:rPr>
          <w:sz w:val="22"/>
          <w:lang w:bidi="ar-SA"/>
        </w:rPr>
        <w:t xml:space="preserve">n </w:t>
      </w:r>
      <w:r w:rsidR="004E78A4">
        <w:rPr>
          <w:sz w:val="22"/>
          <w:lang w:bidi="ar-SA"/>
        </w:rPr>
        <w:t xml:space="preserve">a few </w:t>
      </w:r>
      <w:r w:rsidR="00F253C6" w:rsidRPr="006C6BB9">
        <w:rPr>
          <w:sz w:val="22"/>
          <w:lang w:bidi="ar-SA"/>
        </w:rPr>
        <w:t>evening</w:t>
      </w:r>
      <w:r w:rsidR="00995EDA" w:rsidRPr="006C6BB9">
        <w:rPr>
          <w:sz w:val="22"/>
          <w:lang w:bidi="ar-SA"/>
        </w:rPr>
        <w:t>s</w:t>
      </w:r>
      <w:r w:rsidR="00F253C6" w:rsidRPr="006C6BB9">
        <w:rPr>
          <w:sz w:val="22"/>
          <w:lang w:bidi="ar-SA"/>
        </w:rPr>
        <w:t xml:space="preserve"> </w:t>
      </w:r>
      <w:r>
        <w:rPr>
          <w:sz w:val="22"/>
          <w:lang w:bidi="ar-SA"/>
        </w:rPr>
        <w:t xml:space="preserve">during October </w:t>
      </w:r>
      <w:r w:rsidR="005A4B06" w:rsidRPr="006C6BB9">
        <w:rPr>
          <w:sz w:val="22"/>
          <w:lang w:bidi="ar-SA"/>
        </w:rPr>
        <w:t>to</w:t>
      </w:r>
      <w:r w:rsidR="00F253C6" w:rsidRPr="006C6BB9">
        <w:rPr>
          <w:sz w:val="22"/>
          <w:lang w:bidi="ar-SA"/>
        </w:rPr>
        <w:t xml:space="preserve"> record the frog calls there</w:t>
      </w:r>
      <w:r w:rsidR="00603DA8">
        <w:rPr>
          <w:sz w:val="22"/>
          <w:lang w:bidi="ar-SA"/>
        </w:rPr>
        <w:t xml:space="preserve">. Later, you upload that </w:t>
      </w:r>
      <w:r w:rsidR="001B38BD">
        <w:rPr>
          <w:sz w:val="22"/>
          <w:lang w:bidi="ar-SA"/>
        </w:rPr>
        <w:t xml:space="preserve">data </w:t>
      </w:r>
      <w:r w:rsidR="00603DA8">
        <w:rPr>
          <w:sz w:val="22"/>
          <w:lang w:bidi="ar-SA"/>
        </w:rPr>
        <w:t xml:space="preserve">to the </w:t>
      </w:r>
      <w:proofErr w:type="spellStart"/>
      <w:r w:rsidR="00603DA8">
        <w:rPr>
          <w:sz w:val="22"/>
          <w:lang w:bidi="ar-SA"/>
        </w:rPr>
        <w:t>Frogwatch</w:t>
      </w:r>
      <w:proofErr w:type="spellEnd"/>
      <w:r w:rsidR="00603DA8">
        <w:rPr>
          <w:sz w:val="22"/>
          <w:lang w:bidi="ar-SA"/>
        </w:rPr>
        <w:t xml:space="preserve"> online site.</w:t>
      </w:r>
      <w:r w:rsidR="003B4B74" w:rsidRPr="006C6BB9">
        <w:rPr>
          <w:sz w:val="22"/>
          <w:lang w:bidi="ar-SA"/>
        </w:rPr>
        <w:t xml:space="preserve"> </w:t>
      </w:r>
    </w:p>
    <w:p w14:paraId="0842C396" w14:textId="10A1DC16" w:rsidR="00FC159F" w:rsidRDefault="00FC159F" w:rsidP="00FC159F">
      <w:pPr>
        <w:rPr>
          <w:sz w:val="22"/>
          <w:lang w:bidi="ar-SA"/>
        </w:rPr>
      </w:pPr>
      <w:r>
        <w:rPr>
          <w:i/>
          <w:iCs/>
          <w:sz w:val="22"/>
          <w:lang w:bidi="ar-SA"/>
        </w:rPr>
        <w:t xml:space="preserve">If you are interested, please book into </w:t>
      </w:r>
      <w:r w:rsidR="003B4B74" w:rsidRPr="00FC159F">
        <w:rPr>
          <w:i/>
          <w:iCs/>
          <w:sz w:val="22"/>
          <w:lang w:bidi="ar-SA"/>
        </w:rPr>
        <w:t>one of our</w:t>
      </w:r>
      <w:r w:rsidR="003B4B74" w:rsidRPr="00FC159F">
        <w:rPr>
          <w:b/>
          <w:bCs/>
          <w:i/>
          <w:iCs/>
          <w:sz w:val="22"/>
          <w:lang w:bidi="ar-SA"/>
        </w:rPr>
        <w:t xml:space="preserve"> training events</w:t>
      </w:r>
      <w:r w:rsidR="003E72DD">
        <w:rPr>
          <w:sz w:val="22"/>
          <w:lang w:bidi="ar-SA"/>
        </w:rPr>
        <w:t>,</w:t>
      </w:r>
      <w:r w:rsidR="001B38BD">
        <w:rPr>
          <w:b/>
          <w:bCs/>
          <w:sz w:val="22"/>
          <w:lang w:bidi="ar-SA"/>
        </w:rPr>
        <w:t xml:space="preserve"> </w:t>
      </w:r>
      <w:r w:rsidR="001B38BD" w:rsidRPr="001B38BD">
        <w:rPr>
          <w:sz w:val="22"/>
          <w:lang w:bidi="ar-SA"/>
        </w:rPr>
        <w:t xml:space="preserve">where you will </w:t>
      </w:r>
      <w:r w:rsidR="003E72DD">
        <w:rPr>
          <w:sz w:val="22"/>
          <w:lang w:bidi="ar-SA"/>
        </w:rPr>
        <w:t xml:space="preserve">hear all about the program and be </w:t>
      </w:r>
      <w:r w:rsidR="003E72DD" w:rsidRPr="001B38BD">
        <w:rPr>
          <w:sz w:val="22"/>
          <w:lang w:bidi="ar-SA"/>
        </w:rPr>
        <w:t>assigned a site</w:t>
      </w:r>
      <w:r w:rsidR="003E72DD">
        <w:rPr>
          <w:sz w:val="22"/>
          <w:lang w:bidi="ar-SA"/>
        </w:rPr>
        <w:t>(s)</w:t>
      </w:r>
      <w:r>
        <w:rPr>
          <w:sz w:val="22"/>
          <w:lang w:bidi="ar-SA"/>
        </w:rPr>
        <w:t>.</w:t>
      </w:r>
      <w:r w:rsidR="003E72DD">
        <w:rPr>
          <w:sz w:val="22"/>
          <w:lang w:bidi="ar-SA"/>
        </w:rPr>
        <w:t xml:space="preserve"> </w:t>
      </w:r>
      <w:r w:rsidR="001B38BD">
        <w:rPr>
          <w:sz w:val="22"/>
          <w:lang w:bidi="ar-SA"/>
        </w:rPr>
        <w:t xml:space="preserve">The training events </w:t>
      </w:r>
      <w:r>
        <w:rPr>
          <w:sz w:val="22"/>
          <w:lang w:bidi="ar-SA"/>
        </w:rPr>
        <w:t xml:space="preserve">are </w:t>
      </w:r>
      <w:r w:rsidR="00F253C6" w:rsidRPr="006C6BB9">
        <w:rPr>
          <w:sz w:val="22"/>
          <w:lang w:bidi="ar-SA"/>
        </w:rPr>
        <w:t xml:space="preserve">on </w:t>
      </w:r>
      <w:r w:rsidR="00F253C6" w:rsidRPr="006C6BB9">
        <w:rPr>
          <w:b/>
          <w:bCs/>
          <w:sz w:val="22"/>
          <w:lang w:bidi="ar-SA"/>
        </w:rPr>
        <w:t>Friday 27 September</w:t>
      </w:r>
      <w:r w:rsidR="00F253C6" w:rsidRPr="006C6BB9">
        <w:rPr>
          <w:sz w:val="22"/>
          <w:lang w:bidi="ar-SA"/>
        </w:rPr>
        <w:t xml:space="preserve"> </w:t>
      </w:r>
      <w:r>
        <w:rPr>
          <w:sz w:val="22"/>
          <w:lang w:bidi="ar-SA"/>
        </w:rPr>
        <w:t xml:space="preserve">and on </w:t>
      </w:r>
      <w:r w:rsidR="00F253C6" w:rsidRPr="006C6BB9">
        <w:rPr>
          <w:b/>
          <w:bCs/>
          <w:sz w:val="22"/>
          <w:lang w:bidi="ar-SA"/>
        </w:rPr>
        <w:t>Friday 18 October</w:t>
      </w:r>
      <w:r w:rsidR="00F253C6" w:rsidRPr="006C6BB9">
        <w:rPr>
          <w:sz w:val="22"/>
          <w:lang w:bidi="ar-SA"/>
        </w:rPr>
        <w:t xml:space="preserve">. </w:t>
      </w:r>
      <w:r>
        <w:rPr>
          <w:sz w:val="22"/>
          <w:lang w:bidi="ar-SA"/>
        </w:rPr>
        <w:t xml:space="preserve">You need </w:t>
      </w:r>
      <w:r w:rsidRPr="00603DA8">
        <w:rPr>
          <w:i/>
          <w:iCs/>
          <w:sz w:val="22"/>
          <w:lang w:bidi="ar-SA"/>
        </w:rPr>
        <w:t>only attend</w:t>
      </w:r>
      <w:r>
        <w:rPr>
          <w:sz w:val="22"/>
          <w:lang w:bidi="ar-SA"/>
        </w:rPr>
        <w:t xml:space="preserve"> </w:t>
      </w:r>
      <w:r w:rsidRPr="00FC159F">
        <w:rPr>
          <w:i/>
          <w:iCs/>
          <w:sz w:val="22"/>
          <w:lang w:bidi="ar-SA"/>
        </w:rPr>
        <w:t>one</w:t>
      </w:r>
      <w:r>
        <w:rPr>
          <w:sz w:val="22"/>
          <w:lang w:bidi="ar-SA"/>
        </w:rPr>
        <w:t xml:space="preserve"> of them</w:t>
      </w:r>
      <w:r w:rsidR="001B38BD">
        <w:rPr>
          <w:sz w:val="22"/>
          <w:lang w:bidi="ar-SA"/>
        </w:rPr>
        <w:t>;</w:t>
      </w:r>
      <w:r>
        <w:rPr>
          <w:sz w:val="22"/>
          <w:lang w:bidi="ar-SA"/>
        </w:rPr>
        <w:t xml:space="preserve"> they are both the same. </w:t>
      </w:r>
    </w:p>
    <w:p w14:paraId="4F0370D5" w14:textId="441D76A5" w:rsidR="00FC159F" w:rsidRDefault="00C014B7" w:rsidP="00FC159F">
      <w:pPr>
        <w:rPr>
          <w:sz w:val="22"/>
          <w:lang w:bidi="ar-SA"/>
        </w:rPr>
      </w:pPr>
      <w:r w:rsidRPr="006C6BB9">
        <w:rPr>
          <w:sz w:val="22"/>
          <w:lang w:bidi="ar-SA"/>
        </w:rPr>
        <w:t xml:space="preserve">The training covers all you need to know about the </w:t>
      </w:r>
      <w:r w:rsidRPr="006C6BB9">
        <w:rPr>
          <w:i/>
          <w:iCs/>
          <w:sz w:val="22"/>
          <w:lang w:bidi="ar-SA"/>
        </w:rPr>
        <w:t>When, Why, Where</w:t>
      </w:r>
      <w:r w:rsidRPr="006C6BB9">
        <w:rPr>
          <w:sz w:val="22"/>
          <w:lang w:bidi="ar-SA"/>
        </w:rPr>
        <w:t xml:space="preserve"> and </w:t>
      </w:r>
      <w:r w:rsidRPr="006C6BB9">
        <w:rPr>
          <w:i/>
          <w:iCs/>
          <w:sz w:val="22"/>
          <w:lang w:bidi="ar-SA"/>
        </w:rPr>
        <w:t>How</w:t>
      </w:r>
      <w:r w:rsidRPr="006C6BB9">
        <w:rPr>
          <w:sz w:val="22"/>
          <w:lang w:bidi="ar-SA"/>
        </w:rPr>
        <w:t xml:space="preserve"> of </w:t>
      </w:r>
      <w:proofErr w:type="spellStart"/>
      <w:r w:rsidRPr="006C6BB9">
        <w:rPr>
          <w:sz w:val="22"/>
          <w:lang w:bidi="ar-SA"/>
        </w:rPr>
        <w:t>Frogwatching</w:t>
      </w:r>
      <w:proofErr w:type="spellEnd"/>
      <w:r w:rsidRPr="006C6BB9">
        <w:rPr>
          <w:sz w:val="22"/>
          <w:lang w:bidi="ar-SA"/>
        </w:rPr>
        <w:t xml:space="preserve">. </w:t>
      </w:r>
      <w:r w:rsidR="00FC159F">
        <w:rPr>
          <w:sz w:val="22"/>
          <w:lang w:bidi="ar-SA"/>
        </w:rPr>
        <w:t xml:space="preserve">Each training session is at Jerrabomberra Wetlands office, 2 Dairy Road, Fyshwick, </w:t>
      </w:r>
      <w:r w:rsidR="00FC159F" w:rsidRPr="00FC159F">
        <w:rPr>
          <w:sz w:val="22"/>
          <w:lang w:bidi="ar-SA"/>
        </w:rPr>
        <w:t>start</w:t>
      </w:r>
      <w:r w:rsidR="00FC159F">
        <w:rPr>
          <w:sz w:val="22"/>
          <w:lang w:bidi="ar-SA"/>
        </w:rPr>
        <w:t>ing</w:t>
      </w:r>
      <w:r w:rsidR="00FC159F" w:rsidRPr="00FC159F">
        <w:rPr>
          <w:sz w:val="22"/>
          <w:lang w:bidi="ar-SA"/>
        </w:rPr>
        <w:t xml:space="preserve"> at</w:t>
      </w:r>
      <w:r w:rsidR="00FC159F">
        <w:rPr>
          <w:b/>
          <w:bCs/>
          <w:sz w:val="22"/>
          <w:lang w:bidi="ar-SA"/>
        </w:rPr>
        <w:t xml:space="preserve"> </w:t>
      </w:r>
      <w:r w:rsidR="00FC159F" w:rsidRPr="006C6BB9">
        <w:rPr>
          <w:sz w:val="22"/>
          <w:lang w:bidi="ar-SA"/>
        </w:rPr>
        <w:t>6.00 pm</w:t>
      </w:r>
      <w:r w:rsidR="002A3BA9">
        <w:rPr>
          <w:sz w:val="22"/>
          <w:lang w:bidi="ar-SA"/>
        </w:rPr>
        <w:t xml:space="preserve"> and ending at 8.30 pm</w:t>
      </w:r>
      <w:r w:rsidR="00FC159F">
        <w:rPr>
          <w:sz w:val="22"/>
          <w:lang w:bidi="ar-SA"/>
        </w:rPr>
        <w:t xml:space="preserve">. </w:t>
      </w:r>
    </w:p>
    <w:p w14:paraId="073D0C54" w14:textId="58C6BA1A" w:rsidR="00FC159F" w:rsidRPr="006C6BB9" w:rsidRDefault="00FC159F" w:rsidP="00FC159F">
      <w:pPr>
        <w:rPr>
          <w:sz w:val="22"/>
          <w:lang w:bidi="ar-SA"/>
        </w:rPr>
      </w:pPr>
      <w:r>
        <w:rPr>
          <w:sz w:val="22"/>
          <w:lang w:bidi="ar-SA"/>
        </w:rPr>
        <w:t xml:space="preserve">There is an </w:t>
      </w:r>
      <w:r w:rsidRPr="006C6BB9">
        <w:rPr>
          <w:i/>
          <w:iCs/>
          <w:sz w:val="22"/>
          <w:lang w:bidi="ar-SA"/>
        </w:rPr>
        <w:t>introductory talk</w:t>
      </w:r>
      <w:r w:rsidRPr="006C6BB9">
        <w:rPr>
          <w:sz w:val="22"/>
          <w:lang w:bidi="ar-SA"/>
        </w:rPr>
        <w:t xml:space="preserve"> </w:t>
      </w:r>
      <w:r>
        <w:rPr>
          <w:sz w:val="22"/>
          <w:lang w:bidi="ar-SA"/>
        </w:rPr>
        <w:t xml:space="preserve">(6.00 – 7.15 pm) that </w:t>
      </w:r>
      <w:r w:rsidRPr="006C6BB9">
        <w:rPr>
          <w:sz w:val="22"/>
          <w:lang w:bidi="ar-SA"/>
        </w:rPr>
        <w:t xml:space="preserve">explains what </w:t>
      </w:r>
      <w:proofErr w:type="spellStart"/>
      <w:r w:rsidRPr="006C6BB9">
        <w:rPr>
          <w:sz w:val="22"/>
          <w:lang w:bidi="ar-SA"/>
        </w:rPr>
        <w:t>Frogwatchers</w:t>
      </w:r>
      <w:proofErr w:type="spellEnd"/>
      <w:r w:rsidRPr="006C6BB9">
        <w:rPr>
          <w:sz w:val="22"/>
          <w:lang w:bidi="ar-SA"/>
        </w:rPr>
        <w:t xml:space="preserve"> </w:t>
      </w:r>
      <w:proofErr w:type="gramStart"/>
      <w:r w:rsidRPr="006C6BB9">
        <w:rPr>
          <w:sz w:val="22"/>
          <w:lang w:bidi="ar-SA"/>
        </w:rPr>
        <w:t>have to</w:t>
      </w:r>
      <w:proofErr w:type="gramEnd"/>
      <w:r w:rsidRPr="006C6BB9">
        <w:rPr>
          <w:sz w:val="22"/>
          <w:lang w:bidi="ar-SA"/>
        </w:rPr>
        <w:t xml:space="preserve"> do</w:t>
      </w:r>
      <w:r>
        <w:rPr>
          <w:sz w:val="22"/>
          <w:lang w:bidi="ar-SA"/>
        </w:rPr>
        <w:t xml:space="preserve">. That is </w:t>
      </w:r>
      <w:r w:rsidRPr="006C6BB9">
        <w:rPr>
          <w:sz w:val="22"/>
          <w:lang w:bidi="ar-SA"/>
        </w:rPr>
        <w:t xml:space="preserve">followed by a </w:t>
      </w:r>
      <w:r w:rsidRPr="00FC159F">
        <w:rPr>
          <w:i/>
          <w:iCs/>
          <w:sz w:val="22"/>
          <w:lang w:bidi="ar-SA"/>
        </w:rPr>
        <w:t>practical session</w:t>
      </w:r>
      <w:r w:rsidRPr="006C6BB9">
        <w:rPr>
          <w:sz w:val="22"/>
          <w:lang w:bidi="ar-SA"/>
        </w:rPr>
        <w:t xml:space="preserve"> </w:t>
      </w:r>
      <w:r>
        <w:rPr>
          <w:sz w:val="22"/>
          <w:lang w:bidi="ar-SA"/>
        </w:rPr>
        <w:t xml:space="preserve">(a walk) </w:t>
      </w:r>
      <w:r w:rsidRPr="006C6BB9">
        <w:rPr>
          <w:sz w:val="22"/>
          <w:lang w:bidi="ar-SA"/>
        </w:rPr>
        <w:t>from 7.15 pm to 8.30 pm</w:t>
      </w:r>
      <w:r w:rsidR="00C43E94">
        <w:rPr>
          <w:sz w:val="22"/>
          <w:lang w:bidi="ar-SA"/>
        </w:rPr>
        <w:t>:</w:t>
      </w:r>
      <w:r w:rsidR="001B38BD">
        <w:rPr>
          <w:sz w:val="22"/>
          <w:lang w:bidi="ar-SA"/>
        </w:rPr>
        <w:t xml:space="preserve"> </w:t>
      </w:r>
      <w:r w:rsidR="00C43E94">
        <w:rPr>
          <w:sz w:val="22"/>
          <w:lang w:bidi="ar-SA"/>
        </w:rPr>
        <w:t xml:space="preserve">this is </w:t>
      </w:r>
      <w:r w:rsidRPr="006C6BB9">
        <w:rPr>
          <w:sz w:val="22"/>
          <w:lang w:bidi="ar-SA"/>
        </w:rPr>
        <w:t>an easy walk around part of Jerrabomberra Wetlands</w:t>
      </w:r>
      <w:r>
        <w:rPr>
          <w:sz w:val="22"/>
          <w:lang w:bidi="ar-SA"/>
        </w:rPr>
        <w:t xml:space="preserve">, so </w:t>
      </w:r>
      <w:r w:rsidR="0000466E">
        <w:rPr>
          <w:sz w:val="22"/>
          <w:lang w:bidi="ar-SA"/>
        </w:rPr>
        <w:t xml:space="preserve">that </w:t>
      </w:r>
      <w:r>
        <w:rPr>
          <w:sz w:val="22"/>
          <w:lang w:bidi="ar-SA"/>
        </w:rPr>
        <w:t xml:space="preserve">you can </w:t>
      </w:r>
      <w:r w:rsidRPr="006C6BB9">
        <w:rPr>
          <w:sz w:val="22"/>
          <w:lang w:bidi="ar-SA"/>
        </w:rPr>
        <w:t>put your newly learnt theory into practice</w:t>
      </w:r>
      <w:r w:rsidR="00C43E94">
        <w:rPr>
          <w:sz w:val="22"/>
          <w:lang w:bidi="ar-SA"/>
        </w:rPr>
        <w:t xml:space="preserve"> and </w:t>
      </w:r>
      <w:r>
        <w:rPr>
          <w:sz w:val="22"/>
          <w:lang w:bidi="ar-SA"/>
        </w:rPr>
        <w:t>investigate k</w:t>
      </w:r>
      <w:r w:rsidRPr="006C6BB9">
        <w:rPr>
          <w:sz w:val="22"/>
          <w:lang w:bidi="ar-SA"/>
        </w:rPr>
        <w:t>ey components of frog habitat and behaviour.</w:t>
      </w:r>
    </w:p>
    <w:p w14:paraId="74E9C075" w14:textId="2C820315" w:rsidR="00FC159F" w:rsidRPr="006C6BB9" w:rsidRDefault="00FC159F" w:rsidP="00FC159F">
      <w:pPr>
        <w:rPr>
          <w:sz w:val="22"/>
          <w:lang w:bidi="ar-SA"/>
        </w:rPr>
      </w:pPr>
      <w:r w:rsidRPr="006C6BB9">
        <w:rPr>
          <w:sz w:val="22"/>
          <w:lang w:bidi="ar-SA"/>
        </w:rPr>
        <w:t xml:space="preserve">At the training you will </w:t>
      </w:r>
      <w:r>
        <w:rPr>
          <w:sz w:val="22"/>
          <w:lang w:bidi="ar-SA"/>
        </w:rPr>
        <w:t xml:space="preserve">also </w:t>
      </w:r>
      <w:r w:rsidRPr="006C6BB9">
        <w:rPr>
          <w:sz w:val="22"/>
          <w:lang w:bidi="ar-SA"/>
        </w:rPr>
        <w:t xml:space="preserve">receive a </w:t>
      </w:r>
      <w:proofErr w:type="spellStart"/>
      <w:r w:rsidRPr="00FC159F">
        <w:rPr>
          <w:b/>
          <w:bCs/>
          <w:sz w:val="22"/>
          <w:lang w:bidi="ar-SA"/>
        </w:rPr>
        <w:t>Frogwatch</w:t>
      </w:r>
      <w:proofErr w:type="spellEnd"/>
      <w:r w:rsidRPr="00FC159F">
        <w:rPr>
          <w:b/>
          <w:bCs/>
          <w:sz w:val="22"/>
          <w:lang w:bidi="ar-SA"/>
        </w:rPr>
        <w:t xml:space="preserve"> Kit</w:t>
      </w:r>
      <w:r w:rsidRPr="006C6BB9">
        <w:rPr>
          <w:sz w:val="22"/>
          <w:lang w:bidi="ar-SA"/>
        </w:rPr>
        <w:t xml:space="preserve">. The kit includes everything you need </w:t>
      </w:r>
      <w:proofErr w:type="gramStart"/>
      <w:r w:rsidRPr="006C6BB9">
        <w:rPr>
          <w:sz w:val="22"/>
          <w:lang w:bidi="ar-SA"/>
        </w:rPr>
        <w:t>so as to</w:t>
      </w:r>
      <w:proofErr w:type="gramEnd"/>
      <w:r w:rsidRPr="006C6BB9">
        <w:rPr>
          <w:sz w:val="22"/>
          <w:lang w:bidi="ar-SA"/>
        </w:rPr>
        <w:t xml:space="preserve"> take part in this year’s </w:t>
      </w:r>
      <w:proofErr w:type="spellStart"/>
      <w:r w:rsidRPr="006C6BB9">
        <w:rPr>
          <w:sz w:val="22"/>
          <w:lang w:bidi="ar-SA"/>
        </w:rPr>
        <w:t>FrogCensus</w:t>
      </w:r>
      <w:proofErr w:type="spellEnd"/>
      <w:r w:rsidRPr="006C6BB9">
        <w:rPr>
          <w:sz w:val="22"/>
          <w:lang w:bidi="ar-SA"/>
        </w:rPr>
        <w:t xml:space="preserve">. </w:t>
      </w:r>
    </w:p>
    <w:p w14:paraId="5BA4F793" w14:textId="31DB72FE" w:rsidR="00FC159F" w:rsidRDefault="00603DA8" w:rsidP="00FC159F">
      <w:pPr>
        <w:rPr>
          <w:sz w:val="22"/>
          <w:lang w:bidi="ar-SA"/>
        </w:rPr>
      </w:pPr>
      <w:r>
        <w:rPr>
          <w:b/>
          <w:bCs/>
          <w:i/>
          <w:sz w:val="22"/>
          <w:lang w:bidi="ar-SA"/>
        </w:rPr>
        <w:t>A</w:t>
      </w:r>
      <w:r w:rsidRPr="006C6BB9">
        <w:rPr>
          <w:b/>
          <w:bCs/>
          <w:i/>
          <w:sz w:val="22"/>
          <w:lang w:bidi="ar-SA"/>
        </w:rPr>
        <w:t>ll new</w:t>
      </w:r>
      <w:r w:rsidRPr="006C6BB9">
        <w:rPr>
          <w:i/>
          <w:sz w:val="22"/>
          <w:lang w:bidi="ar-SA"/>
        </w:rPr>
        <w:t xml:space="preserve"> </w:t>
      </w:r>
      <w:proofErr w:type="spellStart"/>
      <w:r w:rsidRPr="00603DA8">
        <w:rPr>
          <w:i/>
          <w:sz w:val="22"/>
          <w:lang w:bidi="ar-SA"/>
        </w:rPr>
        <w:t>Frogwatch</w:t>
      </w:r>
      <w:proofErr w:type="spellEnd"/>
      <w:r w:rsidRPr="00603DA8">
        <w:rPr>
          <w:i/>
          <w:sz w:val="22"/>
          <w:lang w:bidi="ar-SA"/>
        </w:rPr>
        <w:t xml:space="preserve"> volunteers</w:t>
      </w:r>
      <w:r>
        <w:rPr>
          <w:sz w:val="22"/>
          <w:lang w:bidi="ar-SA"/>
        </w:rPr>
        <w:t xml:space="preserve"> </w:t>
      </w:r>
      <w:r w:rsidRPr="00603DA8">
        <w:rPr>
          <w:b/>
          <w:bCs/>
          <w:sz w:val="22"/>
          <w:lang w:bidi="ar-SA"/>
        </w:rPr>
        <w:t>must attend</w:t>
      </w:r>
      <w:r>
        <w:rPr>
          <w:sz w:val="22"/>
          <w:lang w:bidi="ar-SA"/>
        </w:rPr>
        <w:t xml:space="preserve"> one of the training sessions before starting your observations. The training </w:t>
      </w:r>
      <w:r w:rsidR="00FC159F" w:rsidRPr="006C6BB9">
        <w:rPr>
          <w:sz w:val="22"/>
          <w:lang w:bidi="ar-SA"/>
        </w:rPr>
        <w:t xml:space="preserve">is also a useful refresher for </w:t>
      </w:r>
      <w:r>
        <w:rPr>
          <w:sz w:val="22"/>
          <w:lang w:bidi="ar-SA"/>
        </w:rPr>
        <w:t xml:space="preserve">people </w:t>
      </w:r>
      <w:r w:rsidR="00FC159F" w:rsidRPr="006C6BB9">
        <w:rPr>
          <w:sz w:val="22"/>
          <w:lang w:bidi="ar-SA"/>
        </w:rPr>
        <w:t xml:space="preserve">who have </w:t>
      </w:r>
      <w:r>
        <w:rPr>
          <w:sz w:val="22"/>
          <w:lang w:bidi="ar-SA"/>
        </w:rPr>
        <w:t xml:space="preserve">been </w:t>
      </w:r>
      <w:proofErr w:type="spellStart"/>
      <w:r>
        <w:rPr>
          <w:sz w:val="22"/>
          <w:lang w:bidi="ar-SA"/>
        </w:rPr>
        <w:t>Frogwatch</w:t>
      </w:r>
      <w:proofErr w:type="spellEnd"/>
      <w:r>
        <w:rPr>
          <w:sz w:val="22"/>
          <w:lang w:bidi="ar-SA"/>
        </w:rPr>
        <w:t xml:space="preserve"> volunteers </w:t>
      </w:r>
      <w:r w:rsidR="00FC159F" w:rsidRPr="006C6BB9">
        <w:rPr>
          <w:sz w:val="22"/>
          <w:lang w:bidi="ar-SA"/>
        </w:rPr>
        <w:t xml:space="preserve">in previous years. </w:t>
      </w:r>
      <w:r w:rsidR="003E72DD">
        <w:rPr>
          <w:sz w:val="22"/>
          <w:lang w:bidi="ar-SA"/>
        </w:rPr>
        <w:t xml:space="preserve">It is </w:t>
      </w:r>
      <w:r w:rsidR="003E72DD" w:rsidRPr="003E72DD">
        <w:rPr>
          <w:b/>
          <w:bCs/>
          <w:i/>
          <w:iCs/>
          <w:sz w:val="22"/>
          <w:lang w:bidi="ar-SA"/>
        </w:rPr>
        <w:t>essential that you book</w:t>
      </w:r>
      <w:r w:rsidR="003E72DD" w:rsidRPr="001B38BD">
        <w:rPr>
          <w:i/>
          <w:iCs/>
          <w:sz w:val="22"/>
          <w:lang w:bidi="ar-SA"/>
        </w:rPr>
        <w:t xml:space="preserve"> if you plan to attend</w:t>
      </w:r>
      <w:r w:rsidR="003E72DD" w:rsidRPr="006C6BB9">
        <w:rPr>
          <w:sz w:val="22"/>
          <w:lang w:bidi="ar-SA"/>
        </w:rPr>
        <w:t>.</w:t>
      </w:r>
    </w:p>
    <w:p w14:paraId="545BA4EE" w14:textId="550742CF" w:rsidR="00733ED8" w:rsidRPr="006C6BB9" w:rsidRDefault="00603DA8" w:rsidP="00F253C6">
      <w:pPr>
        <w:rPr>
          <w:sz w:val="22"/>
          <w:lang w:bidi="ar-SA"/>
        </w:rPr>
      </w:pPr>
      <w:r>
        <w:rPr>
          <w:b/>
          <w:bCs/>
          <w:i/>
          <w:iCs/>
          <w:sz w:val="22"/>
          <w:lang w:bidi="ar-SA"/>
        </w:rPr>
        <w:t xml:space="preserve">Please book at  </w:t>
      </w:r>
      <w:hyperlink r:id="rId10" w:history="1">
        <w:r w:rsidR="00733ED8" w:rsidRPr="00F253C6">
          <w:rPr>
            <w:rStyle w:val="Hyperlink"/>
            <w:rFonts w:asciiTheme="minorHAnsi" w:eastAsia="Times New Roman" w:hAnsiTheme="minorHAnsi" w:cstheme="minorHAnsi"/>
            <w:sz w:val="22"/>
            <w:lang w:bidi="ar-SA"/>
          </w:rPr>
          <w:t>https://jerrabomberrawetlands.org.au/events-and-activities/</w:t>
        </w:r>
      </w:hyperlink>
      <w:r w:rsidR="00733ED8" w:rsidRPr="00F253C6">
        <w:rPr>
          <w:sz w:val="22"/>
          <w:lang w:bidi="ar-SA"/>
        </w:rPr>
        <w:t xml:space="preserve">. </w:t>
      </w:r>
      <w:r w:rsidR="00733ED8" w:rsidRPr="00F253C6">
        <w:rPr>
          <w:sz w:val="22"/>
          <w:lang w:bidi="ar-SA"/>
        </w:rPr>
        <w:br/>
      </w:r>
      <w:r>
        <w:rPr>
          <w:sz w:val="22"/>
          <w:lang w:bidi="ar-SA"/>
        </w:rPr>
        <w:t>We provide h</w:t>
      </w:r>
      <w:r w:rsidR="00F253C6" w:rsidRPr="006C6BB9">
        <w:rPr>
          <w:sz w:val="22"/>
          <w:lang w:bidi="ar-SA"/>
        </w:rPr>
        <w:t>ot drinks, nibbles and a soup dinner</w:t>
      </w:r>
      <w:r>
        <w:rPr>
          <w:sz w:val="22"/>
          <w:lang w:bidi="ar-SA"/>
        </w:rPr>
        <w:t>, included in t</w:t>
      </w:r>
      <w:r w:rsidRPr="006C6BB9">
        <w:rPr>
          <w:sz w:val="22"/>
          <w:lang w:bidi="ar-SA"/>
        </w:rPr>
        <w:t xml:space="preserve">he </w:t>
      </w:r>
      <w:r w:rsidRPr="006C6BB9">
        <w:rPr>
          <w:sz w:val="22"/>
          <w:u w:val="single"/>
          <w:lang w:bidi="ar-SA"/>
        </w:rPr>
        <w:t>cost</w:t>
      </w:r>
      <w:r>
        <w:rPr>
          <w:sz w:val="22"/>
          <w:u w:val="single"/>
          <w:lang w:bidi="ar-SA"/>
        </w:rPr>
        <w:t xml:space="preserve">: </w:t>
      </w:r>
      <w:r w:rsidRPr="006C6BB9">
        <w:rPr>
          <w:b/>
          <w:bCs/>
          <w:sz w:val="22"/>
          <w:u w:val="single"/>
          <w:lang w:bidi="ar-SA"/>
        </w:rPr>
        <w:t>$1</w:t>
      </w:r>
      <w:r w:rsidR="002A3BA9">
        <w:rPr>
          <w:b/>
          <w:bCs/>
          <w:sz w:val="22"/>
          <w:u w:val="single"/>
          <w:lang w:bidi="ar-SA"/>
        </w:rPr>
        <w:t>6.50</w:t>
      </w:r>
      <w:r w:rsidRPr="006C6BB9">
        <w:rPr>
          <w:b/>
          <w:bCs/>
          <w:sz w:val="22"/>
          <w:u w:val="single"/>
          <w:lang w:bidi="ar-SA"/>
        </w:rPr>
        <w:t xml:space="preserve"> per </w:t>
      </w:r>
      <w:r w:rsidRPr="002A3BA9">
        <w:rPr>
          <w:b/>
          <w:bCs/>
          <w:sz w:val="22"/>
          <w:u w:val="single"/>
          <w:lang w:bidi="ar-SA"/>
        </w:rPr>
        <w:t>person</w:t>
      </w:r>
      <w:r w:rsidR="002A3BA9" w:rsidRPr="002A3BA9">
        <w:rPr>
          <w:b/>
          <w:bCs/>
          <w:sz w:val="22"/>
          <w:lang w:bidi="ar-SA"/>
        </w:rPr>
        <w:t xml:space="preserve"> </w:t>
      </w:r>
      <w:r w:rsidR="002A3BA9" w:rsidRPr="002A3BA9">
        <w:rPr>
          <w:sz w:val="22"/>
          <w:lang w:bidi="ar-SA"/>
        </w:rPr>
        <w:t>(</w:t>
      </w:r>
      <w:r w:rsidR="002A3BA9">
        <w:rPr>
          <w:sz w:val="22"/>
          <w:lang w:bidi="ar-SA"/>
        </w:rPr>
        <w:t xml:space="preserve">i.e. </w:t>
      </w:r>
      <w:r w:rsidR="002A3BA9" w:rsidRPr="002A3BA9">
        <w:rPr>
          <w:sz w:val="22"/>
          <w:lang w:bidi="ar-SA"/>
        </w:rPr>
        <w:t>$15 + booking fee</w:t>
      </w:r>
      <w:r w:rsidR="002A3BA9" w:rsidRPr="00A96413">
        <w:rPr>
          <w:sz w:val="22"/>
          <w:lang w:bidi="ar-SA"/>
        </w:rPr>
        <w:t>)</w:t>
      </w:r>
      <w:r w:rsidRPr="00111F04">
        <w:rPr>
          <w:sz w:val="22"/>
          <w:lang w:bidi="ar-SA"/>
        </w:rPr>
        <w:t xml:space="preserve"> </w:t>
      </w:r>
      <w:r w:rsidRPr="006C6BB9">
        <w:rPr>
          <w:sz w:val="22"/>
          <w:lang w:bidi="ar-SA"/>
        </w:rPr>
        <w:t xml:space="preserve">(children under 16 </w:t>
      </w:r>
      <w:r>
        <w:rPr>
          <w:sz w:val="22"/>
          <w:lang w:bidi="ar-SA"/>
        </w:rPr>
        <w:t xml:space="preserve">are </w:t>
      </w:r>
      <w:r w:rsidRPr="006C6BB9">
        <w:rPr>
          <w:sz w:val="22"/>
          <w:lang w:bidi="ar-SA"/>
        </w:rPr>
        <w:t>free)</w:t>
      </w:r>
      <w:r>
        <w:rPr>
          <w:sz w:val="22"/>
          <w:lang w:bidi="ar-SA"/>
        </w:rPr>
        <w:t>.</w:t>
      </w:r>
      <w:r w:rsidR="005A4B06" w:rsidRPr="006C6BB9">
        <w:rPr>
          <w:sz w:val="22"/>
          <w:lang w:bidi="ar-SA"/>
        </w:rPr>
        <w:t xml:space="preserve"> </w:t>
      </w:r>
      <w:r>
        <w:rPr>
          <w:sz w:val="22"/>
          <w:lang w:bidi="ar-SA"/>
        </w:rPr>
        <w:t xml:space="preserve">There is room </w:t>
      </w:r>
      <w:bookmarkStart w:id="0" w:name="_GoBack"/>
      <w:bookmarkEnd w:id="0"/>
      <w:r>
        <w:rPr>
          <w:sz w:val="22"/>
          <w:lang w:bidi="ar-SA"/>
        </w:rPr>
        <w:t xml:space="preserve">for 30 people at each </w:t>
      </w:r>
      <w:r w:rsidR="00733ED8" w:rsidRPr="006C6BB9">
        <w:rPr>
          <w:sz w:val="22"/>
          <w:lang w:bidi="ar-SA"/>
        </w:rPr>
        <w:t>training event</w:t>
      </w:r>
      <w:r w:rsidR="001B38BD">
        <w:rPr>
          <w:sz w:val="22"/>
          <w:lang w:bidi="ar-SA"/>
        </w:rPr>
        <w:t xml:space="preserve">. </w:t>
      </w:r>
    </w:p>
    <w:p w14:paraId="14D7F1F7" w14:textId="56696F8D" w:rsidR="003B4B74" w:rsidRPr="006C6BB9" w:rsidRDefault="001B38BD" w:rsidP="00F253C6">
      <w:pPr>
        <w:rPr>
          <w:sz w:val="22"/>
          <w:lang w:bidi="ar-SA"/>
        </w:rPr>
      </w:pPr>
      <w:r>
        <w:rPr>
          <w:sz w:val="22"/>
          <w:lang w:bidi="ar-SA"/>
        </w:rPr>
        <w:t xml:space="preserve">For the walk, please </w:t>
      </w:r>
      <w:r w:rsidR="00C014B7" w:rsidRPr="001B38BD">
        <w:rPr>
          <w:sz w:val="22"/>
          <w:lang w:bidi="ar-SA"/>
        </w:rPr>
        <w:t>wear</w:t>
      </w:r>
      <w:r w:rsidR="003B4B74" w:rsidRPr="001B38BD">
        <w:rPr>
          <w:sz w:val="22"/>
          <w:lang w:bidi="ar-SA"/>
        </w:rPr>
        <w:t xml:space="preserve"> </w:t>
      </w:r>
      <w:r w:rsidR="003B4B74" w:rsidRPr="006C6BB9">
        <w:rPr>
          <w:sz w:val="22"/>
          <w:lang w:bidi="ar-SA"/>
        </w:rPr>
        <w:t>sturdy shoes</w:t>
      </w:r>
      <w:r>
        <w:rPr>
          <w:sz w:val="22"/>
          <w:lang w:bidi="ar-SA"/>
        </w:rPr>
        <w:t xml:space="preserve"> and bring </w:t>
      </w:r>
      <w:r w:rsidR="003B4B74" w:rsidRPr="006C6BB9">
        <w:rPr>
          <w:sz w:val="22"/>
          <w:lang w:bidi="ar-SA"/>
        </w:rPr>
        <w:t>a torch and warm clothing</w:t>
      </w:r>
      <w:r w:rsidR="00733ED8" w:rsidRPr="006C6BB9">
        <w:rPr>
          <w:sz w:val="22"/>
          <w:lang w:bidi="ar-SA"/>
        </w:rPr>
        <w:t xml:space="preserve"> or w</w:t>
      </w:r>
      <w:r w:rsidR="003B4B74" w:rsidRPr="006C6BB9">
        <w:rPr>
          <w:sz w:val="22"/>
          <w:lang w:bidi="ar-SA"/>
        </w:rPr>
        <w:t>et</w:t>
      </w:r>
      <w:r w:rsidR="00733ED8" w:rsidRPr="006C6BB9">
        <w:rPr>
          <w:sz w:val="22"/>
          <w:lang w:bidi="ar-SA"/>
        </w:rPr>
        <w:t>-</w:t>
      </w:r>
      <w:r w:rsidR="003B4B74" w:rsidRPr="006C6BB9">
        <w:rPr>
          <w:sz w:val="22"/>
          <w:lang w:bidi="ar-SA"/>
        </w:rPr>
        <w:t>weather</w:t>
      </w:r>
      <w:r w:rsidR="00733ED8" w:rsidRPr="006C6BB9">
        <w:rPr>
          <w:sz w:val="22"/>
          <w:lang w:bidi="ar-SA"/>
        </w:rPr>
        <w:t>-</w:t>
      </w:r>
      <w:r w:rsidR="003B4B74" w:rsidRPr="006C6BB9">
        <w:rPr>
          <w:sz w:val="22"/>
          <w:lang w:bidi="ar-SA"/>
        </w:rPr>
        <w:t>gear as necessary.</w:t>
      </w:r>
    </w:p>
    <w:p w14:paraId="4B20EA23" w14:textId="48C322CC" w:rsidR="001B38BD" w:rsidRPr="006C6BB9" w:rsidRDefault="001B38BD" w:rsidP="001B38BD">
      <w:pPr>
        <w:spacing w:before="240"/>
        <w:rPr>
          <w:sz w:val="22"/>
          <w:lang w:bidi="ar-SA"/>
        </w:rPr>
      </w:pPr>
      <w:bookmarkStart w:id="1" w:name="m_-7233539045841108975__Hlk15996553"/>
      <w:bookmarkEnd w:id="1"/>
      <w:proofErr w:type="spellStart"/>
      <w:r w:rsidRPr="006C6BB9">
        <w:rPr>
          <w:rFonts w:asciiTheme="minorHAnsi" w:eastAsia="Times New Roman" w:hAnsiTheme="minorHAnsi" w:cstheme="minorHAnsi"/>
          <w:sz w:val="22"/>
          <w:lang w:bidi="ar-SA"/>
        </w:rPr>
        <w:t>Frogwatch</w:t>
      </w:r>
      <w:proofErr w:type="spellEnd"/>
      <w:r w:rsidRPr="006C6BB9">
        <w:rPr>
          <w:rFonts w:asciiTheme="minorHAnsi" w:eastAsia="Times New Roman" w:hAnsiTheme="minorHAnsi" w:cstheme="minorHAnsi"/>
          <w:sz w:val="22"/>
          <w:lang w:bidi="ar-SA"/>
        </w:rPr>
        <w:t xml:space="preserve"> ACT and Region is run by the Ginninderra Catchment Group through funding provided by the ACT Government.</w:t>
      </w:r>
    </w:p>
    <w:p w14:paraId="182210C9" w14:textId="77777777" w:rsidR="00DB788A" w:rsidRPr="006C6BB9" w:rsidRDefault="00DB788A" w:rsidP="00DB788A">
      <w:pPr>
        <w:rPr>
          <w:rFonts w:asciiTheme="minorHAnsi" w:eastAsia="Times New Roman" w:hAnsiTheme="minorHAnsi" w:cstheme="minorHAnsi"/>
          <w:sz w:val="22"/>
          <w:lang w:bidi="ar-SA"/>
        </w:rPr>
      </w:pPr>
      <w:r w:rsidRPr="006C6BB9">
        <w:rPr>
          <w:sz w:val="22"/>
        </w:rPr>
        <w:t>[ENDS]</w:t>
      </w:r>
    </w:p>
    <w:p w14:paraId="486832FB" w14:textId="66A75460" w:rsidR="00670C2C" w:rsidRDefault="00751C26" w:rsidP="00F253C6">
      <w:pPr>
        <w:rPr>
          <w:rFonts w:asciiTheme="minorHAnsi" w:eastAsia="Times New Roman" w:hAnsiTheme="minorHAnsi" w:cstheme="minorHAnsi"/>
          <w:color w:val="222222"/>
          <w:sz w:val="22"/>
          <w:lang w:bidi="ar-SA"/>
        </w:rPr>
      </w:pPr>
      <w:r w:rsidRPr="00B95EE7">
        <w:rPr>
          <w:rFonts w:asciiTheme="minorHAnsi" w:eastAsia="Times New Roman" w:hAnsiTheme="minorHAnsi" w:cstheme="minorHAnsi"/>
          <w:i/>
          <w:iCs/>
          <w:color w:val="222222"/>
          <w:sz w:val="22"/>
          <w:u w:val="single"/>
          <w:lang w:bidi="ar-SA"/>
        </w:rPr>
        <w:t>For more details</w:t>
      </w:r>
      <w:r w:rsidR="00DB788A" w:rsidRPr="00B95EE7">
        <w:rPr>
          <w:rFonts w:asciiTheme="minorHAnsi" w:eastAsia="Times New Roman" w:hAnsiTheme="minorHAnsi" w:cstheme="minorHAnsi"/>
          <w:i/>
          <w:iCs/>
          <w:color w:val="222222"/>
          <w:sz w:val="22"/>
          <w:u w:val="single"/>
          <w:lang w:bidi="ar-SA"/>
        </w:rPr>
        <w:t>, or interview</w:t>
      </w:r>
      <w:r w:rsidR="00DB788A">
        <w:rPr>
          <w:rFonts w:asciiTheme="minorHAnsi" w:eastAsia="Times New Roman" w:hAnsiTheme="minorHAnsi" w:cstheme="minorHAnsi"/>
          <w:b/>
          <w:bCs/>
          <w:color w:val="222222"/>
          <w:sz w:val="22"/>
          <w:lang w:bidi="ar-SA"/>
        </w:rPr>
        <w:t xml:space="preserve"> </w:t>
      </w:r>
      <w:r w:rsidR="00DB788A" w:rsidRPr="001B38BD">
        <w:rPr>
          <w:rFonts w:asciiTheme="minorHAnsi" w:eastAsia="Times New Roman" w:hAnsiTheme="minorHAnsi" w:cstheme="minorHAnsi"/>
          <w:b/>
          <w:bCs/>
          <w:i/>
          <w:iCs/>
          <w:color w:val="222222"/>
          <w:sz w:val="22"/>
          <w:u w:val="single"/>
          <w:lang w:bidi="ar-SA"/>
        </w:rPr>
        <w:t>after 23 September</w:t>
      </w:r>
      <w:r w:rsidR="00DB788A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: </w:t>
      </w:r>
      <w:r w:rsidR="00B95EE7">
        <w:rPr>
          <w:rFonts w:asciiTheme="minorHAnsi" w:eastAsia="Times New Roman" w:hAnsiTheme="minorHAnsi" w:cstheme="minorHAnsi"/>
          <w:color w:val="222222"/>
          <w:sz w:val="22"/>
          <w:lang w:bidi="ar-SA"/>
        </w:rPr>
        <w:br/>
      </w:r>
      <w:proofErr w:type="spellStart"/>
      <w:r w:rsidR="001B38BD">
        <w:rPr>
          <w:rFonts w:asciiTheme="minorHAnsi" w:eastAsia="Times New Roman" w:hAnsiTheme="minorHAnsi" w:cstheme="minorHAnsi"/>
          <w:color w:val="222222"/>
          <w:sz w:val="22"/>
          <w:lang w:bidi="ar-SA"/>
        </w:rPr>
        <w:t>Anke</w:t>
      </w:r>
      <w:proofErr w:type="spellEnd"/>
      <w:r w:rsidR="001B38BD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 Maria </w:t>
      </w:r>
      <w:proofErr w:type="spellStart"/>
      <w:r w:rsidR="001B38BD">
        <w:rPr>
          <w:rFonts w:asciiTheme="minorHAnsi" w:eastAsia="Times New Roman" w:hAnsiTheme="minorHAnsi" w:cstheme="minorHAnsi"/>
          <w:color w:val="222222"/>
          <w:sz w:val="22"/>
          <w:lang w:bidi="ar-SA"/>
        </w:rPr>
        <w:t>Hoefer</w:t>
      </w:r>
      <w:proofErr w:type="spellEnd"/>
      <w:r w:rsidR="001B38BD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 (</w:t>
      </w:r>
      <w:proofErr w:type="spellStart"/>
      <w:r w:rsidRPr="0074408B">
        <w:rPr>
          <w:rFonts w:asciiTheme="minorHAnsi" w:eastAsia="Times New Roman" w:hAnsiTheme="minorHAnsi" w:cstheme="minorHAnsi"/>
          <w:color w:val="222222"/>
          <w:sz w:val="22"/>
          <w:lang w:bidi="ar-SA"/>
        </w:rPr>
        <w:t>Frogwatch</w:t>
      </w:r>
      <w:proofErr w:type="spellEnd"/>
      <w:r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 </w:t>
      </w:r>
      <w:r w:rsidRPr="0074408B">
        <w:rPr>
          <w:rFonts w:asciiTheme="minorHAnsi" w:eastAsia="Times New Roman" w:hAnsiTheme="minorHAnsi" w:cstheme="minorHAnsi"/>
          <w:color w:val="222222"/>
          <w:sz w:val="22"/>
          <w:lang w:bidi="ar-SA"/>
        </w:rPr>
        <w:t>Coordinator</w:t>
      </w:r>
      <w:r w:rsidR="001B38BD">
        <w:rPr>
          <w:rFonts w:asciiTheme="minorHAnsi" w:eastAsia="Times New Roman" w:hAnsiTheme="minorHAnsi" w:cstheme="minorHAnsi"/>
          <w:color w:val="222222"/>
          <w:sz w:val="22"/>
          <w:lang w:bidi="ar-SA"/>
        </w:rPr>
        <w:t>)</w:t>
      </w:r>
      <w:r w:rsidR="005A4B06">
        <w:rPr>
          <w:rFonts w:asciiTheme="minorHAnsi" w:eastAsia="Times New Roman" w:hAnsiTheme="minorHAnsi" w:cstheme="minorHAnsi"/>
          <w:color w:val="222222"/>
          <w:sz w:val="22"/>
          <w:lang w:bidi="ar-SA"/>
        </w:rPr>
        <w:t>,</w:t>
      </w:r>
      <w:r w:rsidR="00670C2C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 </w:t>
      </w:r>
      <w:hyperlink r:id="rId11" w:history="1">
        <w:r w:rsidR="00FB5093" w:rsidRPr="00B27CF3">
          <w:rPr>
            <w:rStyle w:val="Hyperlink"/>
            <w:rFonts w:asciiTheme="minorHAnsi" w:eastAsia="Times New Roman" w:hAnsiTheme="minorHAnsi" w:cstheme="minorHAnsi"/>
            <w:sz w:val="22"/>
            <w:lang w:bidi="ar-SA"/>
          </w:rPr>
          <w:t>frogwatch@ginninderralandcare.org.au</w:t>
        </w:r>
      </w:hyperlink>
      <w:r w:rsidR="00995EDA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, </w:t>
      </w:r>
      <w:r w:rsidR="00DB788A">
        <w:rPr>
          <w:rFonts w:asciiTheme="minorHAnsi" w:eastAsia="Times New Roman" w:hAnsiTheme="minorHAnsi" w:cstheme="minorHAnsi"/>
          <w:color w:val="222222"/>
          <w:sz w:val="22"/>
          <w:lang w:bidi="ar-SA"/>
        </w:rPr>
        <w:br/>
      </w:r>
      <w:r w:rsidRPr="0074408B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or </w:t>
      </w:r>
      <w:r w:rsidR="00670C2C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phone </w:t>
      </w:r>
      <w:r w:rsidR="003E72DD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the Ginninderra Catchment Group office on </w:t>
      </w:r>
      <w:r w:rsidR="00670C2C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(02) </w:t>
      </w:r>
      <w:r w:rsidRPr="0074408B">
        <w:rPr>
          <w:rFonts w:asciiTheme="minorHAnsi" w:eastAsia="Times New Roman" w:hAnsiTheme="minorHAnsi" w:cstheme="minorHAnsi"/>
          <w:color w:val="222222"/>
          <w:sz w:val="22"/>
          <w:lang w:bidi="ar-SA"/>
        </w:rPr>
        <w:t>6278</w:t>
      </w:r>
      <w:r w:rsidR="00670C2C">
        <w:rPr>
          <w:rFonts w:asciiTheme="minorHAnsi" w:eastAsia="Times New Roman" w:hAnsiTheme="minorHAnsi" w:cstheme="minorHAnsi"/>
          <w:color w:val="222222"/>
          <w:sz w:val="22"/>
          <w:lang w:bidi="ar-SA"/>
        </w:rPr>
        <w:t> </w:t>
      </w:r>
      <w:r w:rsidRPr="0074408B">
        <w:rPr>
          <w:rFonts w:asciiTheme="minorHAnsi" w:eastAsia="Times New Roman" w:hAnsiTheme="minorHAnsi" w:cstheme="minorHAnsi"/>
          <w:color w:val="222222"/>
          <w:sz w:val="22"/>
          <w:lang w:bidi="ar-SA"/>
        </w:rPr>
        <w:t>3309</w:t>
      </w:r>
      <w:r w:rsidR="00670C2C">
        <w:rPr>
          <w:rFonts w:asciiTheme="minorHAnsi" w:eastAsia="Times New Roman" w:hAnsiTheme="minorHAnsi" w:cstheme="minorHAnsi"/>
          <w:color w:val="222222"/>
          <w:sz w:val="22"/>
          <w:lang w:bidi="ar-SA"/>
        </w:rPr>
        <w:t xml:space="preserve"> during business hours</w:t>
      </w:r>
      <w:r w:rsidRPr="0074408B">
        <w:rPr>
          <w:rFonts w:asciiTheme="minorHAnsi" w:eastAsia="Times New Roman" w:hAnsiTheme="minorHAnsi" w:cstheme="minorHAnsi"/>
          <w:color w:val="222222"/>
          <w:sz w:val="22"/>
          <w:lang w:bidi="ar-SA"/>
        </w:rPr>
        <w:t>.</w:t>
      </w:r>
    </w:p>
    <w:p w14:paraId="3C5CC37D" w14:textId="517772BD" w:rsidR="00B95EE7" w:rsidRPr="00B95EE7" w:rsidRDefault="00B95EE7" w:rsidP="00B95EE7">
      <w:pPr>
        <w:spacing w:before="240"/>
        <w:rPr>
          <w:sz w:val="22"/>
        </w:rPr>
      </w:pPr>
      <w:r w:rsidRPr="001B38BD">
        <w:rPr>
          <w:i/>
          <w:iCs/>
          <w:sz w:val="22"/>
        </w:rPr>
        <w:t>Online Information about local frogs</w:t>
      </w:r>
      <w:r w:rsidRPr="00B95EE7">
        <w:rPr>
          <w:i/>
          <w:iCs/>
          <w:sz w:val="22"/>
        </w:rPr>
        <w:t>:</w:t>
      </w:r>
      <w:r w:rsidRPr="00B95EE7">
        <w:rPr>
          <w:sz w:val="22"/>
        </w:rPr>
        <w:t xml:space="preserve">  </w:t>
      </w:r>
      <w:r>
        <w:rPr>
          <w:sz w:val="22"/>
        </w:rPr>
        <w:br/>
      </w:r>
      <w:hyperlink r:id="rId12" w:history="1">
        <w:r w:rsidRPr="005154DD">
          <w:rPr>
            <w:rStyle w:val="Hyperlink"/>
            <w:sz w:val="22"/>
          </w:rPr>
          <w:t>https://ginninderralandcare.org.au/frogs/</w:t>
        </w:r>
      </w:hyperlink>
      <w:r w:rsidRPr="00B95EE7">
        <w:rPr>
          <w:sz w:val="22"/>
        </w:rPr>
        <w:t xml:space="preserve"> </w:t>
      </w:r>
      <w:r>
        <w:rPr>
          <w:sz w:val="22"/>
        </w:rPr>
        <w:t xml:space="preserve"> </w:t>
      </w:r>
      <w:r w:rsidRPr="00B95EE7">
        <w:rPr>
          <w:sz w:val="22"/>
        </w:rPr>
        <w:t xml:space="preserve">and </w:t>
      </w:r>
      <w:r>
        <w:rPr>
          <w:sz w:val="22"/>
        </w:rPr>
        <w:t xml:space="preserve"> </w:t>
      </w:r>
      <w:hyperlink r:id="rId13" w:history="1">
        <w:r w:rsidRPr="005154DD">
          <w:rPr>
            <w:rStyle w:val="Hyperlink"/>
            <w:sz w:val="22"/>
          </w:rPr>
          <w:t>https://frogwatch-act.naturemapr.org/</w:t>
        </w:r>
      </w:hyperlink>
      <w:r w:rsidRPr="00B95EE7">
        <w:rPr>
          <w:sz w:val="22"/>
        </w:rPr>
        <w:t xml:space="preserve"> </w:t>
      </w:r>
    </w:p>
    <w:sectPr w:rsidR="00B95EE7" w:rsidRPr="00B95EE7" w:rsidSect="00670C2C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678D" w14:textId="77777777" w:rsidR="00BB44ED" w:rsidRDefault="00BB44ED" w:rsidP="009F576D">
      <w:pPr>
        <w:spacing w:before="0"/>
      </w:pPr>
      <w:r>
        <w:separator/>
      </w:r>
    </w:p>
  </w:endnote>
  <w:endnote w:type="continuationSeparator" w:id="0">
    <w:p w14:paraId="4232E20D" w14:textId="77777777" w:rsidR="00BB44ED" w:rsidRDefault="00BB44ED" w:rsidP="009F576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E3504" w14:textId="77777777" w:rsidR="00BB44ED" w:rsidRDefault="00BB44ED" w:rsidP="009F576D">
      <w:pPr>
        <w:spacing w:before="0"/>
      </w:pPr>
      <w:r>
        <w:separator/>
      </w:r>
    </w:p>
  </w:footnote>
  <w:footnote w:type="continuationSeparator" w:id="0">
    <w:p w14:paraId="42B1E6E8" w14:textId="77777777" w:rsidR="00BB44ED" w:rsidRDefault="00BB44ED" w:rsidP="009F576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7F3C"/>
    <w:multiLevelType w:val="hybridMultilevel"/>
    <w:tmpl w:val="D0D65EEE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7A1373D0"/>
    <w:multiLevelType w:val="hybridMultilevel"/>
    <w:tmpl w:val="0E8A368C"/>
    <w:lvl w:ilvl="0" w:tplc="F1B65BFA">
      <w:start w:val="1"/>
      <w:numFmt w:val="decimal"/>
      <w:lvlText w:val="%1."/>
      <w:lvlJc w:val="left"/>
      <w:pPr>
        <w:ind w:left="1654" w:hanging="5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D4"/>
    <w:rsid w:val="0000466E"/>
    <w:rsid w:val="00024014"/>
    <w:rsid w:val="000B4B68"/>
    <w:rsid w:val="00103D7F"/>
    <w:rsid w:val="00110B8D"/>
    <w:rsid w:val="00111F04"/>
    <w:rsid w:val="00171559"/>
    <w:rsid w:val="00191081"/>
    <w:rsid w:val="001B38BD"/>
    <w:rsid w:val="00211FB4"/>
    <w:rsid w:val="0023379A"/>
    <w:rsid w:val="00263626"/>
    <w:rsid w:val="002A3BA9"/>
    <w:rsid w:val="00385351"/>
    <w:rsid w:val="0038715D"/>
    <w:rsid w:val="00391C05"/>
    <w:rsid w:val="003B4B74"/>
    <w:rsid w:val="003E1CF0"/>
    <w:rsid w:val="003E72DD"/>
    <w:rsid w:val="003F2C2F"/>
    <w:rsid w:val="004002F6"/>
    <w:rsid w:val="00431C4E"/>
    <w:rsid w:val="00454DA0"/>
    <w:rsid w:val="004E78A4"/>
    <w:rsid w:val="005609F0"/>
    <w:rsid w:val="005737A7"/>
    <w:rsid w:val="005A3A7D"/>
    <w:rsid w:val="005A4B06"/>
    <w:rsid w:val="005A4E85"/>
    <w:rsid w:val="005A62B1"/>
    <w:rsid w:val="00602D94"/>
    <w:rsid w:val="00603DA8"/>
    <w:rsid w:val="00622155"/>
    <w:rsid w:val="00642712"/>
    <w:rsid w:val="00664F6E"/>
    <w:rsid w:val="00670C2C"/>
    <w:rsid w:val="006C6BB9"/>
    <w:rsid w:val="006F6BD4"/>
    <w:rsid w:val="00733ED8"/>
    <w:rsid w:val="00737F5E"/>
    <w:rsid w:val="0074408B"/>
    <w:rsid w:val="00751C26"/>
    <w:rsid w:val="007B38EB"/>
    <w:rsid w:val="007E692B"/>
    <w:rsid w:val="008749C3"/>
    <w:rsid w:val="008A05AC"/>
    <w:rsid w:val="00995EDA"/>
    <w:rsid w:val="009C5FC3"/>
    <w:rsid w:val="009F45BD"/>
    <w:rsid w:val="009F576D"/>
    <w:rsid w:val="00A752BB"/>
    <w:rsid w:val="00A96413"/>
    <w:rsid w:val="00AA1F59"/>
    <w:rsid w:val="00AC3697"/>
    <w:rsid w:val="00AC42AE"/>
    <w:rsid w:val="00B200B2"/>
    <w:rsid w:val="00B61A65"/>
    <w:rsid w:val="00B662AB"/>
    <w:rsid w:val="00B95EE7"/>
    <w:rsid w:val="00BA2EC3"/>
    <w:rsid w:val="00BB44ED"/>
    <w:rsid w:val="00BE3580"/>
    <w:rsid w:val="00C014B7"/>
    <w:rsid w:val="00C43E94"/>
    <w:rsid w:val="00C70715"/>
    <w:rsid w:val="00C760D4"/>
    <w:rsid w:val="00D14E1C"/>
    <w:rsid w:val="00D62DF0"/>
    <w:rsid w:val="00D84C55"/>
    <w:rsid w:val="00DB788A"/>
    <w:rsid w:val="00E07311"/>
    <w:rsid w:val="00E61163"/>
    <w:rsid w:val="00E612EB"/>
    <w:rsid w:val="00EA7A20"/>
    <w:rsid w:val="00EE4A01"/>
    <w:rsid w:val="00F201C1"/>
    <w:rsid w:val="00F253C6"/>
    <w:rsid w:val="00F551F9"/>
    <w:rsid w:val="00F73965"/>
    <w:rsid w:val="00FB5093"/>
    <w:rsid w:val="00FC159F"/>
    <w:rsid w:val="00FC4250"/>
    <w:rsid w:val="00FE4AB0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462C82"/>
  <w15:chartTrackingRefBased/>
  <w15:docId w15:val="{BB1CCF10-E146-46C9-84C4-E1D5A9DE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76D"/>
    <w:pPr>
      <w:widowControl w:val="0"/>
      <w:autoSpaceDE w:val="0"/>
      <w:autoSpaceDN w:val="0"/>
      <w:spacing w:before="120" w:after="0" w:line="240" w:lineRule="auto"/>
    </w:pPr>
    <w:rPr>
      <w:rFonts w:ascii="Calibri" w:eastAsia="Calibri" w:hAnsi="Calibri" w:cs="Calibri"/>
      <w:sz w:val="20"/>
      <w:lang w:eastAsia="en-AU" w:bidi="en-AU"/>
    </w:rPr>
  </w:style>
  <w:style w:type="paragraph" w:styleId="Heading1">
    <w:name w:val="heading 1"/>
    <w:basedOn w:val="Normal"/>
    <w:link w:val="Heading1Char"/>
    <w:uiPriority w:val="1"/>
    <w:qFormat/>
    <w:rsid w:val="00AC3697"/>
    <w:pPr>
      <w:outlineLvl w:val="0"/>
    </w:pPr>
    <w:rPr>
      <w:rFonts w:ascii="Cambria" w:eastAsia="Cambria" w:hAnsi="Cambria" w:cs="Cambria"/>
      <w:b/>
      <w:bCs/>
      <w:sz w:val="32"/>
      <w:szCs w:val="3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C3697"/>
    <w:pPr>
      <w:spacing w:after="60"/>
      <w:outlineLvl w:val="1"/>
    </w:pPr>
    <w:rPr>
      <w:rFonts w:ascii="Cambria" w:eastAsia="Cambria" w:hAnsi="Cambria" w:cs="Cambria"/>
      <w:b/>
      <w:bCs/>
      <w:i/>
      <w:color w:val="0070C0"/>
      <w:sz w:val="28"/>
      <w:szCs w:val="28"/>
      <w:lang w:val="en-US" w:bidi="ar-SA"/>
    </w:rPr>
  </w:style>
  <w:style w:type="paragraph" w:styleId="Heading4">
    <w:name w:val="heading 4"/>
    <w:basedOn w:val="Normal"/>
    <w:link w:val="Heading4Char"/>
    <w:uiPriority w:val="1"/>
    <w:qFormat/>
    <w:rsid w:val="009F45BD"/>
    <w:pPr>
      <w:spacing w:before="0"/>
      <w:outlineLvl w:val="3"/>
    </w:pPr>
    <w:rPr>
      <w:b/>
      <w:bCs/>
      <w:color w:val="C45911" w:themeColor="accent2" w:themeShade="BF"/>
      <w:sz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C3697"/>
    <w:rPr>
      <w:rFonts w:ascii="Cambria" w:eastAsia="Cambria" w:hAnsi="Cambria" w:cs="Cambria"/>
      <w:b/>
      <w:bCs/>
      <w:i/>
      <w:color w:val="0070C0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AC3697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BodyText">
    <w:name w:val="Body Text"/>
    <w:link w:val="BodyTextChar"/>
    <w:qFormat/>
    <w:rsid w:val="00F201C1"/>
    <w:pPr>
      <w:spacing w:before="120" w:after="0" w:line="720" w:lineRule="auto"/>
    </w:pPr>
    <w:rPr>
      <w:rFonts w:ascii="Verdana" w:eastAsia="Calibri" w:hAnsi="Verdana" w:cs="Times New Roman"/>
      <w:color w:val="000000"/>
      <w:sz w:val="18"/>
      <w:lang w:eastAsia="en-AU"/>
    </w:rPr>
  </w:style>
  <w:style w:type="character" w:customStyle="1" w:styleId="BodyTextChar">
    <w:name w:val="Body Text Char"/>
    <w:basedOn w:val="DefaultParagraphFont"/>
    <w:link w:val="BodyText"/>
    <w:rsid w:val="00F201C1"/>
    <w:rPr>
      <w:rFonts w:ascii="Verdana" w:eastAsia="Calibri" w:hAnsi="Verdana" w:cs="Times New Roman"/>
      <w:color w:val="000000"/>
      <w:sz w:val="18"/>
      <w:lang w:eastAsia="en-AU"/>
    </w:rPr>
  </w:style>
  <w:style w:type="character" w:customStyle="1" w:styleId="Heading4Char">
    <w:name w:val="Heading 4 Char"/>
    <w:basedOn w:val="DefaultParagraphFont"/>
    <w:link w:val="Heading4"/>
    <w:uiPriority w:val="1"/>
    <w:rsid w:val="009F45BD"/>
    <w:rPr>
      <w:rFonts w:ascii="Calibri" w:eastAsia="Calibri" w:hAnsi="Calibri" w:cs="Calibri"/>
      <w:b/>
      <w:bCs/>
      <w:color w:val="C45911" w:themeColor="accent2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76D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F576D"/>
    <w:rPr>
      <w:rFonts w:ascii="Calibri" w:eastAsia="Calibri" w:hAnsi="Calibri" w:cs="Calibri"/>
      <w:sz w:val="20"/>
      <w:lang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9F576D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F576D"/>
    <w:rPr>
      <w:rFonts w:ascii="Calibri" w:eastAsia="Calibri" w:hAnsi="Calibri" w:cs="Calibri"/>
      <w:sz w:val="20"/>
      <w:lang w:eastAsia="en-AU" w:bidi="en-AU"/>
    </w:rPr>
  </w:style>
  <w:style w:type="character" w:styleId="Hyperlink">
    <w:name w:val="Hyperlink"/>
    <w:basedOn w:val="DefaultParagraphFont"/>
    <w:uiPriority w:val="99"/>
    <w:unhideWhenUsed/>
    <w:rsid w:val="009F576D"/>
    <w:rPr>
      <w:color w:val="0000FF"/>
      <w:u w:val="single"/>
    </w:rPr>
  </w:style>
  <w:style w:type="character" w:customStyle="1" w:styleId="il">
    <w:name w:val="il"/>
    <w:basedOn w:val="DefaultParagraphFont"/>
    <w:rsid w:val="009F576D"/>
  </w:style>
  <w:style w:type="paragraph" w:customStyle="1" w:styleId="m770249187289541961gmail-msolistparagraph">
    <w:name w:val="m_770249187289541961gmail-msolistparagraph"/>
    <w:basedOn w:val="Normal"/>
    <w:rsid w:val="009F57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200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6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63"/>
    <w:rPr>
      <w:rFonts w:ascii="Segoe UI" w:eastAsia="Calibri" w:hAnsi="Segoe UI" w:cs="Segoe UI"/>
      <w:sz w:val="18"/>
      <w:szCs w:val="18"/>
      <w:lang w:eastAsia="en-AU" w:bidi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E1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1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nninderralandcare.org.au/frogs/" TargetMode="External"/><Relationship Id="rId13" Type="http://schemas.openxmlformats.org/officeDocument/2006/relationships/hyperlink" Target="https://frogwatch-act.naturemapr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nninderralandcare.org.au/frog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ogwatch@ginninderralandcare.org.a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errabomberrawetlands.org.au/events-and-activit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ogwatch@ginninderralandcare.org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Milligan</dc:creator>
  <cp:keywords/>
  <dc:description/>
  <cp:lastModifiedBy>Rod.Ubrihien</cp:lastModifiedBy>
  <cp:revision>2</cp:revision>
  <cp:lastPrinted>2019-09-10T02:42:00Z</cp:lastPrinted>
  <dcterms:created xsi:type="dcterms:W3CDTF">2019-09-23T11:35:00Z</dcterms:created>
  <dcterms:modified xsi:type="dcterms:W3CDTF">2019-09-23T11:35:00Z</dcterms:modified>
</cp:coreProperties>
</file>