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Simple_report</w:t>
      </w:r>
    </w:p>
    <w:p>
      <w:pPr>
        <w:pStyle w:val="Author"/>
      </w:pPr>
      <w:r>
        <w:t xml:space="preserve">Anthony</w:t>
      </w:r>
      <w:r>
        <w:t xml:space="preserve"> </w:t>
      </w:r>
      <w:r>
        <w:t xml:space="preserve">Davidson</w:t>
      </w:r>
    </w:p>
    <w:p>
      <w:pPr>
        <w:pStyle w:val="Date"/>
      </w:pPr>
      <w:r>
        <w:t xml:space="preserve">16/10/2019</w:t>
      </w:r>
    </w:p>
    <w:p>
      <w:pPr>
        <w:pStyle w:val="Heading1"/>
      </w:pPr>
      <w:bookmarkStart w:id="20" w:name="over"/>
      <w:r>
        <w:t xml:space="preserve">Overview</w:t>
      </w:r>
      <w:bookmarkEnd w:id="20"/>
    </w:p>
    <w:p>
      <w:pPr>
        <w:pStyle w:val="FirstParagraph"/>
      </w:pPr>
      <w:r>
        <w:t xml:space="preserve">An extention of the Verde fish model</w:t>
      </w:r>
      <w:r>
        <w:t xml:space="preserve"> </w:t>
      </w:r>
      <w:hyperlink r:id="rId21">
        <w:r>
          <w:rPr>
            <w:rStyle w:val="Hyperlink"/>
          </w:rPr>
          <w:t xml:space="preserve">here</w:t>
        </w:r>
      </w:hyperlink>
    </w:p>
    <w:p>
      <w:pPr>
        <w:pStyle w:val="BodyText"/>
      </w:pPr>
      <w:r>
        <w:t xml:space="preserve">Code and data associated with</w:t>
      </w:r>
      <w:r>
        <w:t xml:space="preserve"> </w:t>
      </w:r>
      <w:hyperlink r:id="rId22">
        <w:r>
          <w:rPr>
            <w:rStyle w:val="Hyperlink"/>
          </w:rPr>
          <w:t xml:space="preserve">Rogosch et al. 2019</w:t>
        </w:r>
      </w:hyperlink>
      <w:r>
        <w:t xml:space="preserve"> </w:t>
      </w:r>
      <w:r>
        <w:t xml:space="preserve">manuscript examining fish communities in the Verde River, AZ, USA. The model is a community-wide stochastic matrix population model that links population dynamics with river flow regimes.</w:t>
      </w:r>
    </w:p>
    <w:p>
      <w:pPr>
        <w:pStyle w:val="Heading2"/>
      </w:pPr>
      <w:bookmarkStart w:id="23" w:name="readme-start"/>
      <w:r>
        <w:t xml:space="preserve">Readme start</w:t>
      </w:r>
      <w:bookmarkEnd w:id="23"/>
    </w:p>
    <w:p>
      <w:pPr>
        <w:pStyle w:val="SourceCode"/>
      </w:pPr>
      <w:r>
        <w:rPr>
          <w:rStyle w:val="CommentTok"/>
        </w:rPr>
        <w:t xml:space="preserve">## Required manusript libraries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(plyr)</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tibble  2.1.3     v purrr   0.3.2</w:t>
      </w:r>
      <w:r>
        <w:br/>
      </w:r>
      <w:r>
        <w:rPr>
          <w:rStyle w:val="VerbatimChar"/>
        </w:rPr>
        <w:t xml:space="preserve">## v tidyr   1.0.0     v dplyr   0.8.3</w:t>
      </w:r>
      <w:r>
        <w:br/>
      </w:r>
      <w:r>
        <w:rPr>
          <w:rStyle w:val="VerbatimChar"/>
        </w:rPr>
        <w:t xml:space="preserve">## v readr   1.3.1     v stringr 1.4.0</w:t>
      </w:r>
      <w:r>
        <w:br/>
      </w:r>
      <w:r>
        <w:rPr>
          <w:rStyle w:val="VerbatimChar"/>
        </w:rPr>
        <w:t xml:space="preserve">## v tibble  2.1.3     v forcats 0.4.0</w:t>
      </w:r>
    </w:p>
    <w:p>
      <w:pPr>
        <w:pStyle w:val="SourceCode"/>
      </w:pPr>
      <w:r>
        <w:rPr>
          <w:rStyle w:val="VerbatimChar"/>
        </w:rPr>
        <w:t xml:space="preserve">## -- Conflicts --------------------------------------------------------------------------------------- tidyverse_conflicts() --</w:t>
      </w:r>
      <w:r>
        <w:br/>
      </w:r>
      <w:r>
        <w:rPr>
          <w:rStyle w:val="VerbatimChar"/>
        </w:rPr>
        <w:t xml:space="preserve">## x dplyr::arrange()   masks plyr::arrange()</w:t>
      </w:r>
      <w:r>
        <w:br/>
      </w:r>
      <w:r>
        <w:rPr>
          <w:rStyle w:val="VerbatimChar"/>
        </w:rPr>
        <w:t xml:space="preserve">## x purrr::compact()   masks plyr::compact()</w:t>
      </w:r>
      <w:r>
        <w:br/>
      </w:r>
      <w:r>
        <w:rPr>
          <w:rStyle w:val="VerbatimChar"/>
        </w:rPr>
        <w:t xml:space="preserve">## x dplyr::count()     masks plyr::count()</w:t>
      </w:r>
      <w:r>
        <w:br/>
      </w:r>
      <w:r>
        <w:rPr>
          <w:rStyle w:val="VerbatimChar"/>
        </w:rPr>
        <w:t xml:space="preserve">## x dplyr::failwith()  masks plyr::failwith()</w:t>
      </w:r>
      <w:r>
        <w:br/>
      </w:r>
      <w:r>
        <w:rPr>
          <w:rStyle w:val="VerbatimChar"/>
        </w:rPr>
        <w:t xml:space="preserve">## x dplyr::filter()    masks stats::filter()</w:t>
      </w:r>
      <w:r>
        <w:br/>
      </w:r>
      <w:r>
        <w:rPr>
          <w:rStyle w:val="VerbatimChar"/>
        </w:rPr>
        <w:t xml:space="preserve">## x dplyr::id()        masks plyr::id()</w:t>
      </w:r>
      <w:r>
        <w:br/>
      </w:r>
      <w:r>
        <w:rPr>
          <w:rStyle w:val="VerbatimChar"/>
        </w:rPr>
        <w:t xml:space="preserve">## x dplyr::lag()       masks stats::lag()</w:t>
      </w:r>
      <w:r>
        <w:br/>
      </w:r>
      <w:r>
        <w:rPr>
          <w:rStyle w:val="VerbatimChar"/>
        </w:rPr>
        <w:t xml:space="preserve">## x dplyr::mutate()    masks plyr::mutate()</w:t>
      </w:r>
      <w:r>
        <w:br/>
      </w:r>
      <w:r>
        <w:rPr>
          <w:rStyle w:val="VerbatimChar"/>
        </w:rPr>
        <w:t xml:space="preserve">## x dplyr::rename()    masks plyr::rename()</w:t>
      </w:r>
      <w:r>
        <w:br/>
      </w:r>
      <w:r>
        <w:rPr>
          <w:rStyle w:val="VerbatimChar"/>
        </w:rPr>
        <w:t xml:space="preserve">## x dplyr::summarise() masks plyr::summarise()</w:t>
      </w:r>
      <w:r>
        <w:br/>
      </w:r>
      <w:r>
        <w:rPr>
          <w:rStyle w:val="VerbatimChar"/>
        </w:rPr>
        <w:t xml:space="preserve">## x dplyr::summarize() masks plyr::summarize()</w:t>
      </w:r>
    </w:p>
    <w:p>
      <w:pPr>
        <w:pStyle w:val="SourceCode"/>
      </w:pPr>
      <w:r>
        <w:rPr>
          <w:rStyle w:val="KeywordTok"/>
        </w:rPr>
        <w:t xml:space="preserve">library</w:t>
      </w:r>
      <w:r>
        <w:rPr>
          <w:rStyle w:val="NormalTok"/>
        </w:rPr>
        <w:t xml:space="preserve">(popbio)</w:t>
      </w:r>
      <w:r>
        <w:br/>
      </w:r>
      <w:r>
        <w:rPr>
          <w:rStyle w:val="CommentTok"/>
        </w:rPr>
        <w:t xml:space="preserve">## Required simulation libraries</w:t>
      </w:r>
      <w:r>
        <w:br/>
      </w:r>
      <w:r>
        <w:rPr>
          <w:rStyle w:val="CommentTok"/>
        </w:rPr>
        <w:t xml:space="preserve"># library(plyr)</w:t>
      </w:r>
      <w:r>
        <w:br/>
      </w:r>
      <w:r>
        <w:rPr>
          <w:rStyle w:val="CommentTok"/>
        </w:rPr>
        <w:t xml:space="preserve"># library(tidyverse)</w:t>
      </w:r>
      <w:r>
        <w:br/>
      </w:r>
      <w:r>
        <w:rPr>
          <w:rStyle w:val="CommentTok"/>
        </w:rPr>
        <w:t xml:space="preserve"># library(popbio)</w:t>
      </w:r>
      <w:r>
        <w:br/>
      </w:r>
      <w:r>
        <w:rPr>
          <w:rStyle w:val="KeywordTok"/>
        </w:rPr>
        <w:t xml:space="preserve">library</w:t>
      </w:r>
      <w:r>
        <w:rPr>
          <w:rStyle w:val="NormalTok"/>
        </w:rPr>
        <w:t xml:space="preserve">(iterators)</w:t>
      </w:r>
      <w:r>
        <w:br/>
      </w:r>
      <w:r>
        <w:rPr>
          <w:rStyle w:val="KeywordTok"/>
        </w:rPr>
        <w:t xml:space="preserve">library</w:t>
      </w:r>
      <w:r>
        <w:rPr>
          <w:rStyle w:val="NormalTok"/>
        </w:rPr>
        <w:t xml:space="preserve">(foreach)</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CommentTok"/>
        </w:rPr>
        <w:t xml:space="preserve"># library(doMC)</w:t>
      </w:r>
      <w:r>
        <w:br/>
      </w:r>
      <w:r>
        <w:rPr>
          <w:rStyle w:val="KeywordTok"/>
        </w:rPr>
        <w:t xml:space="preserve">library</w:t>
      </w:r>
      <w:r>
        <w:rPr>
          <w:rStyle w:val="NormalTok"/>
        </w:rPr>
        <w:t xml:space="preserve">(doParallel)</w:t>
      </w:r>
    </w:p>
    <w:p>
      <w:pPr>
        <w:pStyle w:val="SourceCode"/>
      </w:pPr>
      <w:r>
        <w:rPr>
          <w:rStyle w:val="VerbatimChar"/>
        </w:rPr>
        <w:t xml:space="preserve">## Loading required package: parallel</w:t>
      </w:r>
    </w:p>
    <w:p>
      <w:pPr>
        <w:pStyle w:val="SourceCode"/>
      </w:pPr>
      <w:r>
        <w:rPr>
          <w:rStyle w:val="KeywordTok"/>
        </w:rPr>
        <w:t xml:space="preserve">library</w:t>
      </w:r>
      <w:r>
        <w:rPr>
          <w:rStyle w:val="NormalTok"/>
        </w:rPr>
        <w:t xml:space="preserve">(doSNOW)</w:t>
      </w:r>
    </w:p>
    <w:p>
      <w:pPr>
        <w:pStyle w:val="SourceCode"/>
      </w:pPr>
      <w:r>
        <w:rPr>
          <w:rStyle w:val="VerbatimChar"/>
        </w:rPr>
        <w:t xml:space="preserve">## Loading required package: snow</w:t>
      </w:r>
    </w:p>
    <w:p>
      <w:pPr>
        <w:pStyle w:val="SourceCode"/>
      </w:pPr>
      <w:r>
        <w:rPr>
          <w:rStyle w:val="VerbatimChar"/>
        </w:rPr>
        <w:t xml:space="preserve">## </w:t>
      </w:r>
      <w:r>
        <w:br/>
      </w:r>
      <w:r>
        <w:rPr>
          <w:rStyle w:val="VerbatimChar"/>
        </w:rPr>
        <w:t xml:space="preserve">## Attaching package: 'snow'</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clusterSplit, makeCluster,</w:t>
      </w:r>
      <w:r>
        <w:br/>
      </w:r>
      <w:r>
        <w:rPr>
          <w:rStyle w:val="VerbatimChar"/>
        </w:rPr>
        <w:t xml:space="preserve">##     parApply, parCapply, parLapply, parRapply, parSapply,</w:t>
      </w:r>
      <w:r>
        <w:br/>
      </w:r>
      <w:r>
        <w:rPr>
          <w:rStyle w:val="VerbatimChar"/>
        </w:rPr>
        <w:t xml:space="preserve">##     splitIndices, stopCluster</w:t>
      </w:r>
    </w:p>
    <w:p>
      <w:pPr>
        <w:pStyle w:val="SourceCode"/>
      </w:pPr>
      <w:r>
        <w:rPr>
          <w:rStyle w:val="CommentTok"/>
        </w:rPr>
        <w:t xml:space="preserve">## This is code to make a list of all possible future flow regimes.</w:t>
      </w:r>
      <w:r>
        <w:br/>
      </w:r>
      <w:r>
        <w:rPr>
          <w:rStyle w:val="CommentTok"/>
        </w:rPr>
        <w:t xml:space="preserve">## This will then get read into the main model (fish-model-all-spp.R) as a list. </w:t>
      </w:r>
      <w:r>
        <w:br/>
      </w:r>
      <w:r>
        <w:rPr>
          <w:rStyle w:val="CommentTok"/>
        </w:rPr>
        <w:t xml:space="preserve">## Make flowdata file with spring and summer floods and minimum baseflow dur</w:t>
      </w:r>
      <w:r>
        <w:br/>
      </w:r>
      <w:r>
        <w:br/>
      </w:r>
      <w:r>
        <w:rPr>
          <w:rStyle w:val="CommentTok"/>
        </w:rPr>
        <w:t xml:space="preserve">## rm(list = ls()) # clearing the workspace </w:t>
      </w:r>
      <w:r>
        <w:br/>
      </w:r>
      <w:r>
        <w:br/>
      </w:r>
      <w:r>
        <w:rPr>
          <w:rStyle w:val="CommentTok"/>
        </w:rPr>
        <w:t xml:space="preserve"># library(plyr)</w:t>
      </w:r>
      <w:r>
        <w:br/>
      </w:r>
      <w:r>
        <w:rPr>
          <w:rStyle w:val="CommentTok"/>
        </w:rPr>
        <w:t xml:space="preserve"># library(tidyverse)</w:t>
      </w:r>
      <w:r>
        <w:br/>
      </w:r>
      <w:r>
        <w:rPr>
          <w:rStyle w:val="KeywordTok"/>
        </w:rPr>
        <w:t xml:space="preserve">library</w:t>
      </w:r>
      <w:r>
        <w:rPr>
          <w:rStyle w:val="NormalTok"/>
        </w:rPr>
        <w:t xml:space="preserve">(waterData) </w:t>
      </w:r>
      <w:r>
        <w:rPr>
          <w:rStyle w:val="CommentTok"/>
        </w:rPr>
        <w:t xml:space="preserve"># for getting USGS flow data</w:t>
      </w:r>
      <w:r>
        <w:br/>
      </w:r>
      <w:r>
        <w:br/>
      </w:r>
      <w:r>
        <w:rPr>
          <w:rStyle w:val="CommentTok"/>
        </w:rPr>
        <w:t xml:space="preserve">## Verde Fish Model</w:t>
      </w:r>
      <w:r>
        <w:br/>
      </w:r>
      <w:r>
        <w:rPr>
          <w:rStyle w:val="CommentTok"/>
        </w:rPr>
        <w:t xml:space="preserve">## Code used for simulations of spp combos.</w:t>
      </w:r>
      <w:r>
        <w:br/>
      </w:r>
      <w:r>
        <w:rPr>
          <w:rStyle w:val="CommentTok"/>
        </w:rPr>
        <w:t xml:space="preserve">## This is to be run in combo with shell script on HPC.</w:t>
      </w:r>
      <w:r>
        <w:br/>
      </w:r>
      <w:r>
        <w:rPr>
          <w:rStyle w:val="CommentTok"/>
        </w:rPr>
        <w:t xml:space="preserve">## Not part of Rogosch ms. </w:t>
      </w:r>
      <w:r>
        <w:br/>
      </w:r>
      <w:r>
        <w:br/>
      </w:r>
      <w:r>
        <w:rPr>
          <w:rStyle w:val="CommentTok"/>
        </w:rPr>
        <w:t xml:space="preserve">## Required libraries</w:t>
      </w:r>
      <w:r>
        <w:br/>
      </w:r>
      <w:r>
        <w:br/>
      </w:r>
      <w:r>
        <w:rPr>
          <w:rStyle w:val="CommentTok"/>
        </w:rPr>
        <w:t xml:space="preserve">## Better to install individually</w:t>
      </w:r>
      <w:r>
        <w:br/>
      </w:r>
      <w:r>
        <w:rPr>
          <w:rStyle w:val="CommentTok"/>
        </w:rPr>
        <w:t xml:space="preserve"># install.packages("plyr", lib="Rpackages", repos = "http://cran.case.edu")</w:t>
      </w:r>
      <w:r>
        <w:br/>
      </w:r>
      <w:r>
        <w:rPr>
          <w:rStyle w:val="CommentTok"/>
        </w:rPr>
        <w:t xml:space="preserve"># install.packages("tidyverse", lib="Rpackages", repos = "http://cran.case.edu")</w:t>
      </w:r>
      <w:r>
        <w:br/>
      </w:r>
      <w:r>
        <w:rPr>
          <w:rStyle w:val="CommentTok"/>
        </w:rPr>
        <w:t xml:space="preserve"># install.packages("popbio", lib="Rpackages", repos = "http://cran.case.edu")</w:t>
      </w:r>
      <w:r>
        <w:br/>
      </w:r>
      <w:r>
        <w:rPr>
          <w:rStyle w:val="CommentTok"/>
        </w:rPr>
        <w:t xml:space="preserve"># install.packages("iterators", lib="Rpackages", repos = "http://cran.case.edu")</w:t>
      </w:r>
      <w:r>
        <w:br/>
      </w:r>
      <w:r>
        <w:rPr>
          <w:rStyle w:val="CommentTok"/>
        </w:rPr>
        <w:t xml:space="preserve"># install.packages("foreach", lib="Rpackages", repos = "http://cran.case.edu")</w:t>
      </w:r>
      <w:r>
        <w:br/>
      </w:r>
      <w:r>
        <w:rPr>
          <w:rStyle w:val="CommentTok"/>
        </w:rPr>
        <w:t xml:space="preserve"># install.packages("doMC", lib="C://Program Files/R/R-3.6.1/library/", repos = "http://cran.case.edu")</w:t>
      </w:r>
      <w:r>
        <w:br/>
      </w:r>
      <w:r>
        <w:rPr>
          <w:rStyle w:val="CommentTok"/>
        </w:rPr>
        <w:t xml:space="preserve"># install.packages("doParallel", lib="Rpackages", repos = "http://cran.case.edu")</w:t>
      </w:r>
      <w:r>
        <w:br/>
      </w:r>
      <w:r>
        <w:rPr>
          <w:rStyle w:val="CommentTok"/>
        </w:rPr>
        <w:t xml:space="preserve"># install.packages("doSNOW", lib="Rpackages", repos = "http://cran.case.edu")</w:t>
      </w:r>
      <w:r>
        <w:br/>
      </w:r>
      <w:r>
        <w:br/>
      </w:r>
      <w:r>
        <w:rPr>
          <w:rStyle w:val="CommentTok"/>
        </w:rPr>
        <w:t xml:space="preserve">## * SETUP ---------------------------------------------------------------------</w:t>
      </w:r>
      <w:r>
        <w:br/>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w:t>
      </w:r>
      <w:r>
        <w:rPr>
          <w:rStyle w:val="CommentTok"/>
        </w:rPr>
        <w:t xml:space="preserve"># clearing the workspace </w:t>
      </w:r>
      <w:r>
        <w:br/>
      </w:r>
      <w:r>
        <w:br/>
      </w:r>
      <w:r>
        <w:rPr>
          <w:rStyle w:val="CommentTok"/>
        </w:rPr>
        <w:t xml:space="preserve">## Bringing in flow data</w:t>
      </w:r>
      <w:r>
        <w:br/>
      </w:r>
      <w:r>
        <w:rPr>
          <w:rStyle w:val="NormalTok"/>
        </w:rPr>
        <w:t xml:space="preserve">all.scenarios.list &lt;-</w:t>
      </w:r>
      <w:r>
        <w:rPr>
          <w:rStyle w:val="StringTok"/>
        </w:rPr>
        <w:t xml:space="preserve"> </w:t>
      </w:r>
      <w:r>
        <w:rPr>
          <w:rStyle w:val="KeywordTok"/>
        </w:rPr>
        <w:t xml:space="preserve">readRDS</w:t>
      </w:r>
      <w:r>
        <w:rPr>
          <w:rStyle w:val="NormalTok"/>
        </w:rPr>
        <w:t xml:space="preserve">(</w:t>
      </w:r>
      <w:r>
        <w:rPr>
          <w:rStyle w:val="StringTok"/>
        </w:rPr>
        <w:t xml:space="preserve">'./data/all_scenarios_list.rds'</w:t>
      </w:r>
      <w:r>
        <w:rPr>
          <w:rStyle w:val="NormalTok"/>
        </w:rPr>
        <w:t xml:space="preserve">)</w:t>
      </w:r>
      <w:r>
        <w:br/>
      </w:r>
      <w:r>
        <w:rPr>
          <w:rStyle w:val="CommentTok"/>
        </w:rPr>
        <w:t xml:space="preserve">## Loading functions from functions.R file--------------------------------------</w:t>
      </w:r>
      <w:r>
        <w:br/>
      </w:r>
      <w:r>
        <w:rPr>
          <w:rStyle w:val="KeywordTok"/>
        </w:rPr>
        <w:t xml:space="preserve">source</w:t>
      </w:r>
      <w:r>
        <w:rPr>
          <w:rStyle w:val="NormalTok"/>
        </w:rPr>
        <w:t xml:space="preserve">(</w:t>
      </w:r>
      <w:r>
        <w:rPr>
          <w:rStyle w:val="StringTok"/>
        </w:rPr>
        <w:t xml:space="preserve">'./R/functions.R'</w:t>
      </w:r>
      <w:r>
        <w:rPr>
          <w:rStyle w:val="NormalTok"/>
        </w:rPr>
        <w:t xml:space="preserve">)</w:t>
      </w:r>
    </w:p>
    <w:p>
      <w:pPr>
        <w:pStyle w:val="Heading4"/>
      </w:pPr>
      <w:bookmarkStart w:id="24" w:name="fish-model-all-spp.r"/>
      <w:r>
        <w:rPr>
          <w:rStyle w:val="VerbatimChar"/>
        </w:rPr>
        <w:t xml:space="preserve">fish-model-all-spp.R</w:t>
      </w:r>
      <w:bookmarkEnd w:id="24"/>
    </w:p>
    <w:p>
      <w:pPr>
        <w:pStyle w:val="FirstParagraph"/>
      </w:pPr>
      <w:r>
        <w:t xml:space="preserve">“</w:t>
      </w:r>
      <w:r>
        <w:t xml:space="preserve">is the core model used to generate results in the manuscript: community-wide stage-structured stochastic matrix population model (7 spp.).</w:t>
      </w:r>
      <w:r>
        <w:t xml:space="preserve">”</w:t>
      </w:r>
    </w:p>
    <w:p>
      <w:pPr>
        <w:pStyle w:val="SourceCode"/>
      </w:pPr>
      <w:r>
        <w:rPr>
          <w:rStyle w:val="CommentTok"/>
        </w:rPr>
        <w:t xml:space="preserve"># source("./R/fish-model-all-spp.R")</w:t>
      </w:r>
      <w:r>
        <w:br/>
      </w:r>
      <w:r>
        <w:rPr>
          <w:rStyle w:val="CommentTok"/>
        </w:rPr>
        <w:t xml:space="preserve">## * SETUP ---------------------------------------------------------------------</w:t>
      </w:r>
      <w:r>
        <w:br/>
      </w:r>
      <w:r>
        <w:br/>
      </w:r>
      <w:r>
        <w:rPr>
          <w:rStyle w:val="CommentTok"/>
        </w:rPr>
        <w:t xml:space="preserve">#rm(list = ls()) # clearing the workspace </w:t>
      </w:r>
      <w:r>
        <w:br/>
      </w:r>
      <w:r>
        <w:br/>
      </w:r>
      <w:r>
        <w:rPr>
          <w:rStyle w:val="CommentTok"/>
        </w:rPr>
        <w:t xml:space="preserve">## Bringing in flow data</w:t>
      </w:r>
      <w:r>
        <w:br/>
      </w:r>
      <w:r>
        <w:rPr>
          <w:rStyle w:val="NormalTok"/>
        </w:rPr>
        <w:t xml:space="preserve">all.scenarios.list &lt;-</w:t>
      </w:r>
      <w:r>
        <w:rPr>
          <w:rStyle w:val="StringTok"/>
        </w:rPr>
        <w:t xml:space="preserve"> </w:t>
      </w:r>
      <w:r>
        <w:rPr>
          <w:rStyle w:val="KeywordTok"/>
        </w:rPr>
        <w:t xml:space="preserve">readRDS</w:t>
      </w:r>
      <w:r>
        <w:rPr>
          <w:rStyle w:val="NormalTok"/>
        </w:rPr>
        <w:t xml:space="preserve">(</w:t>
      </w:r>
      <w:r>
        <w:rPr>
          <w:rStyle w:val="StringTok"/>
        </w:rPr>
        <w:t xml:space="preserve">'./data/all_scenarios_list.rds'</w:t>
      </w:r>
      <w:r>
        <w:rPr>
          <w:rStyle w:val="NormalTok"/>
        </w:rPr>
        <w:t xml:space="preserve">)</w:t>
      </w:r>
      <w:r>
        <w:br/>
      </w:r>
      <w:r>
        <w:br/>
      </w:r>
      <w:r>
        <w:rPr>
          <w:rStyle w:val="CommentTok"/>
        </w:rPr>
        <w:t xml:space="preserve">## When using natural flow data, just pull it out from the list here</w:t>
      </w:r>
      <w:r>
        <w:br/>
      </w:r>
      <w:r>
        <w:rPr>
          <w:rStyle w:val="NormalTok"/>
        </w:rPr>
        <w:t xml:space="preserve">flowdata &lt;-</w:t>
      </w:r>
      <w:r>
        <w:rPr>
          <w:rStyle w:val="StringTok"/>
        </w:rPr>
        <w:t xml:space="preserve"> </w:t>
      </w:r>
      <w:r>
        <w:rPr>
          <w:rStyle w:val="NormalTok"/>
        </w:rPr>
        <w:t xml:space="preserve">all.scenarios.list</w:t>
      </w:r>
      <w:r>
        <w:rPr>
          <w:rStyle w:val="OperatorTok"/>
        </w:rPr>
        <w:t xml:space="preserve">$</w:t>
      </w:r>
      <w:r>
        <w:rPr>
          <w:rStyle w:val="NormalTok"/>
        </w:rPr>
        <w:t xml:space="preserve">natural.flow</w:t>
      </w:r>
      <w:r>
        <w:br/>
      </w:r>
      <w:r>
        <w:br/>
      </w:r>
      <w:r>
        <w:rPr>
          <w:rStyle w:val="NormalTok"/>
        </w:rPr>
        <w:t xml:space="preserve">count &lt;-</w:t>
      </w:r>
      <w:r>
        <w:rPr>
          <w:rStyle w:val="StringTok"/>
        </w:rPr>
        <w:t xml:space="preserve"> </w:t>
      </w:r>
      <w:r>
        <w:rPr>
          <w:rStyle w:val="DecValTok"/>
        </w:rPr>
        <w:t xml:space="preserve">54</w:t>
      </w:r>
      <w:r>
        <w:rPr>
          <w:rStyle w:val="NormalTok"/>
        </w:rPr>
        <w:t xml:space="preserve"> </w:t>
      </w:r>
      <w:r>
        <w:rPr>
          <w:rStyle w:val="CommentTok"/>
        </w:rPr>
        <w:t xml:space="preserve"># 54 years in flow record, if count = 45 goes to 2008 </w:t>
      </w:r>
      <w:r>
        <w:br/>
      </w:r>
      <w:r>
        <w:rPr>
          <w:rStyle w:val="NormalTok"/>
        </w:rPr>
        <w:t xml:space="preserve">iterations &lt;-</w:t>
      </w:r>
      <w:r>
        <w:rPr>
          <w:rStyle w:val="StringTok"/>
        </w:rPr>
        <w:t xml:space="preserve"> </w:t>
      </w:r>
      <w:r>
        <w:rPr>
          <w:rStyle w:val="DecValTok"/>
        </w:rPr>
        <w:t xml:space="preserve">10</w:t>
      </w:r>
      <w:r>
        <w:rPr>
          <w:rStyle w:val="NormalTok"/>
        </w:rPr>
        <w:t xml:space="preserve"> </w:t>
      </w:r>
      <w:r>
        <w:rPr>
          <w:rStyle w:val="CommentTok"/>
        </w:rPr>
        <w:t xml:space="preserve"># number of replicate projections to run (mid loop)</w:t>
      </w:r>
      <w:r>
        <w:br/>
      </w:r>
      <w:r>
        <w:br/>
      </w:r>
      <w:r>
        <w:rPr>
          <w:rStyle w:val="CommentTok"/>
        </w:rPr>
        <w:t xml:space="preserve">## Modifiers</w:t>
      </w:r>
      <w:r>
        <w:br/>
      </w:r>
      <w:r>
        <w:rPr>
          <w:rStyle w:val="NormalTok"/>
        </w:rPr>
        <w:t xml:space="preserve">modifiers &lt;-</w:t>
      </w:r>
      <w:r>
        <w:rPr>
          <w:rStyle w:val="StringTok"/>
        </w:rPr>
        <w:t xml:space="preserve"> </w:t>
      </w:r>
      <w:r>
        <w:rPr>
          <w:rStyle w:val="KeywordTok"/>
        </w:rPr>
        <w:t xml:space="preserve">read.csv</w:t>
      </w:r>
      <w:r>
        <w:rPr>
          <w:rStyle w:val="NormalTok"/>
        </w:rPr>
        <w:t xml:space="preserve">(</w:t>
      </w:r>
      <w:r>
        <w:rPr>
          <w:rStyle w:val="StringTok"/>
        </w:rPr>
        <w:t xml:space="preserve">'data/modifiers-all-spp.csv'</w:t>
      </w:r>
      <w:r>
        <w:rPr>
          <w:rStyle w:val="NormalTok"/>
        </w:rPr>
        <w:t xml:space="preserve">)</w:t>
      </w:r>
      <w:r>
        <w:br/>
      </w:r>
      <w:r>
        <w:br/>
      </w:r>
      <w:r>
        <w:rPr>
          <w:rStyle w:val="CommentTok"/>
        </w:rPr>
        <w:t xml:space="preserve">## adding 'Modifier' value from csv to 'Code' in csv</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(modifiers[,</w:t>
      </w:r>
      <w:r>
        <w:rPr>
          <w:rStyle w:val="DecValTok"/>
        </w:rPr>
        <w:t xml:space="preserve">1</w:t>
      </w:r>
      <w:r>
        <w:rPr>
          <w:rStyle w:val="NormalTok"/>
        </w:rPr>
        <w:t xml:space="preserve">])) {</w:t>
      </w:r>
      <w:r>
        <w:br/>
      </w:r>
      <w:r>
        <w:rPr>
          <w:rStyle w:val="NormalTok"/>
        </w:rPr>
        <w:t xml:space="preserve">    nam &lt;-</w:t>
      </w:r>
      <w:r>
        <w:rPr>
          <w:rStyle w:val="StringTok"/>
        </w:rPr>
        <w:t xml:space="preserve"> </w:t>
      </w:r>
      <w:r>
        <w:rPr>
          <w:rStyle w:val="KeywordTok"/>
        </w:rPr>
        <w:t xml:space="preserve">paste</w:t>
      </w:r>
      <w:r>
        <w:rPr>
          <w:rStyle w:val="NormalTok"/>
        </w:rPr>
        <w:t xml:space="preserve">(modifiers[j,</w:t>
      </w:r>
      <w:r>
        <w:rPr>
          <w:rStyle w:val="DecValTok"/>
        </w:rPr>
        <w:t xml:space="preserve">4</w:t>
      </w:r>
      <w:r>
        <w:rPr>
          <w:rStyle w:val="NormalTok"/>
        </w:rPr>
        <w:t xml:space="preserve">])</w:t>
      </w:r>
      <w:r>
        <w:br/>
      </w:r>
      <w:r>
        <w:rPr>
          <w:rStyle w:val="NormalTok"/>
        </w:rPr>
        <w:t xml:space="preserve">    </w:t>
      </w:r>
      <w:r>
        <w:rPr>
          <w:rStyle w:val="KeywordTok"/>
        </w:rPr>
        <w:t xml:space="preserve">assign</w:t>
      </w:r>
      <w:r>
        <w:rPr>
          <w:rStyle w:val="NormalTok"/>
        </w:rPr>
        <w:t xml:space="preserve">(nam, modifiers[j,</w:t>
      </w:r>
      <w:r>
        <w:rPr>
          <w:rStyle w:val="DecValTok"/>
        </w:rPr>
        <w:t xml:space="preserve">5</w:t>
      </w:r>
      <w:r>
        <w:rPr>
          <w:rStyle w:val="NormalTok"/>
        </w:rPr>
        <w:t xml:space="preserve">]) </w:t>
      </w:r>
      <w:r>
        <w:br/>
      </w:r>
      <w:r>
        <w:rPr>
          <w:rStyle w:val="NormalTok"/>
        </w:rPr>
        <w:t xml:space="preserve">}</w:t>
      </w:r>
      <w:r>
        <w:br/>
      </w:r>
      <w:r>
        <w:br/>
      </w:r>
      <w:r>
        <w:rPr>
          <w:rStyle w:val="CommentTok"/>
        </w:rPr>
        <w:t xml:space="preserve">## Vital rates</w:t>
      </w:r>
      <w:r>
        <w:br/>
      </w:r>
      <w:r>
        <w:rPr>
          <w:rStyle w:val="CommentTok"/>
        </w:rPr>
        <w:t xml:space="preserve">## Baseline maturation probability, aCACL3 (adult senescence rate)</w:t>
      </w:r>
      <w:r>
        <w:br/>
      </w:r>
      <w:r>
        <w:rPr>
          <w:rStyle w:val="CommentTok"/>
        </w:rPr>
        <w:t xml:space="preserve">## Background mortality</w:t>
      </w:r>
      <w:r>
        <w:br/>
      </w:r>
      <w:r>
        <w:rPr>
          <w:rStyle w:val="CommentTok"/>
        </w:rPr>
        <w:t xml:space="preserve">## Initial volume in grams in 100-m reach</w:t>
      </w:r>
      <w:r>
        <w:br/>
      </w:r>
      <w:r>
        <w:rPr>
          <w:rStyle w:val="CommentTok"/>
        </w:rPr>
        <w:t xml:space="preserve">## Fecundity based on year type and GSI</w:t>
      </w:r>
      <w:r>
        <w:br/>
      </w:r>
      <w:r>
        <w:rPr>
          <w:rStyle w:val="CommentTok"/>
        </w:rPr>
        <w:t xml:space="preserve">## Stage specific densities (ind./g)</w:t>
      </w:r>
      <w:r>
        <w:br/>
      </w:r>
      <w:r>
        <w:br/>
      </w:r>
      <w:r>
        <w:rPr>
          <w:rStyle w:val="NormalTok"/>
        </w:rPr>
        <w:t xml:space="preserve">vitalrates &lt;-</w:t>
      </w:r>
      <w:r>
        <w:rPr>
          <w:rStyle w:val="StringTok"/>
        </w:rPr>
        <w:t xml:space="preserve"> </w:t>
      </w:r>
      <w:r>
        <w:rPr>
          <w:rStyle w:val="KeywordTok"/>
        </w:rPr>
        <w:t xml:space="preserve">read.csv</w:t>
      </w:r>
      <w:r>
        <w:rPr>
          <w:rStyle w:val="NormalTok"/>
        </w:rPr>
        <w:t xml:space="preserve">(</w:t>
      </w:r>
      <w:r>
        <w:rPr>
          <w:rStyle w:val="StringTok"/>
        </w:rPr>
        <w:t xml:space="preserve">'data/vital-rates.csv'</w:t>
      </w:r>
      <w:r>
        <w:rPr>
          <w:rStyle w:val="NormalTok"/>
        </w:rPr>
        <w:t xml:space="preserve">) </w:t>
      </w:r>
      <w:r>
        <w:br/>
      </w:r>
      <w:r>
        <w:br/>
      </w:r>
      <w:r>
        <w:rPr>
          <w:rStyle w:val="CommentTok"/>
        </w:rPr>
        <w:t xml:space="preserve">## assigning vital rate values from column 3 to 'code' in column 2</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(vitalrates[,</w:t>
      </w:r>
      <w:r>
        <w:rPr>
          <w:rStyle w:val="DecValTok"/>
        </w:rPr>
        <w:t xml:space="preserve">1</w:t>
      </w:r>
      <w:r>
        <w:rPr>
          <w:rStyle w:val="NormalTok"/>
        </w:rPr>
        <w:t xml:space="preserve">])) {</w:t>
      </w:r>
      <w:r>
        <w:br/>
      </w:r>
      <w:r>
        <w:rPr>
          <w:rStyle w:val="NormalTok"/>
        </w:rPr>
        <w:t xml:space="preserve">    nam &lt;-</w:t>
      </w:r>
      <w:r>
        <w:rPr>
          <w:rStyle w:val="StringTok"/>
        </w:rPr>
        <w:t xml:space="preserve"> </w:t>
      </w:r>
      <w:r>
        <w:rPr>
          <w:rStyle w:val="KeywordTok"/>
        </w:rPr>
        <w:t xml:space="preserve">paste</w:t>
      </w:r>
      <w:r>
        <w:rPr>
          <w:rStyle w:val="NormalTok"/>
        </w:rPr>
        <w:t xml:space="preserve">(vitalrates[k,</w:t>
      </w:r>
      <w:r>
        <w:rPr>
          <w:rStyle w:val="DecValTok"/>
        </w:rPr>
        <w:t xml:space="preserve">2</w:t>
      </w:r>
      <w:r>
        <w:rPr>
          <w:rStyle w:val="NormalTok"/>
        </w:rPr>
        <w:t xml:space="preserve">])</w:t>
      </w:r>
      <w:r>
        <w:br/>
      </w:r>
      <w:r>
        <w:rPr>
          <w:rStyle w:val="NormalTok"/>
        </w:rPr>
        <w:t xml:space="preserve">    </w:t>
      </w:r>
      <w:r>
        <w:rPr>
          <w:rStyle w:val="KeywordTok"/>
        </w:rPr>
        <w:t xml:space="preserve">assign</w:t>
      </w:r>
      <w:r>
        <w:rPr>
          <w:rStyle w:val="NormalTok"/>
        </w:rPr>
        <w:t xml:space="preserve">(nam, vitalrates[k,</w:t>
      </w:r>
      <w:r>
        <w:rPr>
          <w:rStyle w:val="DecValTok"/>
        </w:rPr>
        <w:t xml:space="preserve">3</w:t>
      </w:r>
      <w:r>
        <w:rPr>
          <w:rStyle w:val="NormalTok"/>
        </w:rPr>
        <w:t xml:space="preserve">]) </w:t>
      </w:r>
      <w:r>
        <w:br/>
      </w:r>
      <w:r>
        <w:rPr>
          <w:rStyle w:val="NormalTok"/>
        </w:rPr>
        <w:t xml:space="preserve">}</w:t>
      </w:r>
      <w:r>
        <w:br/>
      </w:r>
      <w:r>
        <w:br/>
      </w:r>
      <w:r>
        <w:rPr>
          <w:rStyle w:val="CommentTok"/>
        </w:rPr>
        <w:t xml:space="preserve">## * Key -----------------------------------------------------------------------</w:t>
      </w:r>
      <w:r>
        <w:br/>
      </w:r>
      <w:r>
        <w:rPr>
          <w:rStyle w:val="CommentTok"/>
        </w:rPr>
        <w:t xml:space="preserve">## CACL (Catostomus clarki) – desert sucker </w:t>
      </w:r>
      <w:r>
        <w:br/>
      </w:r>
      <w:r>
        <w:rPr>
          <w:rStyle w:val="CommentTok"/>
        </w:rPr>
        <w:t xml:space="preserve">## GIRO (Gila robusta) – roundtail chub</w:t>
      </w:r>
      <w:r>
        <w:br/>
      </w:r>
      <w:r>
        <w:rPr>
          <w:rStyle w:val="CommentTok"/>
        </w:rPr>
        <w:t xml:space="preserve">## LECY (Lepomis cyanellus) – green sunfish</w:t>
      </w:r>
      <w:r>
        <w:br/>
      </w:r>
      <w:r>
        <w:rPr>
          <w:rStyle w:val="CommentTok"/>
        </w:rPr>
        <w:t xml:space="preserve">## CAIN (Catostomus insignis) – sonora sucker</w:t>
      </w:r>
      <w:r>
        <w:br/>
      </w:r>
      <w:r>
        <w:rPr>
          <w:rStyle w:val="CommentTok"/>
        </w:rPr>
        <w:t xml:space="preserve">## MIDO (Micropterus dolomieu) - smallmouth bass</w:t>
      </w:r>
      <w:r>
        <w:br/>
      </w:r>
      <w:r>
        <w:rPr>
          <w:rStyle w:val="CommentTok"/>
        </w:rPr>
        <w:t xml:space="preserve">## CYLU (Cyprinella lutrensis) – red shiner</w:t>
      </w:r>
      <w:r>
        <w:br/>
      </w:r>
      <w:r>
        <w:rPr>
          <w:rStyle w:val="CommentTok"/>
        </w:rPr>
        <w:t xml:space="preserve">## AMNA (Ameiurus natalis) – yellow bullhead</w:t>
      </w:r>
      <w:r>
        <w:br/>
      </w:r>
      <w:r>
        <w:br/>
      </w:r>
      <w:r>
        <w:rPr>
          <w:rStyle w:val="CommentTok"/>
        </w:rPr>
        <w:t xml:space="preserve">## Average total volume of water per 100 m reach in m3: 307</w:t>
      </w:r>
      <w:r>
        <w:br/>
      </w:r>
      <w:r>
        <w:rPr>
          <w:rStyle w:val="CommentTok"/>
        </w:rPr>
        <w:t xml:space="preserve">## Average total fish biomass per 100 m reach in g: 4766</w:t>
      </w:r>
      <w:r>
        <w:br/>
      </w:r>
      <w:r>
        <w:rPr>
          <w:rStyle w:val="CommentTok"/>
        </w:rPr>
        <w:t xml:space="preserve">## Average total biomass Bonar 2004 in g/100m2: 606</w:t>
      </w:r>
      <w:r>
        <w:br/>
      </w:r>
      <w:r>
        <w:rPr>
          <w:rStyle w:val="CommentTok"/>
        </w:rPr>
        <w:t xml:space="preserve">## Max for a 100 m rech in Gibson samples (excluding GAAF): 6996</w:t>
      </w:r>
      <w:r>
        <w:br/>
      </w:r>
      <w:r>
        <w:br/>
      </w:r>
      <w:r>
        <w:rPr>
          <w:rStyle w:val="CommentTok"/>
        </w:rPr>
        <w:t xml:space="preserve">## vector of species names</w:t>
      </w:r>
      <w:r>
        <w:br/>
      </w:r>
      <w:r>
        <w:rPr>
          <w:rStyle w:val="NormalTok"/>
        </w:rPr>
        <w:t xml:space="preserve">sppnames &lt;-</w:t>
      </w:r>
      <w:r>
        <w:rPr>
          <w:rStyle w:val="StringTok"/>
        </w:rPr>
        <w:t xml:space="preserve"> </w:t>
      </w:r>
      <w:r>
        <w:rPr>
          <w:rStyle w:val="KeywordTok"/>
        </w:rPr>
        <w:t xml:space="preserve">c</w:t>
      </w:r>
      <w:r>
        <w:rPr>
          <w:rStyle w:val="NormalTok"/>
        </w:rPr>
        <w:t xml:space="preserve">(</w:t>
      </w:r>
      <w:r>
        <w:rPr>
          <w:rStyle w:val="StringTok"/>
        </w:rPr>
        <w:t xml:space="preserve">'CACL'</w:t>
      </w:r>
      <w:r>
        <w:rPr>
          <w:rStyle w:val="NormalTok"/>
        </w:rPr>
        <w:t xml:space="preserve">, </w:t>
      </w:r>
      <w:r>
        <w:rPr>
          <w:rStyle w:val="StringTok"/>
        </w:rPr>
        <w:t xml:space="preserve">'GIRO'</w:t>
      </w:r>
      <w:r>
        <w:rPr>
          <w:rStyle w:val="NormalTok"/>
        </w:rPr>
        <w:t xml:space="preserve">, </w:t>
      </w:r>
      <w:r>
        <w:rPr>
          <w:rStyle w:val="StringTok"/>
        </w:rPr>
        <w:t xml:space="preserve">'LECY'</w:t>
      </w:r>
      <w:r>
        <w:rPr>
          <w:rStyle w:val="NormalTok"/>
        </w:rPr>
        <w:t xml:space="preserve">, </w:t>
      </w:r>
      <w:r>
        <w:rPr>
          <w:rStyle w:val="StringTok"/>
        </w:rPr>
        <w:t xml:space="preserve">'CAIN'</w:t>
      </w:r>
      <w:r>
        <w:rPr>
          <w:rStyle w:val="NormalTok"/>
        </w:rPr>
        <w:t xml:space="preserve">, </w:t>
      </w:r>
      <w:r>
        <w:rPr>
          <w:rStyle w:val="StringTok"/>
        </w:rPr>
        <w:t xml:space="preserve">'MIDO'</w:t>
      </w:r>
      <w:r>
        <w:rPr>
          <w:rStyle w:val="NormalTok"/>
        </w:rPr>
        <w:t xml:space="preserve">, </w:t>
      </w:r>
      <w:r>
        <w:rPr>
          <w:rStyle w:val="StringTok"/>
        </w:rPr>
        <w:t xml:space="preserve">'CYLU'</w:t>
      </w:r>
      <w:r>
        <w:rPr>
          <w:rStyle w:val="NormalTok"/>
        </w:rPr>
        <w:t xml:space="preserve">, </w:t>
      </w:r>
      <w:r>
        <w:rPr>
          <w:rStyle w:val="StringTok"/>
        </w:rPr>
        <w:t xml:space="preserve">'AMNA'</w:t>
      </w:r>
      <w:r>
        <w:rPr>
          <w:rStyle w:val="NormalTok"/>
        </w:rPr>
        <w:t xml:space="preserve">)</w:t>
      </w:r>
      <w:r>
        <w:br/>
      </w:r>
      <w:r>
        <w:br/>
      </w:r>
      <w:r>
        <w:rPr>
          <w:rStyle w:val="NormalTok"/>
        </w:rPr>
        <w:t xml:space="preserve">K =</w:t>
      </w:r>
      <w:r>
        <w:rPr>
          <w:rStyle w:val="StringTok"/>
        </w:rPr>
        <w:t xml:space="preserve"> </w:t>
      </w:r>
      <w:r>
        <w:rPr>
          <w:rStyle w:val="DecValTok"/>
        </w:rPr>
        <w:t xml:space="preserve">47660</w:t>
      </w:r>
      <w:r>
        <w:rPr>
          <w:rStyle w:val="NormalTok"/>
        </w:rPr>
        <w:t xml:space="preserve"> </w:t>
      </w:r>
      <w:r>
        <w:rPr>
          <w:rStyle w:val="CommentTok"/>
        </w:rPr>
        <w:t xml:space="preserve"># mean for 1-km reach across 6 replicate reaches</w:t>
      </w:r>
      <w:r>
        <w:br/>
      </w:r>
      <w:r>
        <w:br/>
      </w:r>
      <w:r>
        <w:rPr>
          <w:rStyle w:val="CommentTok"/>
        </w:rPr>
        <w:t xml:space="preserve">## Loading functions from functions.R file -------------------------------------</w:t>
      </w:r>
      <w:r>
        <w:br/>
      </w:r>
      <w:r>
        <w:rPr>
          <w:rStyle w:val="KeywordTok"/>
        </w:rPr>
        <w:t xml:space="preserve">source</w:t>
      </w:r>
      <w:r>
        <w:rPr>
          <w:rStyle w:val="NormalTok"/>
        </w:rPr>
        <w:t xml:space="preserve">(</w:t>
      </w:r>
      <w:r>
        <w:rPr>
          <w:rStyle w:val="StringTok"/>
        </w:rPr>
        <w:t xml:space="preserve">'./R/functions.R'</w:t>
      </w:r>
      <w:r>
        <w:rPr>
          <w:rStyle w:val="NormalTok"/>
        </w:rPr>
        <w:t xml:space="preserve">)</w:t>
      </w:r>
      <w:r>
        <w:br/>
      </w:r>
      <w:r>
        <w:br/>
      </w:r>
      <w:r>
        <w:rPr>
          <w:rStyle w:val="CommentTok"/>
        </w:rPr>
        <w:t xml:space="preserve">## * ITERATION PARAMETERS ------------------------------------------------------</w:t>
      </w:r>
      <w:r>
        <w:br/>
      </w:r>
      <w:r>
        <w:rPr>
          <w:rStyle w:val="CommentTok"/>
        </w:rPr>
        <w:t xml:space="preserve">## Setting up arrays/vectors to fill with data from loops</w:t>
      </w:r>
      <w:r>
        <w:br/>
      </w:r>
      <w:r>
        <w:br/>
      </w:r>
      <w:r>
        <w:rPr>
          <w:rStyle w:val="CommentTok"/>
        </w:rPr>
        <w:t xml:space="preserve">## Mid loop details ------------------------------------------------------------</w:t>
      </w:r>
      <w:r>
        <w:br/>
      </w:r>
      <w:r>
        <w:rPr>
          <w:rStyle w:val="CommentTok"/>
        </w:rPr>
        <w:t xml:space="preserve">## 'iterations' - number of replicate flow sequences to run for averaging</w:t>
      </w:r>
      <w:r>
        <w:br/>
      </w:r>
      <w:r>
        <w:br/>
      </w:r>
      <w:r>
        <w:rPr>
          <w:rStyle w:val="NormalTok"/>
        </w:rPr>
        <w:t xml:space="preserve">years &lt;-</w:t>
      </w:r>
      <w:r>
        <w:rPr>
          <w:rStyle w:val="StringTok"/>
        </w:rPr>
        <w:t xml:space="preserve"> </w:t>
      </w:r>
      <w:r>
        <w:rPr>
          <w:rStyle w:val="NormalTok"/>
        </w:rPr>
        <w:t xml:space="preserve">flowdata</w:t>
      </w:r>
      <w:r>
        <w:rPr>
          <w:rStyle w:val="OperatorTok"/>
        </w:rPr>
        <w:t xml:space="preserve">$</w:t>
      </w:r>
      <w:r>
        <w:rPr>
          <w:rStyle w:val="NormalTok"/>
        </w:rPr>
        <w:t xml:space="preserve">year</w:t>
      </w:r>
      <w:r>
        <w:br/>
      </w:r>
      <w:r>
        <w:rPr>
          <w:rStyle w:val="NormalTok"/>
        </w:rPr>
        <w:t xml:space="preserve">stages &lt;-</w:t>
      </w:r>
      <w:r>
        <w:rPr>
          <w:rStyle w:val="StringTok"/>
        </w:rPr>
        <w:t xml:space="preserve"> </w:t>
      </w:r>
      <w:r>
        <w:rPr>
          <w:rStyle w:val="KeywordTok"/>
        </w:rPr>
        <w:t xml:space="preserve">as.character</w:t>
      </w:r>
      <w:r>
        <w:rPr>
          <w:rStyle w:val="NormalTok"/>
        </w:rPr>
        <w:t xml:space="preserve">(</w:t>
      </w:r>
      <w:r>
        <w:rPr>
          <w:rStyle w:val="Keyword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w:t>
      </w:r>
      <w:r>
        <w:br/>
      </w:r>
      <w:r>
        <w:br/>
      </w:r>
      <w:r>
        <w:rPr>
          <w:rStyle w:val="CommentTok"/>
        </w:rPr>
        <w:t xml:space="preserve">## Total. N of stages 2 and 3 each year ----------------------------------------</w:t>
      </w:r>
      <w:r>
        <w:br/>
      </w:r>
      <w:r>
        <w:rPr>
          <w:rStyle w:val="CommentTok"/>
        </w:rPr>
        <w:t xml:space="preserve">## Takes all stages 2 and 3 and sums them for each year and iteration</w:t>
      </w:r>
      <w:r>
        <w:br/>
      </w:r>
      <w:r>
        <w:rPr>
          <w:rStyle w:val="CommentTok"/>
        </w:rPr>
        <w:t xml:space="preserve"># Total.N &lt;- array(0,</w:t>
      </w:r>
      <w:r>
        <w:br/>
      </w:r>
      <w:r>
        <w:rPr>
          <w:rStyle w:val="CommentTok"/>
        </w:rPr>
        <w:t xml:space="preserve">#                  dim = c(54, iterations),</w:t>
      </w:r>
      <w:r>
        <w:br/>
      </w:r>
      <w:r>
        <w:rPr>
          <w:rStyle w:val="CommentTok"/>
        </w:rPr>
        <w:t xml:space="preserve">#                  dimnames = list(years, 1:iterations)</w:t>
      </w:r>
      <w:r>
        <w:br/>
      </w:r>
      <w:r>
        <w:rPr>
          <w:rStyle w:val="CommentTok"/>
        </w:rPr>
        <w:t xml:space="preserve">#                  )</w:t>
      </w:r>
    </w:p>
    <w:p>
      <w:pPr>
        <w:pStyle w:val="Heading4"/>
      </w:pPr>
      <w:bookmarkStart w:id="25" w:name="first-break-in-code"/>
      <w:r>
        <w:t xml:space="preserve">First break in code …</w:t>
      </w:r>
      <w:bookmarkEnd w:id="25"/>
    </w:p>
    <w:p>
      <w:pPr>
        <w:pStyle w:val="Heading4"/>
      </w:pPr>
      <w:bookmarkStart w:id="26" w:name="X6286f04cca95daff5c3ef1f2b31900bbc100184"/>
      <w:r>
        <w:rPr>
          <w:rStyle w:val="VerbatimChar"/>
        </w:rPr>
        <w:t xml:space="preserve">make-multiflow.R</w:t>
      </w:r>
      <w:r>
        <w:t xml:space="preserve"> </w:t>
      </w:r>
      <w:r>
        <w:t xml:space="preserve">This is code to make a list of all possible future flow regimes. Pulls hydrograph data from USGS. This will then get read into the main model (</w:t>
      </w:r>
      <w:r>
        <w:rPr>
          <w:vertAlign w:val="subscript"/>
        </w:rPr>
        <w:t xml:space="preserve">fish-model-all-spp.R</w:t>
      </w:r>
      <w:r>
        <w:t xml:space="preserve">) as a list.</w:t>
      </w:r>
      <w:bookmarkEnd w:id="26"/>
    </w:p>
    <w:p>
      <w:pPr>
        <w:numPr>
          <w:numId w:val="1001"/>
          <w:ilvl w:val="0"/>
        </w:numPr>
      </w:pPr>
      <w:r>
        <w:rPr>
          <w:vertAlign w:val="subscript"/>
        </w:rPr>
        <w:t xml:space="preserve">functions.R</w:t>
      </w:r>
      <w:r>
        <w:t xml:space="preserve">: Some functions used in running the various scripts.</w:t>
      </w:r>
      <w:r>
        <w:br/>
      </w:r>
    </w:p>
    <w:p>
      <w:pPr>
        <w:numPr>
          <w:numId w:val="1001"/>
          <w:ilvl w:val="0"/>
        </w:numPr>
      </w:pPr>
      <w:r>
        <w:rPr>
          <w:vertAlign w:val="subscript"/>
        </w:rPr>
        <w:t xml:space="preserve">fish-model-flowsims.R</w:t>
      </w:r>
      <w:r>
        <w:t xml:space="preserve">: Code used for simulations of spp combinations. This is to be run in combination with shell script (not included in repo) on HPC. This is not part of the Rogosch et al. manuscript.</w:t>
      </w:r>
    </w:p>
    <w:p>
      <w:pPr>
        <w:numPr>
          <w:numId w:val="1001"/>
          <w:ilvl w:val="0"/>
        </w:numPr>
      </w:pPr>
      <w:r>
        <w:t xml:space="preserve">Raw data</w:t>
      </w:r>
    </w:p>
    <w:p>
      <w:pPr>
        <w:numPr>
          <w:numId w:val="1001"/>
          <w:ilvl w:val="0"/>
        </w:numPr>
      </w:pPr>
      <w:r>
        <w:rPr>
          <w:vertAlign w:val="subscript"/>
        </w:rPr>
        <w:t xml:space="preserve">vital-rates.csv</w:t>
      </w:r>
      <w:r>
        <w:t xml:space="preserve">: Vital rates needed to run the model.</w:t>
      </w:r>
      <w:r>
        <w:br/>
      </w:r>
    </w:p>
    <w:p>
      <w:pPr>
        <w:numPr>
          <w:numId w:val="1001"/>
          <w:ilvl w:val="0"/>
        </w:numPr>
      </w:pPr>
      <w:r>
        <w:rPr>
          <w:vertAlign w:val="subscript"/>
        </w:rPr>
        <w:t xml:space="preserve">modifiers-all-spp.csv</w:t>
      </w:r>
      <w:r>
        <w:t xml:space="preserve">: Modifiers that act on the vital rates under different hydrograph settings.</w:t>
      </w:r>
      <w:r>
        <w:br/>
      </w:r>
    </w:p>
    <w:p>
      <w:pPr>
        <w:numPr>
          <w:numId w:val="1001"/>
          <w:ilvl w:val="0"/>
        </w:numPr>
      </w:pPr>
      <w:r>
        <w:rPr>
          <w:vertAlign w:val="subscript"/>
        </w:rPr>
        <w:t xml:space="preserve">Rel_Abu_Verde_94-08.csv</w:t>
      </w:r>
      <w:r>
        <w:t xml:space="preserve">: Empirical fish relative abundance data from the Verde River, used to test model.</w:t>
      </w:r>
    </w:p>
    <w:p>
      <w:pPr>
        <w:pStyle w:val="FirstParagraph"/>
      </w:pPr>
      <w:r>
        <w:t xml:space="preserve">The remaining data is generated from the various scripts. But generated flow data required to run</w:t>
      </w:r>
      <w:r>
        <w:t xml:space="preserve"> </w:t>
      </w:r>
      <w:r>
        <w:rPr>
          <w:vertAlign w:val="subscript"/>
        </w:rPr>
        <w:t xml:space="preserve">fish-model-all-spp.R</w:t>
      </w:r>
      <w:r>
        <w:t xml:space="preserve"> </w:t>
      </w:r>
      <w:r>
        <w:t xml:space="preserve">is included in the repo.</w:t>
      </w:r>
    </w:p>
    <w:p>
      <w:pPr>
        <w:pStyle w:val="BodyText"/>
      </w:pPr>
      <w:r>
        <w:t xml:space="preserve">[[</w:t>
      </w:r>
      <w:hyperlink r:id="rId27">
        <w:r>
          <w:rPr>
            <w:rStyle w:val="Hyperlink"/>
          </w:rPr>
          <w:t xml:space="preserve">https://zenodo.org/badge/DOI/10.5281/zenodo.1308208.svg</w:t>
        </w:r>
      </w:hyperlink>
      <w:r>
        <w:t xml:space="preserve">][</w:t>
      </w:r>
      <w:hyperlink r:id="rId27">
        <w:r>
          <w:rPr>
            <w:rStyle w:val="Hyperlink"/>
          </w:rPr>
          <w:t xml:space="preserve">https://zenodo.org/badge/DOI/10.5281/zenodo.1308208.svg</w:t>
        </w:r>
      </w:hyperlink>
      <w:r>
        <w:t xml:space="preserve">]]</w:t>
      </w:r>
    </w:p>
    <w:p>
      <w:pPr>
        <w:pStyle w:val="Heading2"/>
      </w:pPr>
      <w:bookmarkStart w:id="28" w:name="simple-layout"/>
      <w:r>
        <w:t xml:space="preserve">Simple layout</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sajournals.onlinelibrary.wiley.com/doi/full/10.1002/ecs2.2681" TargetMode="External" /><Relationship Type="http://schemas.openxmlformats.org/officeDocument/2006/relationships/hyperlink" Id="rId21" Target="https://github.com/jdtonkin/fishmodel-verde" TargetMode="External" /><Relationship Type="http://schemas.openxmlformats.org/officeDocument/2006/relationships/hyperlink" Id="rId27" Target="https://zenodo.org/badge/DOI/10.5281/zenodo.1308208.svg" TargetMode="External" /></Relationships>
</file>

<file path=word/_rels/footnotes.xml.rels><?xml version="1.0" encoding="UTF-8"?>
<Relationships xmlns="http://schemas.openxmlformats.org/package/2006/relationships"><Relationship Type="http://schemas.openxmlformats.org/officeDocument/2006/relationships/hyperlink" Id="rId22" Target="https://esajournals.onlinelibrary.wiley.com/doi/full/10.1002/ecs2.2681" TargetMode="External" /><Relationship Type="http://schemas.openxmlformats.org/officeDocument/2006/relationships/hyperlink" Id="rId21" Target="https://github.com/jdtonkin/fishmodel-verde" TargetMode="External" /><Relationship Type="http://schemas.openxmlformats.org/officeDocument/2006/relationships/hyperlink" Id="rId27" Target="https://zenodo.org/badge/DOI/10.5281/zenodo.130820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Simple_report</dc:title>
  <dc:creator>Anthony Davidson</dc:creator>
  <cp:keywords/>
  <dcterms:created xsi:type="dcterms:W3CDTF">2019-10-16T05:29:40Z</dcterms:created>
  <dcterms:modified xsi:type="dcterms:W3CDTF">2019-10-16T05:29:40Z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16/10/2019</vt:lpwstr>
  </property>
  <property fmtid="{D5CDD505-2E9C-101B-9397-08002B2CF9AE}" pid="3" name="output">
    <vt:lpwstr/>
  </property>
</Properties>
</file>