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basic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21/08/2019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-rough-sta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basic start</dc:title>
  <dc:creator>Anthony Davidson</dc:creator>
  <cp:keywords/>
  <dcterms:created xsi:type="dcterms:W3CDTF">2019-08-21T06:34:05Z</dcterms:created>
  <dcterms:modified xsi:type="dcterms:W3CDTF">2019-08-21T06:34:05Z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21/08/2019</vt:lpwstr>
  </property>
  <property fmtid="{D5CDD505-2E9C-101B-9397-08002B2CF9AE}" pid="3" name="output">
    <vt:lpwstr>word_document</vt:lpwstr>
  </property>
</Properties>
</file>