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Hughs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coding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21/08/2019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dplyr   0.8.3</w:t>
      </w:r>
      <w:r>
        <w:br/>
      </w:r>
      <w:r>
        <w:rPr>
          <w:rStyle w:val="VerbatimChar"/>
        </w:rPr>
        <w:t xml:space="preserve">## v readr   1.3.1     v stringr 1.4.0</w:t>
      </w:r>
      <w:r>
        <w:br/>
      </w:r>
      <w:r>
        <w:rPr>
          <w:rStyle w:val="VerbatimChar"/>
        </w:rPr>
        <w:t xml:space="preserve">## v tibble  2.1.3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"./data/tracking_master_20190708.csv"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pass = col_character(),</w:t>
      </w:r>
      <w:r>
        <w:br/>
      </w:r>
      <w:r>
        <w:rPr>
          <w:rStyle w:val="VerbatimChar"/>
        </w:rPr>
        <w:t xml:space="preserve">##   tag = col_double(),</w:t>
      </w:r>
      <w:r>
        <w:br/>
      </w:r>
      <w:r>
        <w:rPr>
          <w:rStyle w:val="VerbatimChar"/>
        </w:rPr>
        <w:t xml:space="preserve">##   lon = col_double(),</w:t>
      </w:r>
      <w:r>
        <w:br/>
      </w:r>
      <w:r>
        <w:rPr>
          <w:rStyle w:val="VerbatimChar"/>
        </w:rPr>
        <w:t xml:space="preserve">##   lat = col_double(),</w:t>
      </w:r>
      <w:r>
        <w:br/>
      </w:r>
      <w:r>
        <w:rPr>
          <w:rStyle w:val="VerbatimChar"/>
        </w:rPr>
        <w:t xml:space="preserve">##   depth = col_character(),</w:t>
      </w:r>
      <w:r>
        <w:br/>
      </w:r>
      <w:r>
        <w:rPr>
          <w:rStyle w:val="VerbatimChar"/>
        </w:rPr>
        <w:t xml:space="preserve">##   flow = col_double(),</w:t>
      </w:r>
      <w:r>
        <w:br/>
      </w:r>
      <w:r>
        <w:rPr>
          <w:rStyle w:val="VerbatimChar"/>
        </w:rPr>
        <w:t xml:space="preserve">##   br = col_double(),</w:t>
      </w:r>
      <w:r>
        <w:br/>
      </w:r>
      <w:r>
        <w:rPr>
          <w:rStyle w:val="VerbatimChar"/>
        </w:rPr>
        <w:t xml:space="preserve">##   b = col_double(),</w:t>
      </w:r>
      <w:r>
        <w:br/>
      </w:r>
      <w:r>
        <w:rPr>
          <w:rStyle w:val="VerbatimChar"/>
        </w:rPr>
        <w:t xml:space="preserve">##   c = col_double(),</w:t>
      </w:r>
      <w:r>
        <w:br/>
      </w:r>
      <w:r>
        <w:rPr>
          <w:rStyle w:val="VerbatimChar"/>
        </w:rPr>
        <w:t xml:space="preserve">##   p = col_double(),</w:t>
      </w:r>
      <w:r>
        <w:br/>
      </w:r>
      <w:r>
        <w:rPr>
          <w:rStyle w:val="VerbatimChar"/>
        </w:rPr>
        <w:t xml:space="preserve">##   g = col_double(),</w:t>
      </w:r>
      <w:r>
        <w:br/>
      </w:r>
      <w:r>
        <w:rPr>
          <w:rStyle w:val="VerbatimChar"/>
        </w:rPr>
        <w:t xml:space="preserve">##   s = col_double(),</w:t>
      </w:r>
      <w:r>
        <w:br/>
      </w:r>
      <w:r>
        <w:rPr>
          <w:rStyle w:val="VerbatimChar"/>
        </w:rPr>
        <w:t xml:space="preserve">##   silt = col_double(),</w:t>
      </w:r>
      <w:r>
        <w:br/>
      </w:r>
      <w:r>
        <w:rPr>
          <w:rStyle w:val="VerbatimChar"/>
        </w:rPr>
        <w:t xml:space="preserve">##   rip = col_double(),</w:t>
      </w:r>
      <w:r>
        <w:br/>
      </w:r>
      <w:r>
        <w:rPr>
          <w:rStyle w:val="VerbatimChar"/>
        </w:rPr>
        <w:t xml:space="preserve">##   aqu = col_double(),</w:t>
      </w:r>
      <w:r>
        <w:br/>
      </w:r>
      <w:r>
        <w:rPr>
          <w:rStyle w:val="VerbatimChar"/>
        </w:rPr>
        <w:t xml:space="preserve">##   und = col_double(),</w:t>
      </w:r>
      <w:r>
        <w:br/>
      </w:r>
      <w:r>
        <w:rPr>
          <w:rStyle w:val="VerbatimChar"/>
        </w:rPr>
        <w:t xml:space="preserve">##   leaf = col_double(),</w:t>
      </w:r>
      <w:r>
        <w:br/>
      </w:r>
      <w:r>
        <w:rPr>
          <w:rStyle w:val="VerbatimChar"/>
        </w:rPr>
        <w:t xml:space="preserve">##   comment = col_character()</w:t>
      </w:r>
      <w:r>
        <w:br/>
      </w:r>
      <w:r>
        <w:rPr>
          <w:rStyle w:val="VerbatimChar"/>
        </w:rPr>
        <w:t xml:space="preserve">## )</w:t>
      </w:r>
    </w:p>
    <w:sectPr>
      <w:headerReference w:type="default" r:id="rId9"/>
      <w:footerReference w:type="default" r:id="rId10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7857" w:leader="none"/>
        <w:tab w:val="right" w:pos="9072" w:leader="none"/>
      </w:tabs>
      <w:rPr/>
    </w:pPr>
    <w:r>
      <w:rPr/>
      <w:t>MANUSCRIPT AUTHORS</w:t>
      <w:tab/>
      <w:tab/>
      <w:t>MANUSCRIPT SHORT TITLE</w:t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165</Words>
  <Characters>951</Characters>
  <CharactersWithSpaces>1093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Hughs project</dc:title>
  <dc:creator>Statistical coding group</dc:creator>
  <cp:keywords/>
  <dcterms:created xsi:type="dcterms:W3CDTF">2019-08-28T04:53:33Z</dcterms:created>
  <dcterms:modified xsi:type="dcterms:W3CDTF">2019-08-28T04:53:33Z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/>
  </property>
</Properties>
</file>