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Spain Itinerary – Sept 28 to Oct 8, 2025</w:t>
      </w:r>
    </w:p>
    <w:bookmarkStart w:id="41" w:name="spain-itinerary-sept-28-to-oct-8-2025"/>
    <w:p>
      <w:pPr>
        <w:pStyle w:val="Heading1"/>
      </w:pPr>
      <w:r>
        <w:t xml:space="preserve">Spain Itinerary – Sept 28 to Oct 8, 2025</w:t>
      </w:r>
    </w:p>
    <w:p>
      <w:pPr>
        <w:pStyle w:val="FirstParagraph"/>
      </w:pPr>
      <w:r>
        <w:t xml:space="preserve">Traveler: David Van Dyke</w:t>
      </w:r>
    </w:p>
    <w:p>
      <w:r>
        <w:pict>
          <v:rect style="width:0;height:1.5pt" o:hralign="center" o:hrstd="t" o:hr="t"/>
        </w:pict>
      </w:r>
    </w:p>
    <w:bookmarkStart w:id="20" w:name="flights-booked"/>
    <w:p>
      <w:pPr>
        <w:pStyle w:val="Heading2"/>
      </w:pPr>
      <w:r>
        <w:t xml:space="preserve">Flights (Booked)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Sept 28</w:t>
      </w:r>
      <w:r>
        <w:t xml:space="preserve">: Muskegon → Chicago (KG 5760, dep 12:05 pm, arr 11:55 am)</w:t>
      </w:r>
    </w:p>
    <w:p>
      <w:pPr>
        <w:pStyle w:val="Compact"/>
        <w:numPr>
          <w:ilvl w:val="1"/>
          <w:numId w:val="1002"/>
        </w:numPr>
      </w:pPr>
      <w:r>
        <w:t xml:space="preserve">Connection at Chicago ORD: Arrive Terminal 3 (Denver Air Connection). Iberia also departs Terminal 3.</w:t>
      </w:r>
    </w:p>
    <w:p>
      <w:pPr>
        <w:pStyle w:val="Compact"/>
        <w:numPr>
          <w:ilvl w:val="2"/>
          <w:numId w:val="1003"/>
        </w:numPr>
      </w:pPr>
      <w:r>
        <w:t xml:space="preserve">You can access the</w:t>
      </w:r>
      <w:r>
        <w:t xml:space="preserve"> </w:t>
      </w:r>
      <w:r>
        <w:rPr>
          <w:b/>
          <w:bCs/>
        </w:rPr>
        <w:t xml:space="preserve">American Airlines Flagship Lounge</w:t>
      </w:r>
      <w:r>
        <w:t xml:space="preserve"> </w:t>
      </w:r>
      <w:r>
        <w:t xml:space="preserve">in T3 near Gate K19 with your Iberia business class boarding pass.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Sept 28</w:t>
      </w:r>
      <w:r>
        <w:t xml:space="preserve">: Chicago ORD → Madrid (Iberia IB 342, dep 4:30 pm, arr Sept 29 7:55 am)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Oct 8</w:t>
      </w:r>
      <w:r>
        <w:t xml:space="preserve">: Madrid → Chicago ORD (Iberia IB 341, dep 11:35 am, arr 2:15 pm)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Oct 8</w:t>
      </w:r>
      <w:r>
        <w:t xml:space="preserve">: Chicago → Muskegon (KG 5775, dep 6:00 pm, arr 7:50 pm)</w:t>
      </w:r>
    </w:p>
    <w:p>
      <w:r>
        <w:pict>
          <v:rect style="width:0;height:1.5pt" o:hralign="center" o:hrstd="t" o:hr="t"/>
        </w:pict>
      </w:r>
    </w:p>
    <w:bookmarkEnd w:id="20"/>
    <w:bookmarkStart w:id="21" w:name="train-booked"/>
    <w:p>
      <w:pPr>
        <w:pStyle w:val="Heading2"/>
      </w:pPr>
      <w:r>
        <w:t xml:space="preserve">Train (Booked)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Sept 29</w:t>
      </w:r>
      <w:r>
        <w:t xml:space="preserve">: Madrid Chamartín → Sarria</w:t>
      </w:r>
    </w:p>
    <w:p>
      <w:pPr>
        <w:pStyle w:val="Compact"/>
        <w:numPr>
          <w:ilvl w:val="1"/>
          <w:numId w:val="1005"/>
        </w:numPr>
      </w:pPr>
      <w:r>
        <w:t xml:space="preserve">10:04 — Depart Chamartín (AVE 05273, Confort, seat 05B)</w:t>
      </w:r>
      <w:r>
        <w:br/>
      </w:r>
    </w:p>
    <w:p>
      <w:pPr>
        <w:pStyle w:val="Compact"/>
        <w:numPr>
          <w:ilvl w:val="1"/>
          <w:numId w:val="1005"/>
        </w:numPr>
      </w:pPr>
      <w:r>
        <w:t xml:space="preserve">12:18 — Arrive Ourense</w:t>
      </w:r>
      <w:r>
        <w:br/>
      </w:r>
    </w:p>
    <w:p>
      <w:pPr>
        <w:pStyle w:val="Compact"/>
        <w:numPr>
          <w:ilvl w:val="1"/>
          <w:numId w:val="1005"/>
        </w:numPr>
      </w:pPr>
      <w:r>
        <w:t xml:space="preserve">Follow signs to the connecting MD (Media Distancia) platform.</w:t>
      </w:r>
    </w:p>
    <w:p>
      <w:pPr>
        <w:pStyle w:val="Compact"/>
        <w:numPr>
          <w:ilvl w:val="1"/>
          <w:numId w:val="1005"/>
        </w:numPr>
      </w:pPr>
      <w:r>
        <w:t xml:space="preserve">Your ticket already includes the connection; no need to revalidate, just check the platform number on the departure board.</w:t>
      </w:r>
    </w:p>
    <w:p>
      <w:pPr>
        <w:pStyle w:val="Compact"/>
        <w:numPr>
          <w:ilvl w:val="1"/>
          <w:numId w:val="1005"/>
        </w:numPr>
      </w:pPr>
      <w:r>
        <w:t xml:space="preserve">The transfer window is short (~14 minutes), so move directly from arrival platform to the regional train platform.</w:t>
      </w:r>
    </w:p>
    <w:p>
      <w:pPr>
        <w:pStyle w:val="Compact"/>
        <w:numPr>
          <w:ilvl w:val="1"/>
          <w:numId w:val="1005"/>
        </w:numPr>
      </w:pPr>
      <w:r>
        <w:t xml:space="preserve">12:32 — Depart Ourense (MD 12694)</w:t>
      </w:r>
      <w:r>
        <w:br/>
      </w:r>
    </w:p>
    <w:p>
      <w:pPr>
        <w:pStyle w:val="Compact"/>
        <w:numPr>
          <w:ilvl w:val="1"/>
          <w:numId w:val="1005"/>
        </w:numPr>
      </w:pPr>
      <w:r>
        <w:t xml:space="preserve">13:47 — Arrive Sarria</w:t>
      </w:r>
    </w:p>
    <w:p>
      <w:pPr>
        <w:pStyle w:val="FirstParagraph"/>
      </w:pPr>
      <w:r>
        <w:rPr>
          <w:i/>
          <w:iCs/>
        </w:rPr>
        <w:t xml:space="preserve">Combinado Cercanías included → free airport-to-Chamartín commuter ticket.</w:t>
      </w:r>
    </w:p>
    <w:p>
      <w:r>
        <w:pict>
          <v:rect style="width:0;height:1.5pt" o:hralign="center" o:hrstd="t" o:hr="t"/>
        </w:pict>
      </w:r>
    </w:p>
    <w:bookmarkEnd w:id="21"/>
    <w:bookmarkStart w:id="29" w:name="itinerary"/>
    <w:p>
      <w:pPr>
        <w:pStyle w:val="Heading2"/>
      </w:pPr>
      <w:r>
        <w:t xml:space="preserve">Itinerary</w:t>
      </w:r>
    </w:p>
    <w:bookmarkStart w:id="22" w:name="day-1-sun-sept-28"/>
    <w:p>
      <w:pPr>
        <w:pStyle w:val="Heading3"/>
      </w:pPr>
      <w:r>
        <w:t xml:space="preserve">Day 1 – Sun Sept 28</w:t>
      </w:r>
    </w:p>
    <w:p>
      <w:pPr>
        <w:pStyle w:val="Compact"/>
        <w:numPr>
          <w:ilvl w:val="0"/>
          <w:numId w:val="1006"/>
        </w:numPr>
      </w:pPr>
      <w:r>
        <w:t xml:space="preserve">Depart Muskegon midday.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Connect through Chicago.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Overnight flight to Madrid.</w:t>
      </w:r>
    </w:p>
    <w:bookmarkEnd w:id="22"/>
    <w:bookmarkStart w:id="23" w:name="day-2-mon-sept-29"/>
    <w:p>
      <w:pPr>
        <w:pStyle w:val="Heading3"/>
      </w:pPr>
      <w:r>
        <w:t xml:space="preserve">Day 2 – Mon Sept 29</w:t>
      </w:r>
    </w:p>
    <w:p>
      <w:pPr>
        <w:pStyle w:val="Compact"/>
        <w:numPr>
          <w:ilvl w:val="0"/>
          <w:numId w:val="1007"/>
        </w:numPr>
      </w:pPr>
      <w:r>
        <w:t xml:space="preserve">07:55 — Arrive Madrid Barajas T4.</w:t>
      </w:r>
      <w:r>
        <w:br/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08:50–09:10 — Transfer to Chamartín (Cercanías train):</w:t>
      </w:r>
    </w:p>
    <w:p>
      <w:pPr>
        <w:pStyle w:val="Compact"/>
        <w:numPr>
          <w:ilvl w:val="1"/>
          <w:numId w:val="1008"/>
        </w:numPr>
      </w:pPr>
      <w:r>
        <w:t xml:space="preserve">Follow signs for</w:t>
      </w:r>
      <w:r>
        <w:t xml:space="preserve"> </w:t>
      </w:r>
      <w:r>
        <w:rPr>
          <w:b/>
          <w:bCs/>
        </w:rPr>
        <w:t xml:space="preserve">Cercanías / Renfe</w:t>
      </w:r>
      <w:r>
        <w:t xml:space="preserve"> </w:t>
      </w:r>
      <w:r>
        <w:t xml:space="preserve">at T4.</w:t>
      </w:r>
      <w:r>
        <w:br/>
      </w:r>
    </w:p>
    <w:p>
      <w:pPr>
        <w:pStyle w:val="Compact"/>
        <w:numPr>
          <w:ilvl w:val="1"/>
          <w:numId w:val="1008"/>
        </w:numPr>
      </w:pPr>
      <w:r>
        <w:t xml:space="preserve">Go down to the Cercanías station located beneath T4.</w:t>
      </w:r>
    </w:p>
    <w:p>
      <w:pPr>
        <w:pStyle w:val="Compact"/>
        <w:numPr>
          <w:ilvl w:val="1"/>
          <w:numId w:val="1008"/>
        </w:numPr>
      </w:pPr>
      <w:r>
        <w:t xml:space="preserve">Use your Renfe ticket’s</w:t>
      </w:r>
      <w:r>
        <w:t xml:space="preserve"> </w:t>
      </w:r>
      <w:r>
        <w:t xml:space="preserve">“Combinado Cercanías”</w:t>
      </w:r>
      <w:r>
        <w:t xml:space="preserve"> </w:t>
      </w:r>
      <w:r>
        <w:t xml:space="preserve">code to get a free Cercanías ticket from the red/white Renfe ticket machines.</w:t>
      </w:r>
    </w:p>
    <w:p>
      <w:pPr>
        <w:pStyle w:val="Compact"/>
        <w:numPr>
          <w:ilvl w:val="1"/>
          <w:numId w:val="1008"/>
        </w:numPr>
      </w:pPr>
      <w:r>
        <w:t xml:space="preserve">Select Chamartín as your destination.</w:t>
      </w:r>
    </w:p>
    <w:p>
      <w:pPr>
        <w:pStyle w:val="Compact"/>
        <w:numPr>
          <w:ilvl w:val="1"/>
          <w:numId w:val="1008"/>
        </w:numPr>
      </w:pPr>
      <w:r>
        <w:t xml:space="preserve">Take line</w:t>
      </w:r>
      <w:r>
        <w:t xml:space="preserve"> </w:t>
      </w:r>
      <w:r>
        <w:rPr>
          <w:b/>
          <w:bCs/>
        </w:rPr>
        <w:t xml:space="preserve">C1 or C10</w:t>
      </w:r>
      <w:r>
        <w:t xml:space="preserve"> </w:t>
      </w:r>
      <w:r>
        <w:t xml:space="preserve">(~20 min, trains every 15–20 min).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~09:30 — Arrive Chamartín, coffee/snack.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10:04 — Train Chamartín → Ourense (Confort).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12:18 — Arrive Ourense.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Follow signs to the connecting MD (Media Distancia) platform.</w:t>
      </w:r>
    </w:p>
    <w:p>
      <w:pPr>
        <w:pStyle w:val="Compact"/>
        <w:numPr>
          <w:ilvl w:val="0"/>
          <w:numId w:val="1007"/>
        </w:numPr>
      </w:pPr>
      <w:r>
        <w:t xml:space="preserve">Your ticket already includes the connection; no need to revalidate, just check the platform number on the departure board.</w:t>
      </w:r>
    </w:p>
    <w:p>
      <w:pPr>
        <w:pStyle w:val="Compact"/>
        <w:numPr>
          <w:ilvl w:val="0"/>
          <w:numId w:val="1007"/>
        </w:numPr>
      </w:pPr>
      <w:r>
        <w:t xml:space="preserve">The transfer window is short (~14 minutes), so move directly from arrival platform to the regional train platform.</w:t>
      </w:r>
    </w:p>
    <w:p>
      <w:pPr>
        <w:pStyle w:val="Compact"/>
        <w:numPr>
          <w:ilvl w:val="0"/>
          <w:numId w:val="1007"/>
        </w:numPr>
      </w:pPr>
      <w:r>
        <w:t xml:space="preserve">12:32 — Train Ourense → Sarria.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13:47 — Arrive Sarria.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Check-in:</w:t>
      </w:r>
      <w:r>
        <w:t xml:space="preserve"> </w:t>
      </w:r>
      <w:r>
        <w:rPr>
          <w:b/>
          <w:bCs/>
        </w:rPr>
        <w:t xml:space="preserve">Albergue Internacional O Durmiñento</w:t>
      </w:r>
      <w:r>
        <w:t xml:space="preserve"> </w:t>
      </w:r>
      <w:r>
        <w:t xml:space="preserve">(Rúa Maior 31).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Afternoon: explore old town, buy pilgrim credential if needed.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Evening: pilgrim dinner.</w:t>
      </w:r>
    </w:p>
    <w:p>
      <w:pPr>
        <w:pStyle w:val="Compact"/>
        <w:numPr>
          <w:ilvl w:val="1"/>
          <w:numId w:val="1009"/>
        </w:numPr>
      </w:pPr>
      <w:r>
        <w:t xml:space="preserve">Recommended to join a lively spot such as Mesón O Tapas do Peregrino or O Descanso for the set pilgrim menu (starter, main, dessert, wine/water). These places are popular with walkers and a good way to meet fellow pilgrims before starting the Camino.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Overnight: O Durmiñento.</w:t>
      </w:r>
    </w:p>
    <w:bookmarkEnd w:id="23"/>
    <w:bookmarkStart w:id="24" w:name="X42c4d45cf24ea2db37a43c711aca92503af05fb"/>
    <w:p>
      <w:pPr>
        <w:pStyle w:val="Heading3"/>
      </w:pPr>
      <w:r>
        <w:t xml:space="preserve">Days 3–7 – Sept 30 to Oct 4 (Camino Francés – last 115 km)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Day 3 (Sept 30):</w:t>
      </w:r>
      <w:r>
        <w:t xml:space="preserve"> </w:t>
      </w:r>
      <w:r>
        <w:t xml:space="preserve">Sarria → Portomarín (~22 km)</w:t>
      </w:r>
    </w:p>
    <w:p>
      <w:pPr>
        <w:pStyle w:val="Compact"/>
        <w:numPr>
          <w:ilvl w:val="1"/>
          <w:numId w:val="1011"/>
        </w:numPr>
      </w:pPr>
      <w:r>
        <w:t xml:space="preserve">Cross the Miño River into Portomarín, where the Church of San Nicolás was relocated stone by stone when the original town was flooded for the Belesar reservoir.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Day 4 (Oct 1):</w:t>
      </w:r>
      <w:r>
        <w:t xml:space="preserve"> </w:t>
      </w:r>
      <w:r>
        <w:t xml:space="preserve">Portomarín → Palas de Rei (~25 km)</w:t>
      </w:r>
    </w:p>
    <w:p>
      <w:pPr>
        <w:pStyle w:val="Compact"/>
        <w:numPr>
          <w:ilvl w:val="1"/>
          <w:numId w:val="1012"/>
        </w:numPr>
      </w:pPr>
      <w:r>
        <w:t xml:space="preserve">Pass historic pilgrim hospices at Hospital de la Cruz and end in Palas de Rei, whose Church of San Tirso preserves remarkable medieval carvings.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Day 5 (Oct 2):</w:t>
      </w:r>
      <w:r>
        <w:t xml:space="preserve"> </w:t>
      </w:r>
      <w:r>
        <w:t xml:space="preserve">Palas de Rei → Arzúa (~29 km)</w:t>
      </w:r>
    </w:p>
    <w:p>
      <w:pPr>
        <w:pStyle w:val="Compact"/>
        <w:numPr>
          <w:ilvl w:val="1"/>
          <w:numId w:val="1013"/>
        </w:numPr>
      </w:pPr>
      <w:r>
        <w:t xml:space="preserve">Often stop in Melide, famous for pulpo a la gallega (octopus) and the Romanesque church at Leboreiro.</w:t>
      </w:r>
      <w:r>
        <w:br/>
      </w:r>
    </w:p>
    <w:p>
      <w:pPr>
        <w:pStyle w:val="Compact"/>
        <w:numPr>
          <w:ilvl w:val="1"/>
          <w:numId w:val="1013"/>
        </w:numPr>
      </w:pPr>
      <w:r>
        <w:t xml:space="preserve">Arzúa is known for its cheese production and nearby Ribadiso hosts a medieval pilgrim hospital.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Day 6 (Oct 3):</w:t>
      </w:r>
      <w:r>
        <w:t xml:space="preserve"> </w:t>
      </w:r>
      <w:r>
        <w:t xml:space="preserve">Arzúa → O Pedrouzo (~19 km)</w:t>
      </w:r>
    </w:p>
    <w:p>
      <w:pPr>
        <w:pStyle w:val="Compact"/>
        <w:numPr>
          <w:ilvl w:val="1"/>
          <w:numId w:val="1014"/>
        </w:numPr>
      </w:pPr>
      <w:r>
        <w:t xml:space="preserve">En route visit the chapel of Santa Irene and experience the atmosphere of anticipation in O Pedrouzo as pilgrims gather for the final day.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Day 7 (Oct 4):</w:t>
      </w:r>
      <w:r>
        <w:t xml:space="preserve"> </w:t>
      </w:r>
      <w:r>
        <w:t xml:space="preserve">O Pedrouzo → Santiago (~20 km)</w:t>
      </w:r>
    </w:p>
    <w:p>
      <w:pPr>
        <w:pStyle w:val="Compact"/>
        <w:numPr>
          <w:ilvl w:val="1"/>
          <w:numId w:val="1015"/>
        </w:numPr>
      </w:pPr>
      <w:r>
        <w:t xml:space="preserve">Highlights include Lavacolla, the traditional cleansing site, Monte do Gozo offering panoramic views of Santiago, and attending the Pilgrim’s Mass featuring the Botafumeiro.</w:t>
      </w:r>
    </w:p>
    <w:p>
      <w:pPr>
        <w:pStyle w:val="Compact"/>
        <w:numPr>
          <w:ilvl w:val="1"/>
          <w:numId w:val="1015"/>
        </w:numPr>
      </w:pPr>
      <w:r>
        <w:t xml:space="preserve">Collect Compostela certificate in Santiago.</w:t>
      </w:r>
      <w:r>
        <w:br/>
      </w:r>
    </w:p>
    <w:p>
      <w:pPr>
        <w:pStyle w:val="Compact"/>
        <w:numPr>
          <w:ilvl w:val="1"/>
          <w:numId w:val="1015"/>
        </w:numPr>
      </w:pPr>
      <w:r>
        <w:t xml:space="preserve">Overnight: Santiago.</w:t>
      </w:r>
    </w:p>
    <w:bookmarkEnd w:id="24"/>
    <w:bookmarkStart w:id="25" w:name="day-8-sun-oct-5"/>
    <w:p>
      <w:pPr>
        <w:pStyle w:val="Heading3"/>
      </w:pPr>
      <w:r>
        <w:t xml:space="preserve">Day 8 – Sun Oct 5</w:t>
      </w:r>
    </w:p>
    <w:p>
      <w:pPr>
        <w:pStyle w:val="Compact"/>
        <w:numPr>
          <w:ilvl w:val="0"/>
          <w:numId w:val="1016"/>
        </w:numPr>
      </w:pPr>
      <w:r>
        <w:t xml:space="preserve">Full day in Santiago.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Pilgrim’s Mass, cathedral visit, optional Finisterre/Muxía excursion.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Overnight: Santiago.</w:t>
      </w:r>
    </w:p>
    <w:bookmarkEnd w:id="25"/>
    <w:bookmarkStart w:id="26" w:name="day-9-mon-oct-6"/>
    <w:p>
      <w:pPr>
        <w:pStyle w:val="Heading3"/>
      </w:pPr>
      <w:r>
        <w:t xml:space="preserve">Day 9 – Mon Oct 6</w:t>
      </w:r>
    </w:p>
    <w:p>
      <w:pPr>
        <w:pStyle w:val="Compact"/>
        <w:numPr>
          <w:ilvl w:val="0"/>
          <w:numId w:val="1017"/>
        </w:numPr>
      </w:pPr>
      <w:r>
        <w:t xml:space="preserve">Morning: train or short flight Santiago → Madrid (~3 hrs train).</w:t>
      </w:r>
      <w:r>
        <w:br/>
      </w:r>
    </w:p>
    <w:p>
      <w:pPr>
        <w:pStyle w:val="Compact"/>
        <w:numPr>
          <w:ilvl w:val="0"/>
          <w:numId w:val="1017"/>
        </w:numPr>
      </w:pPr>
      <w:r>
        <w:t xml:space="preserve">Evening: tapas crawl in La Latina or Malasaña.</w:t>
      </w:r>
      <w:r>
        <w:br/>
      </w:r>
    </w:p>
    <w:p>
      <w:pPr>
        <w:pStyle w:val="Compact"/>
        <w:numPr>
          <w:ilvl w:val="0"/>
          <w:numId w:val="1017"/>
        </w:numPr>
      </w:pPr>
      <w:r>
        <w:t xml:space="preserve">Overnight: Madrid.</w:t>
      </w:r>
    </w:p>
    <w:bookmarkEnd w:id="26"/>
    <w:bookmarkStart w:id="27" w:name="day-10-tue-oct-7"/>
    <w:p>
      <w:pPr>
        <w:pStyle w:val="Heading3"/>
      </w:pPr>
      <w:r>
        <w:t xml:space="preserve">Day 10 – Tue Oct 7</w:t>
      </w:r>
    </w:p>
    <w:p>
      <w:pPr>
        <w:pStyle w:val="Compact"/>
        <w:numPr>
          <w:ilvl w:val="0"/>
          <w:numId w:val="1018"/>
        </w:numPr>
      </w:pPr>
      <w:r>
        <w:t xml:space="preserve">Full day in Madrid.</w:t>
      </w:r>
      <w:r>
        <w:br/>
      </w:r>
    </w:p>
    <w:p>
      <w:pPr>
        <w:pStyle w:val="Compact"/>
        <w:numPr>
          <w:ilvl w:val="0"/>
          <w:numId w:val="1018"/>
        </w:numPr>
      </w:pPr>
      <w:r>
        <w:t xml:space="preserve">Options: Prado, Reina Sofía, Royal Palace, Mercado de San Miguel.</w:t>
      </w:r>
      <w:r>
        <w:br/>
      </w:r>
    </w:p>
    <w:p>
      <w:pPr>
        <w:pStyle w:val="Compact"/>
        <w:numPr>
          <w:ilvl w:val="0"/>
          <w:numId w:val="1018"/>
        </w:numPr>
      </w:pPr>
      <w:r>
        <w:t xml:space="preserve">Overnight: Madrid.</w:t>
      </w:r>
    </w:p>
    <w:bookmarkEnd w:id="27"/>
    <w:bookmarkStart w:id="28" w:name="day-11-wed-oct-8"/>
    <w:p>
      <w:pPr>
        <w:pStyle w:val="Heading3"/>
      </w:pPr>
      <w:r>
        <w:t xml:space="preserve">Day 11 – Wed Oct 8</w:t>
      </w:r>
    </w:p>
    <w:p>
      <w:pPr>
        <w:pStyle w:val="Compact"/>
        <w:numPr>
          <w:ilvl w:val="0"/>
          <w:numId w:val="1019"/>
        </w:numPr>
      </w:pPr>
      <w:r>
        <w:t xml:space="preserve">11:35 — Flight Madrid → Chicago ORD.</w:t>
      </w:r>
      <w:r>
        <w:br/>
      </w:r>
    </w:p>
    <w:p>
      <w:pPr>
        <w:pStyle w:val="Compact"/>
        <w:numPr>
          <w:ilvl w:val="0"/>
          <w:numId w:val="1019"/>
        </w:numPr>
      </w:pPr>
      <w:r>
        <w:t xml:space="preserve">18:00 — Flight Chicago → Muskegon.</w:t>
      </w:r>
      <w:r>
        <w:br/>
      </w:r>
    </w:p>
    <w:p>
      <w:pPr>
        <w:pStyle w:val="Compact"/>
        <w:numPr>
          <w:ilvl w:val="0"/>
          <w:numId w:val="1019"/>
        </w:numPr>
      </w:pPr>
      <w:r>
        <w:t xml:space="preserve">Home.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8" w:name="packing-list-rei-trail-40l"/>
    <w:p>
      <w:pPr>
        <w:pStyle w:val="Heading2"/>
      </w:pPr>
      <w:r>
        <w:t xml:space="preserve">Packing List – REI Trail 40L</w:t>
      </w:r>
    </w:p>
    <w:bookmarkStart w:id="30" w:name="documents-money"/>
    <w:p>
      <w:pPr>
        <w:pStyle w:val="Heading3"/>
      </w:pPr>
      <w:r>
        <w:t xml:space="preserve">Documents &amp; Money</w:t>
      </w:r>
    </w:p>
    <w:p>
      <w:pPr>
        <w:pStyle w:val="Compact"/>
        <w:numPr>
          <w:ilvl w:val="0"/>
          <w:numId w:val="1020"/>
        </w:numPr>
      </w:pPr>
      <w:r>
        <w:t xml:space="preserve">Passport + photocopy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Pilgrim credential (credencial)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Flight &amp; train tickets (digital copies on phone + 1 printed copy as backup)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Credit card + some euro cash</w:t>
      </w:r>
    </w:p>
    <w:bookmarkEnd w:id="30"/>
    <w:bookmarkStart w:id="31" w:name="pack-setup"/>
    <w:p>
      <w:pPr>
        <w:pStyle w:val="Heading3"/>
      </w:pPr>
      <w:r>
        <w:t xml:space="preserve">Pack Setup</w:t>
      </w:r>
    </w:p>
    <w:p>
      <w:pPr>
        <w:pStyle w:val="Compact"/>
        <w:numPr>
          <w:ilvl w:val="0"/>
          <w:numId w:val="1021"/>
        </w:numPr>
      </w:pPr>
      <w:r>
        <w:t xml:space="preserve">REI Trail 40 backpack with built-in rain cover</w:t>
      </w:r>
      <w:r>
        <w:br/>
      </w:r>
    </w:p>
    <w:p>
      <w:pPr>
        <w:pStyle w:val="Compact"/>
        <w:numPr>
          <w:ilvl w:val="0"/>
          <w:numId w:val="1021"/>
        </w:numPr>
      </w:pPr>
      <w:r>
        <w:t xml:space="preserve">1 small dry sack (for electronics/passport)</w:t>
      </w:r>
      <w:r>
        <w:br/>
      </w:r>
    </w:p>
    <w:p>
      <w:pPr>
        <w:pStyle w:val="Compact"/>
        <w:numPr>
          <w:ilvl w:val="0"/>
          <w:numId w:val="1021"/>
        </w:numPr>
      </w:pPr>
      <w:r>
        <w:t xml:space="preserve">Plastic bags + a couple lightweight packing cubes (organization, laundry separation)</w:t>
      </w:r>
    </w:p>
    <w:bookmarkEnd w:id="31"/>
    <w:bookmarkStart w:id="32" w:name="clothing"/>
    <w:p>
      <w:pPr>
        <w:pStyle w:val="Heading3"/>
      </w:pPr>
      <w:r>
        <w:t xml:space="preserve">Clothing</w:t>
      </w:r>
    </w:p>
    <w:p>
      <w:pPr>
        <w:pStyle w:val="Compact"/>
        <w:numPr>
          <w:ilvl w:val="0"/>
          <w:numId w:val="1022"/>
        </w:numPr>
      </w:pPr>
      <w:r>
        <w:t xml:space="preserve">2 Patagonia Capilene Cool Daily tees (short-sleeve, quick-dry)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Smartwool Merino 150 Quarter Zip (long-sleeve thermal, doubles as evening shirt)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Patagonia R1 Air Pullover (light fleece mid-layer)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1 lightweight rain jacket (waterproof, breathable)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1 REI Sahara Stretch Convertible Pants (trail use, doubles as shorts)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1 Prana Stretch Zion Pants (town/exploring Spain)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1 lightweight shorts (backup rotation)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3 pairs quick-dry underwear (2 ExOfficio + 1 synthetic/merino)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3 pairs hiking socks (merino blend)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Optional: 1 merino polo or collared shirt for town</w:t>
      </w:r>
    </w:p>
    <w:bookmarkEnd w:id="32"/>
    <w:bookmarkStart w:id="33" w:name="footwear"/>
    <w:p>
      <w:pPr>
        <w:pStyle w:val="Heading3"/>
      </w:pPr>
      <w:r>
        <w:t xml:space="preserve">Footwear</w:t>
      </w:r>
    </w:p>
    <w:p>
      <w:pPr>
        <w:pStyle w:val="Compact"/>
        <w:numPr>
          <w:ilvl w:val="0"/>
          <w:numId w:val="1023"/>
        </w:numPr>
      </w:pPr>
      <w:r>
        <w:t xml:space="preserve">Altra Lone Peak 9 Trail Running Shoes (primary walking shoes)</w:t>
      </w:r>
      <w:r>
        <w:br/>
      </w:r>
    </w:p>
    <w:p>
      <w:pPr>
        <w:pStyle w:val="Compact"/>
        <w:numPr>
          <w:ilvl w:val="0"/>
          <w:numId w:val="1023"/>
        </w:numPr>
      </w:pPr>
      <w:r>
        <w:t xml:space="preserve">Xero Shoes Z-Trail EV Sandals (evenings / backup)</w:t>
      </w:r>
    </w:p>
    <w:bookmarkEnd w:id="33"/>
    <w:bookmarkStart w:id="34" w:name="toiletries"/>
    <w:p>
      <w:pPr>
        <w:pStyle w:val="Heading3"/>
      </w:pPr>
      <w:r>
        <w:t xml:space="preserve">Toiletries</w:t>
      </w:r>
    </w:p>
    <w:p>
      <w:pPr>
        <w:pStyle w:val="Compact"/>
        <w:numPr>
          <w:ilvl w:val="0"/>
          <w:numId w:val="1024"/>
        </w:numPr>
      </w:pPr>
      <w:r>
        <w:t xml:space="preserve">Toothbrush + small toothpaste</w:t>
      </w:r>
      <w:r>
        <w:br/>
      </w:r>
    </w:p>
    <w:p>
      <w:pPr>
        <w:pStyle w:val="Compact"/>
        <w:numPr>
          <w:ilvl w:val="0"/>
          <w:numId w:val="1024"/>
        </w:numPr>
      </w:pPr>
      <w:r>
        <w:t xml:space="preserve">Dr. Bronner’s Organic Liquid Soap – 2 oz (body + laundry)</w:t>
      </w:r>
      <w:r>
        <w:br/>
      </w:r>
    </w:p>
    <w:p>
      <w:pPr>
        <w:pStyle w:val="Compact"/>
        <w:numPr>
          <w:ilvl w:val="0"/>
          <w:numId w:val="1024"/>
        </w:numPr>
      </w:pPr>
      <w:r>
        <w:t xml:space="preserve">Optional: Laundry detergent sheets (½ sheet per sink load, fresher smell, easier rinsing)</w:t>
      </w:r>
      <w:r>
        <w:br/>
      </w:r>
    </w:p>
    <w:p>
      <w:pPr>
        <w:pStyle w:val="Compact"/>
        <w:numPr>
          <w:ilvl w:val="0"/>
          <w:numId w:val="1024"/>
        </w:numPr>
      </w:pPr>
      <w:r>
        <w:t xml:space="preserve">Travel deodorant</w:t>
      </w:r>
      <w:r>
        <w:br/>
      </w:r>
    </w:p>
    <w:p>
      <w:pPr>
        <w:pStyle w:val="Compact"/>
        <w:numPr>
          <w:ilvl w:val="0"/>
          <w:numId w:val="1024"/>
        </w:numPr>
      </w:pPr>
      <w:r>
        <w:t xml:space="preserve">Razor + small shaving cream</w:t>
      </w:r>
      <w:r>
        <w:br/>
      </w:r>
    </w:p>
    <w:p>
      <w:pPr>
        <w:pStyle w:val="Compact"/>
        <w:numPr>
          <w:ilvl w:val="0"/>
          <w:numId w:val="1024"/>
        </w:numPr>
      </w:pPr>
      <w:r>
        <w:t xml:space="preserve">Quick-dry towel (microfiber)</w:t>
      </w:r>
      <w:r>
        <w:br/>
      </w:r>
    </w:p>
    <w:p>
      <w:pPr>
        <w:pStyle w:val="Compact"/>
        <w:numPr>
          <w:ilvl w:val="0"/>
          <w:numId w:val="1024"/>
        </w:numPr>
      </w:pPr>
      <w:r>
        <w:t xml:space="preserve">Sunscreen (50 ml to start; refill in Spain)</w:t>
      </w:r>
      <w:r>
        <w:br/>
      </w:r>
    </w:p>
    <w:p>
      <w:pPr>
        <w:pStyle w:val="Compact"/>
        <w:numPr>
          <w:ilvl w:val="0"/>
          <w:numId w:val="1024"/>
        </w:numPr>
      </w:pPr>
      <w:r>
        <w:t xml:space="preserve">Lip balm with SPF</w:t>
      </w:r>
      <w:r>
        <w:br/>
      </w:r>
    </w:p>
    <w:p>
      <w:pPr>
        <w:pStyle w:val="Compact"/>
        <w:numPr>
          <w:ilvl w:val="0"/>
          <w:numId w:val="1024"/>
        </w:numPr>
      </w:pPr>
      <w:r>
        <w:t xml:space="preserve">Nail clippers</w:t>
      </w:r>
      <w:r>
        <w:br/>
      </w:r>
    </w:p>
    <w:p>
      <w:pPr>
        <w:pStyle w:val="Compact"/>
        <w:numPr>
          <w:ilvl w:val="0"/>
          <w:numId w:val="1024"/>
        </w:numPr>
      </w:pPr>
      <w:r>
        <w:t xml:space="preserve">Optional: Small travel shampoo or shampoo bar (can skip or buy in Spain)</w:t>
      </w:r>
    </w:p>
    <w:bookmarkEnd w:id="34"/>
    <w:bookmarkStart w:id="35" w:name="health-first-aid"/>
    <w:p>
      <w:pPr>
        <w:pStyle w:val="Heading3"/>
      </w:pPr>
      <w:r>
        <w:t xml:space="preserve">Health &amp; First Aid</w:t>
      </w:r>
    </w:p>
    <w:p>
      <w:pPr>
        <w:pStyle w:val="Compact"/>
        <w:numPr>
          <w:ilvl w:val="0"/>
          <w:numId w:val="1025"/>
        </w:numPr>
      </w:pPr>
      <w:r>
        <w:t xml:space="preserve">Walgreens blister pads (Compeed-style hydrocolloid)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A few Band-Aids + athletic tape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Ibuprofen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Hand sanitizer + tissues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Earplugs + eye mask (for noisy albergues)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Disposable contact lenses (a few as backup)</w:t>
      </w:r>
    </w:p>
    <w:bookmarkEnd w:id="35"/>
    <w:bookmarkStart w:id="36" w:name="electronics"/>
    <w:p>
      <w:pPr>
        <w:pStyle w:val="Heading3"/>
      </w:pPr>
      <w:r>
        <w:t xml:space="preserve">Electronics</w:t>
      </w:r>
    </w:p>
    <w:p>
      <w:pPr>
        <w:pStyle w:val="Compact"/>
        <w:numPr>
          <w:ilvl w:val="0"/>
          <w:numId w:val="1026"/>
        </w:numPr>
      </w:pPr>
      <w:r>
        <w:t xml:space="preserve">Phone + charger</w:t>
      </w:r>
      <w:r>
        <w:br/>
      </w:r>
    </w:p>
    <w:p>
      <w:pPr>
        <w:pStyle w:val="Compact"/>
        <w:numPr>
          <w:ilvl w:val="0"/>
          <w:numId w:val="1026"/>
        </w:numPr>
      </w:pPr>
      <w:r>
        <w:t xml:space="preserve">Plug adapter (Type C/E, 220V)</w:t>
      </w:r>
      <w:r>
        <w:br/>
      </w:r>
    </w:p>
    <w:p>
      <w:pPr>
        <w:pStyle w:val="Compact"/>
        <w:numPr>
          <w:ilvl w:val="0"/>
          <w:numId w:val="1026"/>
        </w:numPr>
      </w:pPr>
      <w:r>
        <w:t xml:space="preserve">Power bank (charges with MacBook Air USB-C cable)</w:t>
      </w:r>
      <w:r>
        <w:br/>
      </w:r>
    </w:p>
    <w:p>
      <w:pPr>
        <w:pStyle w:val="Compact"/>
        <w:numPr>
          <w:ilvl w:val="0"/>
          <w:numId w:val="1026"/>
        </w:numPr>
      </w:pPr>
      <w:r>
        <w:t xml:space="preserve">AirPods or headphones</w:t>
      </w:r>
      <w:r>
        <w:br/>
      </w:r>
    </w:p>
    <w:p>
      <w:pPr>
        <w:pStyle w:val="Compact"/>
        <w:numPr>
          <w:ilvl w:val="0"/>
          <w:numId w:val="1026"/>
        </w:numPr>
      </w:pPr>
      <w:r>
        <w:t xml:space="preserve">Apple Watch + charger</w:t>
      </w:r>
      <w:r>
        <w:br/>
      </w:r>
    </w:p>
    <w:p>
      <w:pPr>
        <w:pStyle w:val="Compact"/>
        <w:numPr>
          <w:ilvl w:val="0"/>
          <w:numId w:val="1026"/>
        </w:numPr>
      </w:pPr>
      <w:r>
        <w:t xml:space="preserve">13″ MacBook Air (also charger for power bank)</w:t>
      </w:r>
    </w:p>
    <w:bookmarkEnd w:id="36"/>
    <w:bookmarkStart w:id="37" w:name="other"/>
    <w:p>
      <w:pPr>
        <w:pStyle w:val="Heading3"/>
      </w:pPr>
      <w:r>
        <w:t xml:space="preserve">Other</w:t>
      </w:r>
    </w:p>
    <w:p>
      <w:pPr>
        <w:pStyle w:val="Compact"/>
        <w:numPr>
          <w:ilvl w:val="0"/>
          <w:numId w:val="1027"/>
        </w:numPr>
      </w:pPr>
      <w:r>
        <w:t xml:space="preserve">Sunglasses</w:t>
      </w:r>
      <w:r>
        <w:br/>
      </w:r>
    </w:p>
    <w:p>
      <w:pPr>
        <w:pStyle w:val="Compact"/>
        <w:numPr>
          <w:ilvl w:val="0"/>
          <w:numId w:val="1027"/>
        </w:numPr>
      </w:pPr>
      <w:r>
        <w:t xml:space="preserve">Hat (brimmed for sun/rain)</w:t>
      </w:r>
      <w:r>
        <w:br/>
      </w:r>
    </w:p>
    <w:p>
      <w:pPr>
        <w:pStyle w:val="Compact"/>
        <w:numPr>
          <w:ilvl w:val="0"/>
          <w:numId w:val="1027"/>
        </w:numPr>
      </w:pPr>
      <w:r>
        <w:t xml:space="preserve">Lightweight guide notes</w:t>
      </w:r>
      <w:r>
        <w:br/>
      </w:r>
    </w:p>
    <w:p>
      <w:pPr>
        <w:pStyle w:val="Compact"/>
        <w:numPr>
          <w:ilvl w:val="0"/>
          <w:numId w:val="1027"/>
        </w:numPr>
      </w:pPr>
      <w:r>
        <w:t xml:space="preserve">Safety pins or clothesline for drying</w:t>
      </w:r>
      <w:r>
        <w:br/>
      </w:r>
    </w:p>
    <w:p>
      <w:pPr>
        <w:pStyle w:val="Compact"/>
        <w:numPr>
          <w:ilvl w:val="0"/>
          <w:numId w:val="1027"/>
        </w:numPr>
      </w:pPr>
      <w:r>
        <w:t xml:space="preserve">Sleep sack / liner (silk or lightweight synthetic, for albergues)</w:t>
      </w:r>
      <w:r>
        <w:br/>
      </w:r>
    </w:p>
    <w:p>
      <w:pPr>
        <w:pStyle w:val="Compact"/>
        <w:numPr>
          <w:ilvl w:val="0"/>
          <w:numId w:val="1027"/>
        </w:numPr>
      </w:pPr>
      <w:r>
        <w:t xml:space="preserve">2 × 1 L bottles (Smartwater style — bring 1 from home, buy 1 in Spain)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39" w:name="lodging-notes"/>
    <w:p>
      <w:pPr>
        <w:pStyle w:val="Heading2"/>
      </w:pPr>
      <w:r>
        <w:t xml:space="preserve">Lodging Notes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Sept 29 (Sarria):</w:t>
      </w:r>
      <w:r>
        <w:t xml:space="preserve"> </w:t>
      </w:r>
      <w:r>
        <w:t xml:space="preserve">Albergue Internacional O Durmiñento (book ahead).</w:t>
      </w:r>
    </w:p>
    <w:p>
      <w:pPr>
        <w:pStyle w:val="Compact"/>
        <w:numPr>
          <w:ilvl w:val="1"/>
          <w:numId w:val="1029"/>
        </w:numPr>
      </w:pPr>
      <w:r>
        <w:t xml:space="preserve">Backup: Casa Barán (pensión, private rooms).</w:t>
      </w:r>
      <w:r>
        <w:br/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Camino towns (Sept 30–Oct 4):</w:t>
      </w:r>
      <w:r>
        <w:t xml:space="preserve"> </w:t>
      </w:r>
      <w:r>
        <w:t xml:space="preserve">book 1–2 nights ahead, especially Portomarín &amp; Arzúa.</w:t>
      </w:r>
      <w:r>
        <w:br/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Santiago (Oct 4–5):</w:t>
      </w:r>
      <w:r>
        <w:t xml:space="preserve"> </w:t>
      </w:r>
      <w:r>
        <w:t xml:space="preserve">reserve hotel now (city fills with pilgrims).</w:t>
      </w:r>
      <w:r>
        <w:br/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Madrid (Oct 6–7):</w:t>
      </w:r>
      <w:r>
        <w:t xml:space="preserve"> </w:t>
      </w:r>
      <w:r>
        <w:t xml:space="preserve">stay near Sol, Gran Vía, or La Latina.</w:t>
      </w:r>
    </w:p>
    <w:p>
      <w:r>
        <w:pict>
          <v:rect style="width:0;height:1.5pt" o:hralign="center" o:hrstd="t" o:hr="t"/>
        </w:pict>
      </w:r>
    </w:p>
    <w:bookmarkEnd w:id="39"/>
    <w:bookmarkStart w:id="40" w:name="notes-next-steps"/>
    <w:p>
      <w:pPr>
        <w:pStyle w:val="Heading2"/>
      </w:pPr>
      <w:r>
        <w:t xml:space="preserve">Notes &amp; Next Steps</w:t>
      </w:r>
    </w:p>
    <w:p>
      <w:pPr>
        <w:pStyle w:val="Compact"/>
        <w:numPr>
          <w:ilvl w:val="0"/>
          <w:numId w:val="1030"/>
        </w:numPr>
      </w:pPr>
      <w:r>
        <w:t xml:space="preserve">Confirm Camino lodging (Sarria booked, reserve key towns).</w:t>
      </w:r>
      <w:r>
        <w:br/>
      </w:r>
    </w:p>
    <w:p>
      <w:pPr>
        <w:pStyle w:val="Compact"/>
        <w:numPr>
          <w:ilvl w:val="0"/>
          <w:numId w:val="1030"/>
        </w:numPr>
      </w:pPr>
      <w:r>
        <w:t xml:space="preserve">Book Santiago (Oct 4–5) and Madrid (Oct 6–7) hotels.</w:t>
      </w:r>
      <w:r>
        <w:br/>
      </w:r>
    </w:p>
    <w:p>
      <w:pPr>
        <w:pStyle w:val="Compact"/>
        <w:numPr>
          <w:ilvl w:val="0"/>
          <w:numId w:val="1030"/>
        </w:numPr>
      </w:pPr>
      <w:r>
        <w:t xml:space="preserve">Decide on Finisterre/Muxía excursion (Oct 5).</w:t>
      </w:r>
      <w:r>
        <w:br/>
      </w:r>
    </w:p>
    <w:p>
      <w:pPr>
        <w:pStyle w:val="Compact"/>
        <w:numPr>
          <w:ilvl w:val="0"/>
          <w:numId w:val="1030"/>
        </w:numPr>
      </w:pPr>
      <w:r>
        <w:t xml:space="preserve">Print or store Renfe QR code + Combinado Cercanías info on phone.</w:t>
      </w:r>
    </w:p>
    <w:bookmarkEnd w:id="40"/>
    <w:bookmarkEnd w:id="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Spain Itinerary – Sept 28 to Oct 8, 2025</dc:title>
  <dc:creator/>
  <cp:keywords/>
  <dcterms:created xsi:type="dcterms:W3CDTF">2025-09-24T01:16:02Z</dcterms:created>
  <dcterms:modified xsi:type="dcterms:W3CDTF">2025-09-24T01:16:02Z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