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8"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2"/>
        </w:numPr>
      </w:pPr>
      <w:r>
        <w:t xml:space="preserve">07:55 — Arrive Madrid Barajas T4.</w:t>
      </w:r>
      <w:r>
        <w:br/>
      </w:r>
    </w:p>
    <w:p>
      <w:pPr>
        <w:pStyle w:val="Compact"/>
        <w:numPr>
          <w:ilvl w:val="0"/>
          <w:numId w:val="1002"/>
        </w:numPr>
      </w:pPr>
      <w:r>
        <w:t xml:space="preserve">08:50–09:10 — Transfer to Chamartín (Cercanías train):</w:t>
      </w:r>
    </w:p>
    <w:p>
      <w:pPr>
        <w:pStyle w:val="Compact"/>
        <w:numPr>
          <w:ilvl w:val="0"/>
          <w:numId w:val="1002"/>
        </w:numPr>
      </w:pPr>
      <w:r>
        <w:t xml:space="preserve">10:04 — Depart Chamartín (AVE 05273, Confort, seat 05B)</w:t>
      </w:r>
    </w:p>
    <w:p>
      <w:pPr>
        <w:pStyle w:val="Compact"/>
        <w:numPr>
          <w:ilvl w:val="0"/>
          <w:numId w:val="1002"/>
        </w:numPr>
      </w:pPr>
      <w:r>
        <w:t xml:space="preserve">12:18 — Arrive Ourense.</w:t>
      </w:r>
      <w:r>
        <w:br/>
      </w:r>
    </w:p>
    <w:p>
      <w:pPr>
        <w:pStyle w:val="Compact"/>
        <w:numPr>
          <w:ilvl w:val="0"/>
          <w:numId w:val="1002"/>
        </w:numPr>
      </w:pPr>
      <w:r>
        <w:t xml:space="preserve">12:32 — Depart Ourense (MD 12694)</w:t>
      </w:r>
      <w:r>
        <w:br/>
      </w:r>
    </w:p>
    <w:p>
      <w:pPr>
        <w:pStyle w:val="Compact"/>
        <w:numPr>
          <w:ilvl w:val="0"/>
          <w:numId w:val="1002"/>
        </w:numPr>
      </w:pPr>
      <w:r>
        <w:t xml:space="preserve">13:47 — Arrive Sarria</w:t>
      </w:r>
      <w:r>
        <w:br/>
      </w:r>
    </w:p>
    <w:p>
      <w:pPr>
        <w:pStyle w:val="Compact"/>
        <w:numPr>
          <w:ilvl w:val="0"/>
          <w:numId w:val="1002"/>
        </w:numPr>
      </w:pPr>
      <w:r>
        <w:t xml:space="preserve">Check-in:</w:t>
      </w:r>
      <w:r>
        <w:t xml:space="preserve"> </w:t>
      </w:r>
      <w:r>
        <w:rPr>
          <w:b/>
          <w:bCs/>
        </w:rPr>
        <w:t xml:space="preserve">Albergue O Durmiñento</w:t>
      </w:r>
      <w:r>
        <w:t xml:space="preserve">.</w:t>
      </w:r>
      <w:r>
        <w:br/>
      </w:r>
    </w:p>
    <w:p>
      <w:pPr>
        <w:pStyle w:val="Compact"/>
        <w:numPr>
          <w:ilvl w:val="0"/>
          <w:numId w:val="1002"/>
        </w:numPr>
      </w:pPr>
      <w:r>
        <w:t xml:space="preserve">Afternoon: explore old town.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35" w:name="X42c4d45cf24ea2db37a43c711aca92503af05fb"/>
    <w:p>
      <w:pPr>
        <w:pStyle w:val="Heading3"/>
      </w:pPr>
      <w:r>
        <w:t xml:space="preserve">Days 3–7 – Sept 30 to Oct 4 (Camino Francés – last 115 km)</w:t>
      </w:r>
    </w:p>
    <w:p>
      <w:pPr>
        <w:pStyle w:val="Compact"/>
        <w:numPr>
          <w:ilvl w:val="0"/>
          <w:numId w:val="1003"/>
        </w:numPr>
      </w:pPr>
      <w:r>
        <w:t xml:space="preserve">Walking total for this section: ~115 km / 71 mi</w:t>
      </w:r>
    </w:p>
    <w:p>
      <w:pPr>
        <w:pStyle w:val="Compact"/>
        <w:numPr>
          <w:ilvl w:val="0"/>
          <w:numId w:val="1003"/>
        </w:numPr>
      </w:pPr>
      <w:r>
        <w:rPr>
          <w:b/>
          <w:bCs/>
        </w:rPr>
        <w:t xml:space="preserve">Day 3 (Sept 30):</w:t>
      </w:r>
      <w:r>
        <w:t xml:space="preserve"> </w:t>
      </w:r>
      <w:r>
        <w:t xml:space="preserve">Sarria → Portomarín (~22 km / 13.7 mi)</w:t>
      </w:r>
    </w:p>
    <w:p>
      <w:pPr>
        <w:pStyle w:val="Compact"/>
        <w:numPr>
          <w:ilvl w:val="1"/>
          <w:numId w:val="1004"/>
        </w:numPr>
      </w:pPr>
      <w:r>
        <w:t xml:space="preserve">Route highlights: shaded hamlets around Barbadelo; Ferreiros (Km 100 milestone); Mercadoiro/Vilachá; descent to the Miño River and rebuilt Portomarín (Church of San Nicolás).</w:t>
      </w:r>
    </w:p>
    <w:p>
      <w:pPr>
        <w:pStyle w:val="Compact"/>
        <w:numPr>
          <w:ilvl w:val="1"/>
          <w:numId w:val="1004"/>
        </w:numPr>
      </w:pPr>
      <w:r>
        <w:t xml:space="preserve">Cross the Miño River into Portomarín, where the Church of San Nicolás was relocated stone by stone when the original town was flooded for the Belesar reservoir.</w:t>
      </w:r>
    </w:p>
    <w:p>
      <w:pPr>
        <w:pStyle w:val="Compact"/>
        <w:numPr>
          <w:ilvl w:val="1"/>
          <w:numId w:val="1004"/>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5"/>
        </w:numPr>
      </w:pPr>
      <w:r>
        <w:rPr>
          <w:b/>
          <w:bCs/>
        </w:rPr>
        <w:t xml:space="preserve">Day 4 (Oct 1):</w:t>
      </w:r>
      <w:r>
        <w:t xml:space="preserve"> </w:t>
      </w:r>
      <w:r>
        <w:t xml:space="preserve">Portomarín → Palas de Rei (~25 km / 15.5 mi)</w:t>
      </w:r>
    </w:p>
    <w:p>
      <w:pPr>
        <w:pStyle w:val="Compact"/>
        <w:numPr>
          <w:ilvl w:val="1"/>
          <w:numId w:val="1006"/>
        </w:numPr>
      </w:pPr>
      <w:r>
        <w:t xml:space="preserve">Route highlights: Hospital da Cruz and Gonzar; Ligonde; A Eirexe (Igrexa de Santiago); Casanova; arrival to Palas de Rei (San Tirso church carvings).</w:t>
      </w:r>
    </w:p>
    <w:p>
      <w:pPr>
        <w:pStyle w:val="Compact"/>
        <w:numPr>
          <w:ilvl w:val="1"/>
          <w:numId w:val="1006"/>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07"/>
        </w:numPr>
      </w:pPr>
      <w:r>
        <w:rPr>
          <w:b/>
          <w:bCs/>
        </w:rPr>
        <w:t xml:space="preserve">Day 5 (Oct 2):</w:t>
      </w:r>
      <w:r>
        <w:t xml:space="preserve"> </w:t>
      </w:r>
      <w:r>
        <w:t xml:space="preserve">Palas de Rei → Arzúa (~29 km / 18.0 mi)</w:t>
      </w:r>
    </w:p>
    <w:p>
      <w:pPr>
        <w:pStyle w:val="Compact"/>
        <w:numPr>
          <w:ilvl w:val="1"/>
          <w:numId w:val="1008"/>
        </w:numPr>
      </w:pPr>
      <w:r>
        <w:t xml:space="preserve">Route highlights: Leboreiro’s Romanesque church; Melide (pulpo); Boente (Igrexa de Santiago); Ribadiso da Baixo with its medieval bridge and riverside albergue; entry into Arzúa (local cheeses).</w:t>
      </w:r>
    </w:p>
    <w:p>
      <w:pPr>
        <w:pStyle w:val="Compact"/>
        <w:numPr>
          <w:ilvl w:val="1"/>
          <w:numId w:val="1008"/>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09"/>
        </w:numPr>
      </w:pPr>
      <w:r>
        <w:rPr>
          <w:b/>
          <w:bCs/>
        </w:rPr>
        <w:t xml:space="preserve">Day 6 (Oct 3):</w:t>
      </w:r>
      <w:r>
        <w:t xml:space="preserve"> </w:t>
      </w:r>
      <w:r>
        <w:t xml:space="preserve">Arzúa → O Pedrouzo (~19 km / 11.8 mi)</w:t>
      </w:r>
    </w:p>
    <w:p>
      <w:pPr>
        <w:pStyle w:val="Compact"/>
        <w:numPr>
          <w:ilvl w:val="1"/>
          <w:numId w:val="1010"/>
        </w:numPr>
      </w:pPr>
      <w:r>
        <w:t xml:space="preserve">Route highlights: eucalyptus/pine lanes; Santa Irene chapel and fountain; Amenal; entry into O Pino municipality (O Pedrouzo).</w:t>
      </w:r>
    </w:p>
    <w:p>
      <w:pPr>
        <w:pStyle w:val="Compact"/>
        <w:numPr>
          <w:ilvl w:val="1"/>
          <w:numId w:val="1010"/>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11"/>
        </w:numPr>
      </w:pPr>
      <w:r>
        <w:rPr>
          <w:b/>
          <w:bCs/>
        </w:rPr>
        <w:t xml:space="preserve">Day 7 (Oct 4):</w:t>
      </w:r>
      <w:r>
        <w:t xml:space="preserve"> </w:t>
      </w:r>
      <w:r>
        <w:t xml:space="preserve">O Pedrouzo → Santiago (~20 km / 12.4 mi)</w:t>
      </w:r>
    </w:p>
    <w:p>
      <w:pPr>
        <w:pStyle w:val="Compact"/>
        <w:numPr>
          <w:ilvl w:val="1"/>
          <w:numId w:val="1012"/>
        </w:numPr>
      </w:pPr>
      <w:r>
        <w:t xml:space="preserve">Route highlights: Lavacolla; Monte do Gozo (viewpoint often foggy); San Lázaro entry to the city; Praza do Obradoiro.</w:t>
      </w:r>
    </w:p>
    <w:p>
      <w:pPr>
        <w:pStyle w:val="Compact"/>
        <w:numPr>
          <w:ilvl w:val="1"/>
          <w:numId w:val="1012"/>
        </w:numPr>
      </w:pPr>
      <w:r>
        <w:t xml:space="preserve">Collect Compostela certificate in Santiago.</w:t>
      </w:r>
    </w:p>
    <w:p>
      <w:pPr>
        <w:pStyle w:val="Compact"/>
        <w:numPr>
          <w:ilvl w:val="1"/>
          <w:numId w:val="1012"/>
        </w:numPr>
      </w:pPr>
      <w:r>
        <w:t xml:space="preserve">Overnight:</w:t>
      </w:r>
      <w:r>
        <w:t xml:space="preserve"> </w:t>
      </w:r>
      <w:r>
        <w:rPr>
          <w:b/>
          <w:bCs/>
        </w:rPr>
        <w:t xml:space="preserve">Pensión Rúa Nova</w:t>
      </w:r>
      <w:r>
        <w:t xml:space="preserve"> </w:t>
      </w:r>
      <w:r>
        <w:t xml:space="preserve">(Rúa Nova, 4, Santiago de Compostela).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4</w:t>
            </w:r>
            <w:r>
              <w:br/>
            </w:r>
            <w:r>
              <w:t xml:space="preserve">Rain fell steadily throughout the day, but it was my sore left ankle and right knee that slowed my pace. The group I’d been having dinner with started later and eventually overtook me, and we stopped together for a café con leche before parting ways.</w:t>
            </w:r>
          </w:p>
          <w:p>
            <w:pPr>
              <w:pStyle w:val="BodyText"/>
            </w:pPr>
            <w:r>
              <w:t xml:space="preserve">I walked for a while with a German man who had started his Camino in France and later saw him again as I entered Santiago. I also came across a Danish woman I’d met a few days earlier who had also begun in France. For both of them, reaching Santiago was a major moment after weeks on the trail.</w:t>
            </w:r>
          </w:p>
          <w:p>
            <w:pPr>
              <w:pStyle w:val="BodyText"/>
            </w:pPr>
            <w:r>
              <w:t xml:space="preserve">I stopped at a restaurant for caldo gallego, a warm Galician soup that was a welcome break from the rain. When I reached Monte do Gozo—the traditional first viewpoint of Santiago—the fog was thick enough that I couldn’t see the city below. The final stretch into Santiago wasn’t very scenic, following the highway for a while, but entering the old town was something special. Catching the first clear glimpse of the cathedral as I approached was still inspiring.</w:t>
            </w:r>
          </w:p>
          <w:p>
            <w:pPr>
              <w:pStyle w:val="BodyText"/>
            </w:pPr>
            <w:r>
              <w:t xml:space="preserve">The main square was filled with pilgrims celebrating the end of their journeys—some, like me, having walked just five days, and others who had been on the road for more than a month.</w:t>
            </w:r>
          </w:p>
          <w:p>
            <w:pPr>
              <w:pStyle w:val="BodyText"/>
            </w:pPr>
            <w:r>
              <w:t xml:space="preserve">I checked into a proper hotel at last. The room was small but felt like luxury after the albergues. After a much-needed nap to rest my legs, I explored the old town and cathedral in the evening light.</w:t>
            </w:r>
          </w:p>
          <w:p>
            <w:pPr>
              <w:pStyle w:val="BodyText"/>
            </w:pPr>
            <w:pPr>
              <w:spacing w:after="16"/>
            </w:pPr>
            <w:r>
              <w:t xml:space="preserve">Dinner was at a tapas restaurant where I had the best scallops I’ve ever tasted, along with excellent Spanish wine. Later I joined Guillermo from Salamanca, two British men, and three women from the Basque Country for a tapas crawl that took us to several local bars. We stayed out late, in true Spanish fashion. In the early hours of the morning we parted ways. Even though we’d only known each other a few days, the hours walking, talking, and going out in the evenings made it feel like much longer.</w:t>
            </w:r>
          </w:p>
          <w:p/>
        </w:tc>
      </w:tr>
    </w:tbl>
    <w:bookmarkEnd w:id="35"/>
    <w:bookmarkStart w:id="38" w:name="day-8-sun-oct-5"/>
    <w:p>
      <w:pPr>
        <w:pStyle w:val="Heading3"/>
      </w:pPr>
      <w:r>
        <w:t xml:space="preserve">Day 8 – Sun Oct 5</w:t>
      </w:r>
    </w:p>
    <w:p>
      <w:pPr>
        <w:pStyle w:val="Compact"/>
        <w:numPr>
          <w:ilvl w:val="0"/>
          <w:numId w:val="1013"/>
        </w:numPr>
      </w:pPr>
      <w:r>
        <w:t xml:space="preserve">Full day in Santiago.</w:t>
      </w:r>
      <w:r>
        <w:br/>
      </w:r>
    </w:p>
    <w:p>
      <w:pPr>
        <w:pStyle w:val="Compact"/>
        <w:numPr>
          <w:ilvl w:val="0"/>
          <w:numId w:val="1013"/>
        </w:numPr>
      </w:pPr>
      <w:r>
        <w:t xml:space="preserve">Overnight:</w:t>
      </w:r>
      <w:r>
        <w:t xml:space="preserve"> </w:t>
      </w:r>
      <w:r>
        <w:rPr>
          <w:b/>
          <w:bCs/>
        </w:rPr>
        <w:t xml:space="preserve">Pensión Rúa Nova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5</w:t>
            </w:r>
            <w:r>
              <w:br/>
            </w:r>
            <w:r>
              <w:t xml:space="preserve">After staying out late the night before, I slept in and took things slowly. The day turned into a cycle of naps and small outings. I went to a laundromat to finally do a proper load of laundry—up to now everything had been washed in hostel sinks and dried on railings or lines. Having a full set of clean clothes again felt like a luxury.</w:t>
            </w:r>
          </w:p>
          <w:p>
            <w:pPr>
              <w:pStyle w:val="BodyText"/>
            </w:pPr>
            <w:r>
              <w:t xml:space="preserve">While waiting for the laundry, I stopped at a nearby café for a café con leche, fresh-squeezed orange juice, and an excellent toast layered with tomato, avocado, and egg.</w:t>
            </w:r>
          </w:p>
          <w:p>
            <w:pPr>
              <w:pStyle w:val="BodyText"/>
            </w:pPr>
            <w:r>
              <w:t xml:space="preserve">I decided to stay in Santiago for a third night and to visit Finisterre as a day trip instead of an overnight. I wasn’t sure I wanted to spend hours on a bus, but several Spanish pilgrims I’d shared drinks with the other night insisted it was worth it. The hotel also recommended a guided tour instead of public transport, which would save time and include more stops along the coast.</w:t>
            </w:r>
          </w:p>
          <w:p>
            <w:pPr>
              <w:pStyle w:val="BodyText"/>
            </w:pPr>
            <w:r>
              <w:t xml:space="preserve">I met Carlos from San Miguel de Allende for lunch—he’d arrived a day later because he split the longest stage into two due to leg pain. We discovered we’ll be on the same train back to Madrid tomorrow and made plans to have breakfast together before departing.</w:t>
            </w:r>
          </w:p>
          <w:p>
            <w:pPr>
              <w:pStyle w:val="BodyText"/>
            </w:pPr>
            <w:r>
              <w:t xml:space="preserve">In the afternoon, I wandered through the old town again, toured the cathedral, and picked up my Compostela certificate, the official proof of completing the Camino de Santiago.</w:t>
            </w:r>
          </w:p>
          <w:p>
            <w:pPr>
              <w:pStyle w:val="BodyText"/>
            </w:pPr>
            <w:pPr>
              <w:spacing w:after="16"/>
            </w:pPr>
            <w:r>
              <w:t xml:space="preserve">Later I met up with Volkan, the Turkish American I’d walked with earlier in the week. He had never attended a Catholic Mass—or any Christian service—and was curious, so we went to the Pilgrim’s Mass inside the cathedral. It was crowded and standing-room-only, and eventually we slipped out a side door for tapas. Dee from Ireland stopped by briefly; both she and Volkan are heading out tomorrow—she on a direct flight to Ireland from Santiago airport and he by train to Italy before continuing on to visit his parents in Turkey.</w:t>
            </w:r>
          </w:p>
          <w:p/>
        </w:tc>
      </w:tr>
    </w:tbl>
    <w:bookmarkEnd w:id="38"/>
    <w:bookmarkStart w:id="41" w:name="day-9-mon-oct-6"/>
    <w:p>
      <w:pPr>
        <w:pStyle w:val="Heading3"/>
      </w:pPr>
      <w:r>
        <w:t xml:space="preserve">Day 9 – Mon Oct 6</w:t>
      </w:r>
    </w:p>
    <w:p>
      <w:pPr>
        <w:pStyle w:val="Compact"/>
        <w:numPr>
          <w:ilvl w:val="0"/>
          <w:numId w:val="1014"/>
        </w:numPr>
      </w:pPr>
      <w:r>
        <w:t xml:space="preserve">Finisterre tour</w:t>
      </w:r>
    </w:p>
    <w:p>
      <w:pPr>
        <w:pStyle w:val="Compact"/>
        <w:numPr>
          <w:ilvl w:val="0"/>
          <w:numId w:val="1014"/>
        </w:numPr>
      </w:pPr>
      <w:r>
        <w:t xml:space="preserve">Overnight:</w:t>
      </w:r>
      <w:r>
        <w:t xml:space="preserve"> </w:t>
      </w:r>
      <w:r>
        <w:rPr>
          <w:b/>
          <w:bCs/>
        </w:rPr>
        <w:t xml:space="preserve">Hotel Rúa Villar</w:t>
      </w:r>
      <w:r>
        <w:t xml:space="preserve"> </w:t>
      </w:r>
      <w:r>
        <w:t xml:space="preserve">(Santiago).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6</w:t>
            </w:r>
            <w:r>
              <w:br/>
            </w:r>
            <w:r>
              <w:t xml:space="preserve">I booked a guided day tour to the coast. We visited Muros, Ézaro waterfall, the Finisterre lighthouse (</w:t>
            </w:r>
            <w:r>
              <w:t xml:space="preserve">“the end of the world”</w:t>
            </w:r>
            <w:r>
              <w:t xml:space="preserve">) and the village of Finisterre, Muxía’s Sanctuary of A Barca, and Ponte Maceira with its 14th‑century Romanesque bridge. Muros was my favorite stop—a historic fishing village built up the hillside.</w:t>
            </w:r>
          </w:p>
          <w:p>
            <w:pPr>
              <w:pStyle w:val="BodyText"/>
            </w:pPr>
            <w:r>
              <w:t xml:space="preserve">In Finisterre I had a pizza and a beer at an outdoor table overlooking the harbor. At Ézaro, the waterfall setting was beautiful, and it made me think a small boat tour out on the ría would be a great way to see this coast; something to consider for a future trip.</w:t>
            </w:r>
          </w:p>
          <w:p>
            <w:pPr>
              <w:pStyle w:val="BodyText"/>
            </w:pPr>
            <w:pPr>
              <w:spacing w:after="16"/>
            </w:pPr>
            <w:r>
              <w:t xml:space="preserve">Back in Santiago I rested, then walked up to Parque da Alameda for sunset—first over the University of Santiago and then across to the cathedral from a distance. Dinner was on a street‑side table along my hotel’s cobblestone street: a Galician meat‑and‑cheese board with a glass of vino tinto.</w:t>
            </w:r>
          </w:p>
          <w:p/>
        </w:tc>
      </w:tr>
    </w:tbl>
    <w:bookmarkEnd w:id="41"/>
    <w:bookmarkStart w:id="44" w:name="day-10-tue-oct-7"/>
    <w:p>
      <w:pPr>
        <w:pStyle w:val="Heading3"/>
      </w:pPr>
      <w:r>
        <w:t xml:space="preserve">Day 10 – Tue Oct 7</w:t>
      </w:r>
    </w:p>
    <w:p>
      <w:pPr>
        <w:pStyle w:val="Compact"/>
        <w:numPr>
          <w:ilvl w:val="0"/>
          <w:numId w:val="1015"/>
        </w:numPr>
      </w:pPr>
      <w:r>
        <w:t xml:space="preserve">11:48 — Depart Santiago (AVE 04314, Confort, seat 4D, Booking Reference: KYC3XB).</w:t>
      </w:r>
      <w:r>
        <w:br/>
      </w:r>
    </w:p>
    <w:p>
      <w:pPr>
        <w:pStyle w:val="Compact"/>
        <w:numPr>
          <w:ilvl w:val="0"/>
          <w:numId w:val="1015"/>
        </w:numPr>
      </w:pPr>
      <w:r>
        <w:t xml:space="preserve">14:50 — Arrive Madrid Chamartín.</w:t>
      </w:r>
      <w:r>
        <w:br/>
      </w:r>
    </w:p>
    <w:p>
      <w:pPr>
        <w:pStyle w:val="Compact"/>
        <w:numPr>
          <w:ilvl w:val="0"/>
          <w:numId w:val="1015"/>
        </w:numPr>
      </w:pPr>
      <w:r>
        <w:t xml:space="preserve">Evening tapas crawl in La Latina or Malasaña.</w:t>
      </w:r>
      <w:r>
        <w:br/>
      </w:r>
    </w:p>
    <w:p>
      <w:pPr>
        <w:pStyle w:val="Compact"/>
        <w:numPr>
          <w:ilvl w:val="0"/>
          <w:numId w:val="1015"/>
        </w:numPr>
      </w:pPr>
      <w:r>
        <w:t xml:space="preserve">Overnight:</w:t>
      </w:r>
      <w:r>
        <w:t xml:space="preserve"> </w:t>
      </w:r>
      <w:r>
        <w:rPr>
          <w:b/>
          <w:bCs/>
        </w:rPr>
        <w:t xml:space="preserve">Petit Palace Plaza Mayor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Daily Summary — Oct 7</w:t>
            </w:r>
            <w:r>
              <w:br/>
            </w:r>
            <w:r>
              <w:t xml:space="preserve">I met Carlos for breakfast at a café on the walk down to the station since we were on the same train. We took the AVE high‑speed rail back to Madrid. After checking into my hotel, I rested for a bit—my left ankle and right knee are still sore. By coincidence, a friend I worked with in Grand Rapids and now lives in Las Vegas was in Madrid the same night. I had been coordinating with her husband, so she didn’t realize I was there until she recognized me on the street—it was a fun surprise. We spent the evening sampling a few tapas spots, ending the night with churros y chocolate at Chocolatería San Ginés.</w:t>
            </w:r>
          </w:p>
          <w:p/>
        </w:tc>
      </w:tr>
    </w:tbl>
    <w:bookmarkEnd w:id="44"/>
    <w:bookmarkStart w:id="47" w:name="day-11-wed-oct-8"/>
    <w:p>
      <w:pPr>
        <w:pStyle w:val="Heading3"/>
      </w:pPr>
      <w:r>
        <w:t xml:space="preserve">Day 11 – Wed Oct 8</w:t>
      </w:r>
    </w:p>
    <w:p>
      <w:pPr>
        <w:pStyle w:val="Compact"/>
        <w:numPr>
          <w:ilvl w:val="0"/>
          <w:numId w:val="1016"/>
        </w:numPr>
      </w:pPr>
      <w:r>
        <w:rPr>
          <w:b/>
          <w:bCs/>
        </w:rPr>
        <w:t xml:space="preserve">08:30 am</w:t>
      </w:r>
      <w:r>
        <w:t xml:space="preserve"> </w:t>
      </w:r>
      <w:r>
        <w:t xml:space="preserve">— Arrive at Madrid Barajas T4 (recommended 3 hrs before departure)</w:t>
      </w:r>
    </w:p>
    <w:p>
      <w:pPr>
        <w:pStyle w:val="Compact"/>
        <w:numPr>
          <w:ilvl w:val="0"/>
          <w:numId w:val="1016"/>
        </w:numPr>
      </w:pPr>
      <w:r>
        <w:t xml:space="preserve">From Petit Palace Plaza Mayor:</w:t>
      </w:r>
    </w:p>
    <w:p>
      <w:pPr>
        <w:pStyle w:val="Compact"/>
        <w:numPr>
          <w:ilvl w:val="1"/>
          <w:numId w:val="1017"/>
        </w:numPr>
      </w:pPr>
      <w:r>
        <w:t xml:space="preserve">Walk ~5 min to Sol station.</w:t>
      </w:r>
      <w:r>
        <w:br/>
      </w:r>
    </w:p>
    <w:p>
      <w:pPr>
        <w:pStyle w:val="Compact"/>
        <w:numPr>
          <w:ilvl w:val="1"/>
          <w:numId w:val="1017"/>
        </w:numPr>
      </w:pPr>
      <w:r>
        <w:t xml:space="preserve">Take Cercanías C3 or C4 northbound to Chamartín (~10 min).</w:t>
      </w:r>
      <w:r>
        <w:br/>
      </w:r>
    </w:p>
    <w:p>
      <w:pPr>
        <w:pStyle w:val="Compact"/>
        <w:numPr>
          <w:ilvl w:val="1"/>
          <w:numId w:val="1017"/>
        </w:numPr>
      </w:pPr>
      <w:r>
        <w:t xml:space="preserve">At Chamartín, transfer to Cercanías C1</w:t>
      </w:r>
    </w:p>
    <w:p>
      <w:pPr>
        <w:pStyle w:val="Compact"/>
        <w:numPr>
          <w:ilvl w:val="0"/>
          <w:numId w:val="1016"/>
        </w:numPr>
      </w:pPr>
      <w:r>
        <w:t xml:space="preserve">Madrid → Chicago ORD (Iberia IB 341, dep 11:35 am, arr 2:15 pm)</w:t>
      </w:r>
      <w:r>
        <w:br/>
      </w:r>
    </w:p>
    <w:p>
      <w:pPr>
        <w:pStyle w:val="Compact"/>
        <w:numPr>
          <w:ilvl w:val="0"/>
          <w:numId w:val="1016"/>
        </w:numPr>
      </w:pPr>
      <w:r>
        <w:t xml:space="preserve">Chicago → Muskegon (KG 5775, dep 6:00 pm, arr 7:50 pm)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8</w:t>
            </w:r>
            <w:r>
              <w:br/>
            </w:r>
            <w:r>
              <w:t xml:space="preserve">I walked to Sol Cercanías station and took the Cercanías to the airport via a transfer at Chamartín. Getting through the airport was smooth, though I have heard at other times passport control can be backed up. I stopped by the lounge for yogurt and a cappuccino, then boarded and took a good nap on the plane.</w:t>
            </w:r>
          </w:p>
          <w:p>
            <w:pPr>
              <w:pStyle w:val="BodyText"/>
            </w:pPr>
            <w:pPr>
              <w:spacing w:after="16"/>
            </w:pPr>
            <w:r>
              <w:t xml:space="preserve">I really enjoyed this trip and plan to do it again—possibly the Camino Portugués next time. I don’t see myself doing a full 30-day walk, but I could see adding a few more days beyond the</w:t>
            </w:r>
            <w:r>
              <w:t xml:space="preserve"> </w:t>
            </w:r>
            <w:r>
              <w:t xml:space="preserve">“minimum”</w:t>
            </w:r>
            <w:r>
              <w:t xml:space="preserve"> </w:t>
            </w:r>
            <w:r>
              <w:t xml:space="preserve">in the future.</w:t>
            </w:r>
          </w:p>
          <w:p/>
        </w:tc>
      </w:tr>
    </w:tbl>
    <w:p>
      <w:r>
        <w:pict>
          <v:rect style="width:0;height:1.5pt" o:hralign="center" o:hrstd="t" o:hr="t"/>
        </w:pict>
      </w:r>
    </w:p>
    <w:bookmarkEnd w:id="47"/>
    <w:bookmarkEnd w:id="48"/>
    <w:bookmarkStart w:id="56" w:name="packing-list"/>
    <w:p>
      <w:pPr>
        <w:pStyle w:val="Heading2"/>
      </w:pPr>
      <w:r>
        <w:t xml:space="preserve">Packing List</w:t>
      </w:r>
    </w:p>
    <w:bookmarkStart w:id="49" w:name="documents-money"/>
    <w:p>
      <w:pPr>
        <w:pStyle w:val="Heading3"/>
      </w:pPr>
      <w:r>
        <w:t xml:space="preserve">Documents &amp; Money</w:t>
      </w:r>
    </w:p>
    <w:p>
      <w:pPr>
        <w:pStyle w:val="Compact"/>
        <w:numPr>
          <w:ilvl w:val="0"/>
          <w:numId w:val="1018"/>
        </w:numPr>
      </w:pPr>
      <w:r>
        <w:t xml:space="preserve">Passport</w:t>
      </w:r>
    </w:p>
    <w:p>
      <w:pPr>
        <w:pStyle w:val="Compact"/>
        <w:numPr>
          <w:ilvl w:val="0"/>
          <w:numId w:val="1018"/>
        </w:numPr>
      </w:pPr>
      <w:r>
        <w:t xml:space="preserve">Flight &amp; train tickets (digital copies on phone)</w:t>
      </w:r>
    </w:p>
    <w:p>
      <w:pPr>
        <w:pStyle w:val="Compact"/>
        <w:numPr>
          <w:ilvl w:val="0"/>
          <w:numId w:val="1018"/>
        </w:numPr>
      </w:pPr>
      <w:r>
        <w:t xml:space="preserve">Credit + ATM cards</w:t>
      </w:r>
    </w:p>
    <w:p>
      <w:pPr>
        <w:pStyle w:val="Compact"/>
        <w:numPr>
          <w:ilvl w:val="0"/>
          <w:numId w:val="1018"/>
        </w:numPr>
      </w:pPr>
      <w:r>
        <w:t xml:space="preserve">Euro cash</w:t>
      </w:r>
    </w:p>
    <w:p>
      <w:pPr>
        <w:pStyle w:val="Compact"/>
        <w:numPr>
          <w:ilvl w:val="0"/>
          <w:numId w:val="1018"/>
        </w:numPr>
      </w:pPr>
      <w:r>
        <w:t xml:space="preserve">Priority Health card</w:t>
      </w:r>
    </w:p>
    <w:bookmarkEnd w:id="49"/>
    <w:bookmarkStart w:id="50" w:name="pack-setup"/>
    <w:p>
      <w:pPr>
        <w:pStyle w:val="Heading3"/>
      </w:pPr>
      <w:r>
        <w:t xml:space="preserve">Pack Setup</w:t>
      </w:r>
    </w:p>
    <w:p>
      <w:pPr>
        <w:pStyle w:val="Compact"/>
        <w:numPr>
          <w:ilvl w:val="0"/>
          <w:numId w:val="1019"/>
        </w:numPr>
      </w:pPr>
      <w:r>
        <w:t xml:space="preserve">REI Trail 40 backpack with built-in rain cover</w:t>
      </w:r>
    </w:p>
    <w:p>
      <w:pPr>
        <w:pStyle w:val="Compact"/>
        <w:numPr>
          <w:ilvl w:val="1"/>
          <w:numId w:val="1020"/>
        </w:numPr>
      </w:pPr>
      <w:r>
        <w:rPr>
          <w:i/>
          <w:iCs/>
        </w:rPr>
        <w:t xml:space="preserve">Pack worked well, a little larger than I needed.</w:t>
      </w:r>
    </w:p>
    <w:p>
      <w:pPr>
        <w:pStyle w:val="Compact"/>
        <w:numPr>
          <w:ilvl w:val="0"/>
          <w:numId w:val="1019"/>
        </w:numPr>
      </w:pPr>
      <w:r>
        <w:t xml:space="preserve">1 small dry sack (for electronics/passport)</w:t>
      </w:r>
      <w:r>
        <w:br/>
      </w:r>
    </w:p>
    <w:p>
      <w:pPr>
        <w:pStyle w:val="Compact"/>
        <w:numPr>
          <w:ilvl w:val="0"/>
          <w:numId w:val="1019"/>
        </w:numPr>
      </w:pPr>
      <w:r>
        <w:t xml:space="preserve">Plastic bags + a couple lightweight packing cubes (organization, laundry separation)</w:t>
      </w:r>
    </w:p>
    <w:p>
      <w:pPr>
        <w:pStyle w:val="Compact"/>
        <w:numPr>
          <w:ilvl w:val="0"/>
          <w:numId w:val="1019"/>
        </w:numPr>
      </w:pPr>
      <w:r>
        <w:t xml:space="preserve">Ultra-lightweight Eagle Creek packing cubes</w:t>
      </w:r>
    </w:p>
    <w:p>
      <w:pPr>
        <w:pStyle w:val="Compact"/>
        <w:numPr>
          <w:ilvl w:val="1"/>
          <w:numId w:val="1021"/>
        </w:numPr>
      </w:pPr>
      <w:r>
        <w:rPr>
          <w:i/>
          <w:iCs/>
        </w:rPr>
        <w:t xml:space="preserve">Nice to keep pack organized in hostels</w:t>
      </w:r>
    </w:p>
    <w:bookmarkEnd w:id="50"/>
    <w:bookmarkStart w:id="51" w:name="clothing"/>
    <w:p>
      <w:pPr>
        <w:pStyle w:val="Heading3"/>
      </w:pPr>
      <w:r>
        <w:t xml:space="preserve">Clothing</w:t>
      </w:r>
    </w:p>
    <w:p>
      <w:pPr>
        <w:pStyle w:val="Compact"/>
        <w:numPr>
          <w:ilvl w:val="0"/>
          <w:numId w:val="1022"/>
        </w:numPr>
      </w:pPr>
      <w:r>
        <w:t xml:space="preserve">2 Patagonia Capilene Cool Daily tees (short-sleeve, quick-dry)</w:t>
      </w:r>
    </w:p>
    <w:p>
      <w:pPr>
        <w:pStyle w:val="Compact"/>
        <w:numPr>
          <w:ilvl w:val="1"/>
          <w:numId w:val="1023"/>
        </w:numPr>
      </w:pPr>
      <w:r>
        <w:rPr>
          <w:i/>
          <w:iCs/>
        </w:rPr>
        <w:t xml:space="preserve">Quick dry fabric was a must</w:t>
      </w:r>
      <w:r>
        <w:br/>
      </w:r>
    </w:p>
    <w:p>
      <w:pPr>
        <w:pStyle w:val="Compact"/>
        <w:numPr>
          <w:ilvl w:val="0"/>
          <w:numId w:val="1022"/>
        </w:numPr>
      </w:pPr>
      <w:r>
        <w:t xml:space="preserve">Smartwool Merino 150 Quarter Zip (long-sleeve thermal, doubles as evening shirt)</w:t>
      </w:r>
      <w:r>
        <w:br/>
      </w:r>
    </w:p>
    <w:p>
      <w:pPr>
        <w:pStyle w:val="Compact"/>
        <w:numPr>
          <w:ilvl w:val="0"/>
          <w:numId w:val="1022"/>
        </w:numPr>
      </w:pPr>
      <w:r>
        <w:t xml:space="preserve">Patagonia R1 Air Pullover (light fleece mid-layer)</w:t>
      </w:r>
    </w:p>
    <w:p>
      <w:pPr>
        <w:pStyle w:val="Compact"/>
        <w:numPr>
          <w:ilvl w:val="1"/>
          <w:numId w:val="1024"/>
        </w:numPr>
      </w:pPr>
      <w:r>
        <w:rPr>
          <w:i/>
          <w:iCs/>
        </w:rPr>
        <w:t xml:space="preserve">Was the perfect fleece for this trip</w:t>
      </w:r>
    </w:p>
    <w:p>
      <w:pPr>
        <w:pStyle w:val="Compact"/>
        <w:numPr>
          <w:ilvl w:val="0"/>
          <w:numId w:val="1022"/>
        </w:numPr>
      </w:pPr>
      <w:r>
        <w:t xml:space="preserve">1 lightweight rain jacket (waterproof, breathable)</w:t>
      </w:r>
      <w:r>
        <w:br/>
      </w:r>
    </w:p>
    <w:p>
      <w:pPr>
        <w:pStyle w:val="Compact"/>
        <w:numPr>
          <w:ilvl w:val="0"/>
          <w:numId w:val="1022"/>
        </w:numPr>
      </w:pPr>
      <w:r>
        <w:t xml:space="preserve">1 REI Sahara Stretch Convertible Pants (trail use, doubles as shorts)</w:t>
      </w:r>
      <w:r>
        <w:br/>
      </w:r>
    </w:p>
    <w:p>
      <w:pPr>
        <w:pStyle w:val="Compact"/>
        <w:numPr>
          <w:ilvl w:val="0"/>
          <w:numId w:val="1022"/>
        </w:numPr>
      </w:pPr>
      <w:r>
        <w:t xml:space="preserve">1 Prana Stretch Zion Pants (town/exploring Spain)</w:t>
      </w:r>
      <w:r>
        <w:br/>
      </w:r>
    </w:p>
    <w:p>
      <w:pPr>
        <w:pStyle w:val="Compact"/>
        <w:numPr>
          <w:ilvl w:val="0"/>
          <w:numId w:val="1022"/>
        </w:numPr>
      </w:pPr>
      <w:r>
        <w:t xml:space="preserve">1 lightweight shorts (backup rotation)</w:t>
      </w:r>
      <w:r>
        <w:br/>
      </w:r>
    </w:p>
    <w:p>
      <w:pPr>
        <w:pStyle w:val="Compact"/>
        <w:numPr>
          <w:ilvl w:val="0"/>
          <w:numId w:val="1022"/>
        </w:numPr>
      </w:pPr>
      <w:r>
        <w:t xml:space="preserve">3 pairs quick-dry underwear (2 ExOfficio + 1 Smartwool synthetic/merino)</w:t>
      </w:r>
      <w:r>
        <w:br/>
      </w:r>
    </w:p>
    <w:p>
      <w:pPr>
        <w:pStyle w:val="Compact"/>
        <w:numPr>
          <w:ilvl w:val="0"/>
          <w:numId w:val="1022"/>
        </w:numPr>
      </w:pPr>
      <w:r>
        <w:t xml:space="preserve">3 pairs hiking socks (merino blend)</w:t>
      </w:r>
    </w:p>
    <w:bookmarkEnd w:id="51"/>
    <w:bookmarkStart w:id="52" w:name="footwear"/>
    <w:p>
      <w:pPr>
        <w:pStyle w:val="Heading3"/>
      </w:pPr>
      <w:r>
        <w:t xml:space="preserve">Footwear</w:t>
      </w:r>
    </w:p>
    <w:p>
      <w:pPr>
        <w:pStyle w:val="Compact"/>
        <w:numPr>
          <w:ilvl w:val="0"/>
          <w:numId w:val="1025"/>
        </w:numPr>
      </w:pPr>
      <w:r>
        <w:t xml:space="preserve">Altra Lone Peak 9 Trail Running Shoes</w:t>
      </w:r>
    </w:p>
    <w:p>
      <w:pPr>
        <w:pStyle w:val="Compact"/>
        <w:numPr>
          <w:ilvl w:val="1"/>
          <w:numId w:val="1026"/>
        </w:numPr>
      </w:pPr>
      <w:r>
        <w:rPr>
          <w:i/>
          <w:iCs/>
        </w:rPr>
        <w:t xml:space="preserve">These shoes were very comfortable and trail running shoes such as this are by far the most common Camino footwear. However, my ankles might have appreciated a bit more support from a light hiking shoe such as a Hoka Speedgoat</w:t>
      </w:r>
    </w:p>
    <w:p>
      <w:pPr>
        <w:pStyle w:val="Compact"/>
        <w:numPr>
          <w:ilvl w:val="0"/>
          <w:numId w:val="1025"/>
        </w:numPr>
      </w:pPr>
      <w:r>
        <w:t xml:space="preserve">Xero Shoes Z-Trail EV Sandals (evenings / backup)</w:t>
      </w:r>
    </w:p>
    <w:p>
      <w:pPr>
        <w:pStyle w:val="Compact"/>
        <w:numPr>
          <w:ilvl w:val="1"/>
          <w:numId w:val="1027"/>
        </w:numPr>
      </w:pPr>
      <w:r>
        <w:rPr>
          <w:i/>
          <w:iCs/>
        </w:rPr>
        <w:t xml:space="preserve">These are nice light sandals, but simple flip flops would have been sufficient for use around the hostel</w:t>
      </w:r>
      <w:r>
        <w:t xml:space="preserve"> </w:t>
      </w:r>
      <w:r>
        <w:t xml:space="preserve">### Toiletries</w:t>
      </w:r>
    </w:p>
    <w:p>
      <w:pPr>
        <w:pStyle w:val="Compact"/>
        <w:numPr>
          <w:ilvl w:val="0"/>
          <w:numId w:val="1025"/>
        </w:numPr>
      </w:pPr>
      <w:r>
        <w:t xml:space="preserve">Toothbrush + small toothpaste</w:t>
      </w:r>
      <w:r>
        <w:br/>
      </w:r>
    </w:p>
    <w:p>
      <w:pPr>
        <w:pStyle w:val="Compact"/>
        <w:numPr>
          <w:ilvl w:val="0"/>
          <w:numId w:val="1025"/>
        </w:numPr>
      </w:pPr>
      <w:r>
        <w:t xml:space="preserve">Dr. Bronner’s Organic Liquid Soap – 2 oz (body + laundry)</w:t>
      </w:r>
      <w:r>
        <w:br/>
      </w:r>
    </w:p>
    <w:p>
      <w:pPr>
        <w:pStyle w:val="Compact"/>
        <w:numPr>
          <w:ilvl w:val="0"/>
          <w:numId w:val="1025"/>
        </w:numPr>
      </w:pPr>
      <w:r>
        <w:t xml:space="preserve">Travel deodorant</w:t>
      </w:r>
      <w:r>
        <w:br/>
      </w:r>
    </w:p>
    <w:p>
      <w:pPr>
        <w:pStyle w:val="Compact"/>
        <w:numPr>
          <w:ilvl w:val="0"/>
          <w:numId w:val="1025"/>
        </w:numPr>
      </w:pPr>
      <w:r>
        <w:t xml:space="preserve">Razor + small shaving cream</w:t>
      </w:r>
      <w:r>
        <w:br/>
      </w:r>
    </w:p>
    <w:p>
      <w:pPr>
        <w:pStyle w:val="Compact"/>
        <w:numPr>
          <w:ilvl w:val="0"/>
          <w:numId w:val="1025"/>
        </w:numPr>
      </w:pPr>
      <w:r>
        <w:t xml:space="preserve">Quick-dry towel (Pak Towel)</w:t>
      </w:r>
    </w:p>
    <w:p>
      <w:pPr>
        <w:pStyle w:val="Compact"/>
        <w:numPr>
          <w:ilvl w:val="1"/>
          <w:numId w:val="1028"/>
        </w:numPr>
      </w:pPr>
      <w:r>
        <w:rPr>
          <w:i/>
          <w:iCs/>
        </w:rPr>
        <w:t xml:space="preserve">The size I took was functional but a bit too small</w:t>
      </w:r>
    </w:p>
    <w:p>
      <w:pPr>
        <w:pStyle w:val="Compact"/>
        <w:numPr>
          <w:ilvl w:val="0"/>
          <w:numId w:val="1025"/>
        </w:numPr>
      </w:pPr>
      <w:r>
        <w:t xml:space="preserve">Sunscreen (50 ml to start; can buy more in Spain if needed)</w:t>
      </w:r>
      <w:r>
        <w:br/>
      </w:r>
    </w:p>
    <w:p>
      <w:pPr>
        <w:pStyle w:val="Compact"/>
        <w:numPr>
          <w:ilvl w:val="0"/>
          <w:numId w:val="1025"/>
        </w:numPr>
      </w:pPr>
      <w:r>
        <w:t xml:space="preserve">Lip balm with SPF</w:t>
      </w:r>
    </w:p>
    <w:bookmarkEnd w:id="52"/>
    <w:bookmarkStart w:id="53" w:name="health-first-aid"/>
    <w:p>
      <w:pPr>
        <w:pStyle w:val="Heading3"/>
      </w:pPr>
      <w:r>
        <w:t xml:space="preserve">Health &amp; First Aid</w:t>
      </w:r>
    </w:p>
    <w:p>
      <w:pPr>
        <w:pStyle w:val="Compact"/>
        <w:numPr>
          <w:ilvl w:val="0"/>
          <w:numId w:val="1029"/>
        </w:numPr>
      </w:pPr>
      <w:r>
        <w:t xml:space="preserve">Walgreens blister pads (Compeed-style hydrocolloid)</w:t>
      </w:r>
    </w:p>
    <w:p>
      <w:pPr>
        <w:pStyle w:val="Compact"/>
        <w:numPr>
          <w:ilvl w:val="1"/>
          <w:numId w:val="1030"/>
        </w:numPr>
      </w:pPr>
      <w:r>
        <w:rPr>
          <w:i/>
          <w:iCs/>
        </w:rPr>
        <w:t xml:space="preserve">A necessity … I was able to share with a few others who did not bring, had a small blister on my toe myself</w:t>
      </w:r>
    </w:p>
    <w:p>
      <w:pPr>
        <w:pStyle w:val="Compact"/>
        <w:numPr>
          <w:ilvl w:val="0"/>
          <w:numId w:val="1029"/>
        </w:numPr>
      </w:pPr>
      <w:r>
        <w:t xml:space="preserve">Ibuprofen / acetaminophen / citalopram / ambien</w:t>
      </w:r>
    </w:p>
    <w:p>
      <w:pPr>
        <w:pStyle w:val="Compact"/>
        <w:numPr>
          <w:ilvl w:val="1"/>
          <w:numId w:val="1031"/>
        </w:numPr>
      </w:pPr>
      <w:r>
        <w:rPr>
          <w:i/>
          <w:iCs/>
        </w:rPr>
        <w:t xml:space="preserve">Had just the right amount of ibuprofen, but could have brought more</w:t>
      </w:r>
    </w:p>
    <w:p>
      <w:pPr>
        <w:pStyle w:val="Compact"/>
        <w:numPr>
          <w:ilvl w:val="0"/>
          <w:numId w:val="1029"/>
        </w:numPr>
      </w:pPr>
      <w:r>
        <w:t xml:space="preserve">Hand sanitizer</w:t>
      </w:r>
    </w:p>
    <w:p>
      <w:pPr>
        <w:pStyle w:val="Compact"/>
        <w:numPr>
          <w:ilvl w:val="0"/>
          <w:numId w:val="1029"/>
        </w:numPr>
      </w:pPr>
      <w:r>
        <w:t xml:space="preserve">Tissues</w:t>
      </w:r>
    </w:p>
    <w:p>
      <w:pPr>
        <w:pStyle w:val="Compact"/>
        <w:numPr>
          <w:ilvl w:val="0"/>
          <w:numId w:val="1029"/>
        </w:numPr>
      </w:pPr>
      <w:r>
        <w:t xml:space="preserve">Earplugs + eye mask (for noisy albergues)</w:t>
      </w:r>
      <w:r>
        <w:br/>
      </w:r>
    </w:p>
    <w:p>
      <w:pPr>
        <w:pStyle w:val="Compact"/>
        <w:numPr>
          <w:ilvl w:val="0"/>
          <w:numId w:val="1029"/>
        </w:numPr>
      </w:pPr>
      <w:r>
        <w:t xml:space="preserve">Disposable contact lenses (a few as glasses backup)</w:t>
      </w:r>
    </w:p>
    <w:bookmarkEnd w:id="53"/>
    <w:bookmarkStart w:id="54" w:name="electronics"/>
    <w:p>
      <w:pPr>
        <w:pStyle w:val="Heading3"/>
      </w:pPr>
      <w:r>
        <w:t xml:space="preserve">Electronics</w:t>
      </w:r>
    </w:p>
    <w:p>
      <w:pPr>
        <w:pStyle w:val="Compact"/>
        <w:numPr>
          <w:ilvl w:val="0"/>
          <w:numId w:val="1032"/>
        </w:numPr>
      </w:pPr>
      <w:r>
        <w:t xml:space="preserve">iPhone + USB-C cord</w:t>
      </w:r>
      <w:r>
        <w:br/>
      </w:r>
    </w:p>
    <w:p>
      <w:pPr>
        <w:pStyle w:val="Compact"/>
        <w:numPr>
          <w:ilvl w:val="0"/>
          <w:numId w:val="1032"/>
        </w:numPr>
      </w:pPr>
      <w:r>
        <w:t xml:space="preserve">EU Plug adapter</w:t>
      </w:r>
    </w:p>
    <w:p>
      <w:pPr>
        <w:pStyle w:val="Compact"/>
        <w:numPr>
          <w:ilvl w:val="0"/>
          <w:numId w:val="1032"/>
        </w:numPr>
      </w:pPr>
      <w:r>
        <w:t xml:space="preserve">AirPods</w:t>
      </w:r>
    </w:p>
    <w:p>
      <w:pPr>
        <w:pStyle w:val="Compact"/>
        <w:numPr>
          <w:ilvl w:val="0"/>
          <w:numId w:val="1032"/>
        </w:numPr>
      </w:pPr>
      <w:r>
        <w:t xml:space="preserve">13″ MacBook Air (with power bank/cord)</w:t>
      </w:r>
    </w:p>
    <w:p>
      <w:pPr>
        <w:pStyle w:val="Compact"/>
        <w:numPr>
          <w:ilvl w:val="1"/>
          <w:numId w:val="1033"/>
        </w:numPr>
      </w:pPr>
      <w:r>
        <w:rPr>
          <w:i/>
          <w:iCs/>
        </w:rPr>
        <w:t xml:space="preserve">There were times I’m glad I had this, but for next time will not bring as it was not worth the weight</w:t>
      </w:r>
    </w:p>
    <w:bookmarkEnd w:id="54"/>
    <w:bookmarkStart w:id="55" w:name="other"/>
    <w:p>
      <w:pPr>
        <w:pStyle w:val="Heading3"/>
      </w:pPr>
      <w:r>
        <w:t xml:space="preserve">Other</w:t>
      </w:r>
    </w:p>
    <w:p>
      <w:pPr>
        <w:pStyle w:val="Compact"/>
        <w:numPr>
          <w:ilvl w:val="0"/>
          <w:numId w:val="1034"/>
        </w:numPr>
      </w:pPr>
      <w:r>
        <w:t xml:space="preserve">Sunglasses</w:t>
      </w:r>
      <w:r>
        <w:br/>
      </w:r>
    </w:p>
    <w:p>
      <w:pPr>
        <w:pStyle w:val="Compact"/>
        <w:numPr>
          <w:ilvl w:val="0"/>
          <w:numId w:val="1034"/>
        </w:numPr>
      </w:pPr>
      <w:r>
        <w:t xml:space="preserve">Hat</w:t>
      </w:r>
    </w:p>
    <w:p>
      <w:pPr>
        <w:pStyle w:val="Compact"/>
        <w:numPr>
          <w:ilvl w:val="0"/>
          <w:numId w:val="1034"/>
        </w:numPr>
      </w:pPr>
      <w:r>
        <w:t xml:space="preserve">Clothesline for drying</w:t>
      </w:r>
    </w:p>
    <w:p>
      <w:pPr>
        <w:pStyle w:val="Compact"/>
        <w:numPr>
          <w:ilvl w:val="1"/>
          <w:numId w:val="1035"/>
        </w:numPr>
      </w:pPr>
      <w:r>
        <w:rPr>
          <w:i/>
          <w:iCs/>
        </w:rPr>
        <w:t xml:space="preserve">I didn’t end up using as albergues each had either a rail or line to use. But the weight was minimal and it could have come in handy</w:t>
      </w:r>
    </w:p>
    <w:p>
      <w:pPr>
        <w:pStyle w:val="Compact"/>
        <w:numPr>
          <w:ilvl w:val="0"/>
          <w:numId w:val="1034"/>
        </w:numPr>
      </w:pPr>
      <w:r>
        <w:t xml:space="preserve">Sleep sack / liner (for albergues)</w:t>
      </w:r>
    </w:p>
    <w:p>
      <w:pPr>
        <w:pStyle w:val="Compact"/>
        <w:numPr>
          <w:ilvl w:val="1"/>
          <w:numId w:val="1036"/>
        </w:numPr>
      </w:pPr>
      <w:r>
        <w:rPr>
          <w:i/>
          <w:iCs/>
        </w:rPr>
        <w:t xml:space="preserve">This was nice as albergue bedding sometimes was minimal</w:t>
      </w:r>
    </w:p>
    <w:p>
      <w:pPr>
        <w:pStyle w:val="Compact"/>
        <w:numPr>
          <w:ilvl w:val="0"/>
          <w:numId w:val="1034"/>
        </w:numPr>
      </w:pPr>
      <w:r>
        <w:t xml:space="preserve">Nite Ize gear tie 6” x 2</w:t>
      </w:r>
      <w:r>
        <w:t xml:space="preserve"> </w:t>
      </w:r>
      <w:r>
        <w:rPr>
          <w:i/>
          <w:iCs/>
        </w:rPr>
        <w:t xml:space="preserve">I didn’t use, but weight was minimal and could have come in handy</w:t>
      </w:r>
    </w:p>
    <w:p>
      <w:pPr>
        <w:pStyle w:val="Compact"/>
        <w:numPr>
          <w:ilvl w:val="0"/>
          <w:numId w:val="1034"/>
        </w:numPr>
      </w:pPr>
      <w:r>
        <w:t xml:space="preserve">2 × 1 L bottles (Smartwater style — bring 1 from home, buy 1 in Spain)</w:t>
      </w:r>
    </w:p>
    <w:p>
      <w:pPr>
        <w:pStyle w:val="Compact"/>
        <w:numPr>
          <w:ilvl w:val="0"/>
          <w:numId w:val="1034"/>
        </w:numPr>
      </w:pPr>
      <w:r>
        <w:t xml:space="preserve">pen</w:t>
      </w:r>
    </w:p>
    <w:p>
      <w:pPr>
        <w:pStyle w:val="Compact"/>
        <w:numPr>
          <w:ilvl w:val="1"/>
          <w:numId w:val="1037"/>
        </w:numPr>
      </w:pPr>
      <w:r>
        <w:rPr>
          <w:i/>
          <w:iCs/>
        </w:rPr>
        <w:t xml:space="preserve">more useful than I had thought, Pilgrim credencial requires some writing, customs form on flight back to U.S.</w:t>
      </w:r>
    </w:p>
    <w:p>
      <w:r>
        <w:pict>
          <v:rect style="width:0;height:1.5pt" o:hralign="center" o:hrstd="t" o:hr="t"/>
        </w:pict>
      </w:r>
    </w:p>
    <w:bookmarkEnd w:id="55"/>
    <w:bookmarkEnd w:id="56"/>
    <w:bookmarkStart w:id="59" w:name="trip-references-bookings-contacts"/>
    <w:p>
      <w:pPr>
        <w:pStyle w:val="Heading2"/>
      </w:pPr>
      <w:r>
        <w:t xml:space="preserve">Trip References (Bookings &amp; Contacts)</w:t>
      </w:r>
    </w:p>
    <w:bookmarkStart w:id="57" w:name="flights"/>
    <w:p>
      <w:pPr>
        <w:pStyle w:val="Heading3"/>
      </w:pPr>
      <w:r>
        <w:t xml:space="preserve">Flights</w:t>
      </w:r>
    </w:p>
    <w:p>
      <w:pPr>
        <w:pStyle w:val="Compact"/>
        <w:numPr>
          <w:ilvl w:val="0"/>
          <w:numId w:val="1038"/>
        </w:numPr>
      </w:pPr>
      <w:r>
        <w:rPr>
          <w:b/>
          <w:bCs/>
        </w:rPr>
        <w:t xml:space="preserve">Sep 28 — ORD → MAD (Iberia IB 342)</w:t>
      </w:r>
    </w:p>
    <w:p>
      <w:pPr>
        <w:pStyle w:val="Compact"/>
        <w:numPr>
          <w:ilvl w:val="1"/>
          <w:numId w:val="1039"/>
        </w:numPr>
      </w:pPr>
      <w:r>
        <w:t xml:space="preserve">Booking reference / ticket: ETKT494 2300390565/01-02 (from confirmation)</w:t>
      </w:r>
      <w:r>
        <w:br/>
      </w:r>
    </w:p>
    <w:p>
      <w:pPr>
        <w:pStyle w:val="Compact"/>
        <w:numPr>
          <w:ilvl w:val="0"/>
          <w:numId w:val="1038"/>
        </w:numPr>
      </w:pPr>
      <w:r>
        <w:rPr>
          <w:b/>
          <w:bCs/>
        </w:rPr>
        <w:t xml:space="preserve">Oct 8 — MAD → ORD (Iberia IB 341)</w:t>
      </w:r>
    </w:p>
    <w:p>
      <w:pPr>
        <w:pStyle w:val="Compact"/>
        <w:numPr>
          <w:ilvl w:val="1"/>
          <w:numId w:val="1040"/>
        </w:numPr>
      </w:pPr>
      <w:r>
        <w:t xml:space="preserve">Booking reference / ticket: ETKT494 2300390565/01-02 (same ticket)</w:t>
      </w:r>
      <w:r>
        <w:br/>
      </w:r>
    </w:p>
    <w:p>
      <w:pPr>
        <w:pStyle w:val="Compact"/>
        <w:numPr>
          <w:ilvl w:val="0"/>
          <w:numId w:val="1038"/>
        </w:numPr>
      </w:pPr>
      <w:r>
        <w:rPr>
          <w:b/>
          <w:bCs/>
        </w:rPr>
        <w:t xml:space="preserve">Positioning flights (MKG ↔ ORD)</w:t>
      </w:r>
    </w:p>
    <w:p>
      <w:pPr>
        <w:pStyle w:val="Compact"/>
        <w:numPr>
          <w:ilvl w:val="1"/>
          <w:numId w:val="1041"/>
        </w:numPr>
      </w:pPr>
      <w:r>
        <w:rPr>
          <w:b/>
          <w:bCs/>
        </w:rPr>
        <w:t xml:space="preserve">MKG → ORD (Denver Air Connection KG 5760)</w:t>
      </w:r>
      <w:r>
        <w:t xml:space="preserve"> </w:t>
      </w:r>
      <w:r>
        <w:t xml:space="preserve">— Booking reference: AAZXSG</w:t>
      </w:r>
      <w:r>
        <w:br/>
      </w:r>
    </w:p>
    <w:p>
      <w:pPr>
        <w:pStyle w:val="Compact"/>
        <w:numPr>
          <w:ilvl w:val="1"/>
          <w:numId w:val="1041"/>
        </w:numPr>
      </w:pPr>
      <w:r>
        <w:rPr>
          <w:b/>
          <w:bCs/>
        </w:rPr>
        <w:t xml:space="preserve">ORD → MKG (Denver Air Connection KG 5775)</w:t>
      </w:r>
      <w:r>
        <w:t xml:space="preserve"> </w:t>
      </w:r>
      <w:r>
        <w:t xml:space="preserve">— Booking reference: AAZXSG</w:t>
      </w:r>
    </w:p>
    <w:p>
      <w:pPr>
        <w:pStyle w:val="Compact"/>
        <w:numPr>
          <w:ilvl w:val="0"/>
          <w:numId w:val="1038"/>
        </w:numPr>
      </w:pPr>
      <w:r>
        <w:rPr>
          <w:b/>
          <w:bCs/>
        </w:rPr>
        <w:t xml:space="preserve">Sep 29 — Madrid Chamartín → Ourense → Sarria (AVE 04375 + MD 12646)</w:t>
      </w:r>
    </w:p>
    <w:p>
      <w:pPr>
        <w:pStyle w:val="Compact"/>
        <w:numPr>
          <w:ilvl w:val="1"/>
          <w:numId w:val="1042"/>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38"/>
        </w:numPr>
      </w:pPr>
      <w:r>
        <w:rPr>
          <w:b/>
          <w:bCs/>
        </w:rPr>
        <w:t xml:space="preserve">Oct 7 — Santiago → Madrid Chamartín (AVE 04314, Confort seat 4D)</w:t>
      </w:r>
    </w:p>
    <w:p>
      <w:pPr>
        <w:pStyle w:val="Compact"/>
        <w:numPr>
          <w:ilvl w:val="1"/>
          <w:numId w:val="1043"/>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8"/>
        </w:numPr>
      </w:pPr>
      <w:r>
        <w:rPr>
          <w:b/>
          <w:bCs/>
        </w:rPr>
        <w:t xml:space="preserve">Renfe notes</w:t>
      </w:r>
    </w:p>
    <w:p>
      <w:pPr>
        <w:pStyle w:val="Compact"/>
        <w:numPr>
          <w:ilvl w:val="1"/>
          <w:numId w:val="1044"/>
        </w:numPr>
      </w:pPr>
      <w:r>
        <w:rPr>
          <w:b/>
          <w:bCs/>
        </w:rPr>
        <w:t xml:space="preserve">Combinado Cercanías</w:t>
      </w:r>
      <w:r>
        <w:t xml:space="preserve"> </w:t>
      </w:r>
      <w:r>
        <w:t xml:space="preserve">included on both Renfe bookings (use code printed on the ticket at Cercanías machines).</w:t>
      </w:r>
    </w:p>
    <w:bookmarkEnd w:id="57"/>
    <w:bookmarkStart w:id="58" w:name="lodging"/>
    <w:p>
      <w:pPr>
        <w:pStyle w:val="Heading3"/>
      </w:pPr>
      <w:r>
        <w:t xml:space="preserve">Lodging</w:t>
      </w:r>
    </w:p>
    <w:p>
      <w:pPr>
        <w:pStyle w:val="Compact"/>
        <w:numPr>
          <w:ilvl w:val="0"/>
          <w:numId w:val="1045"/>
        </w:numPr>
      </w:pPr>
      <w:r>
        <w:rPr>
          <w:b/>
          <w:bCs/>
        </w:rPr>
        <w:t xml:space="preserve">Sep 29 — Sarria: Albergue O Durmiñento</w:t>
      </w:r>
    </w:p>
    <w:p>
      <w:pPr>
        <w:pStyle w:val="Compact"/>
        <w:numPr>
          <w:ilvl w:val="1"/>
          <w:numId w:val="1046"/>
        </w:numPr>
      </w:pPr>
      <w:r>
        <w:t xml:space="preserve">Address: Calle Mayor 48, 27600 Sarria, Spain</w:t>
      </w:r>
      <w:r>
        <w:br/>
      </w:r>
    </w:p>
    <w:p>
      <w:pPr>
        <w:pStyle w:val="Compact"/>
        <w:numPr>
          <w:ilvl w:val="1"/>
          <w:numId w:val="1046"/>
        </w:numPr>
      </w:pPr>
      <w:r>
        <w:t xml:space="preserve">Phone: +34 600 86 25 08</w:t>
      </w:r>
      <w:r>
        <w:br/>
      </w:r>
    </w:p>
    <w:p>
      <w:pPr>
        <w:pStyle w:val="Compact"/>
        <w:numPr>
          <w:ilvl w:val="1"/>
          <w:numId w:val="1046"/>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5"/>
        </w:numPr>
      </w:pPr>
      <w:r>
        <w:rPr>
          <w:b/>
          <w:bCs/>
        </w:rPr>
        <w:t xml:space="preserve">Sep 30 — Portomarín: Pensión Albergue Gonzar</w:t>
      </w:r>
    </w:p>
    <w:p>
      <w:pPr>
        <w:pStyle w:val="Compact"/>
        <w:numPr>
          <w:ilvl w:val="1"/>
          <w:numId w:val="1047"/>
        </w:numPr>
      </w:pPr>
      <w:r>
        <w:t xml:space="preserve">Address: Rúa do Peregrino 24, 27170 Portomarín, Spain</w:t>
      </w:r>
      <w:r>
        <w:br/>
      </w:r>
    </w:p>
    <w:p>
      <w:pPr>
        <w:pStyle w:val="Compact"/>
        <w:numPr>
          <w:ilvl w:val="1"/>
          <w:numId w:val="1047"/>
        </w:numPr>
      </w:pPr>
      <w:r>
        <w:t xml:space="preserve">Phone: +34 683 58 02 70</w:t>
      </w:r>
      <w:r>
        <w:br/>
      </w:r>
    </w:p>
    <w:p>
      <w:pPr>
        <w:pStyle w:val="Compact"/>
        <w:numPr>
          <w:ilvl w:val="1"/>
          <w:numId w:val="1047"/>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5"/>
        </w:numPr>
      </w:pPr>
      <w:r>
        <w:rPr>
          <w:b/>
          <w:bCs/>
        </w:rPr>
        <w:t xml:space="preserve">Oct 1 — Palas de Rei: Albergue San Marcos</w:t>
      </w:r>
    </w:p>
    <w:p>
      <w:pPr>
        <w:pStyle w:val="Compact"/>
        <w:numPr>
          <w:ilvl w:val="1"/>
          <w:numId w:val="1048"/>
        </w:numPr>
      </w:pPr>
      <w:r>
        <w:t xml:space="preserve">Address: Rúa Cruceiro 10, 27200 Palas de Rei, Spain</w:t>
      </w:r>
      <w:r>
        <w:br/>
      </w:r>
    </w:p>
    <w:p>
      <w:pPr>
        <w:pStyle w:val="Compact"/>
        <w:numPr>
          <w:ilvl w:val="1"/>
          <w:numId w:val="1048"/>
        </w:numPr>
      </w:pPr>
      <w:r>
        <w:t xml:space="preserve">Phone: +34 982 38 07 11</w:t>
      </w:r>
      <w:r>
        <w:br/>
      </w:r>
    </w:p>
    <w:p>
      <w:pPr>
        <w:pStyle w:val="Compact"/>
        <w:numPr>
          <w:ilvl w:val="1"/>
          <w:numId w:val="1048"/>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5"/>
        </w:numPr>
      </w:pPr>
      <w:r>
        <w:rPr>
          <w:b/>
          <w:bCs/>
        </w:rPr>
        <w:t xml:space="preserve">Oct 2 — Arzúa: Cruce de Caminos Arzúa</w:t>
      </w:r>
    </w:p>
    <w:p>
      <w:pPr>
        <w:pStyle w:val="Compact"/>
        <w:numPr>
          <w:ilvl w:val="1"/>
          <w:numId w:val="1049"/>
        </w:numPr>
      </w:pPr>
      <w:r>
        <w:t xml:space="preserve">Address: Rúa Cima do Lugar s/n, 15810 Arzúa, Spain</w:t>
      </w:r>
      <w:r>
        <w:br/>
      </w:r>
    </w:p>
    <w:p>
      <w:pPr>
        <w:pStyle w:val="Compact"/>
        <w:numPr>
          <w:ilvl w:val="1"/>
          <w:numId w:val="1049"/>
        </w:numPr>
      </w:pPr>
      <w:r>
        <w:t xml:space="preserve">Phone: +34 604 05 13 53</w:t>
      </w:r>
      <w:r>
        <w:br/>
      </w:r>
    </w:p>
    <w:p>
      <w:pPr>
        <w:pStyle w:val="Compact"/>
        <w:numPr>
          <w:ilvl w:val="1"/>
          <w:numId w:val="1049"/>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5"/>
        </w:numPr>
      </w:pPr>
      <w:r>
        <w:rPr>
          <w:b/>
          <w:bCs/>
        </w:rPr>
        <w:t xml:space="preserve">Oct 3 — O Pedrouzo: Albergue REM</w:t>
      </w:r>
    </w:p>
    <w:p>
      <w:pPr>
        <w:pStyle w:val="Compact"/>
        <w:numPr>
          <w:ilvl w:val="1"/>
          <w:numId w:val="1050"/>
        </w:numPr>
      </w:pPr>
      <w:r>
        <w:t xml:space="preserve">Address: Avda. de la Iglesia nº7, 15821 O Pino (O Pedrouzo), Spain</w:t>
      </w:r>
      <w:r>
        <w:br/>
      </w:r>
    </w:p>
    <w:p>
      <w:pPr>
        <w:pStyle w:val="Compact"/>
        <w:numPr>
          <w:ilvl w:val="1"/>
          <w:numId w:val="1050"/>
        </w:numPr>
      </w:pPr>
      <w:r>
        <w:t xml:space="preserve">Phone: +34 617 78 86 35</w:t>
      </w:r>
      <w:r>
        <w:br/>
      </w:r>
    </w:p>
    <w:p>
      <w:pPr>
        <w:pStyle w:val="Compact"/>
        <w:numPr>
          <w:ilvl w:val="1"/>
          <w:numId w:val="1050"/>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5"/>
        </w:numPr>
      </w:pPr>
      <w:r>
        <w:rPr>
          <w:b/>
          <w:bCs/>
        </w:rPr>
        <w:t xml:space="preserve">Oct 4–5 — Santiago de Compostela: Pensión Rúa Nova</w:t>
      </w:r>
    </w:p>
    <w:p>
      <w:pPr>
        <w:pStyle w:val="Compact"/>
        <w:numPr>
          <w:ilvl w:val="1"/>
          <w:numId w:val="1051"/>
        </w:numPr>
      </w:pPr>
      <w:r>
        <w:t xml:space="preserve">Address: Rúa Nova, 4, 15705 Santiago de Compostela, Spain</w:t>
      </w:r>
      <w:r>
        <w:br/>
      </w:r>
    </w:p>
    <w:p>
      <w:pPr>
        <w:pStyle w:val="Compact"/>
        <w:numPr>
          <w:ilvl w:val="1"/>
          <w:numId w:val="1051"/>
        </w:numPr>
      </w:pPr>
      <w:r>
        <w:t xml:space="preserve">Phone: +34 981 95 80 09</w:t>
      </w:r>
      <w:r>
        <w:br/>
      </w:r>
    </w:p>
    <w:p>
      <w:pPr>
        <w:pStyle w:val="Compact"/>
        <w:numPr>
          <w:ilvl w:val="1"/>
          <w:numId w:val="1051"/>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51"/>
        </w:numPr>
      </w:pPr>
      <w:r>
        <w:rPr>
          <w:b/>
          <w:bCs/>
        </w:rPr>
        <w:t xml:space="preserve">Check-in / key pickup:</w:t>
      </w:r>
      <w:r>
        <w:t xml:space="preserve"> </w:t>
      </w:r>
      <w:r>
        <w:t xml:space="preserve">Hotel Rúa Villar, Rúa do Vilar 8–10 (24h reception); Phone: +34 981 519 858</w:t>
      </w:r>
    </w:p>
    <w:p>
      <w:pPr>
        <w:pStyle w:val="Compact"/>
        <w:numPr>
          <w:ilvl w:val="0"/>
          <w:numId w:val="1045"/>
        </w:numPr>
      </w:pPr>
      <w:r>
        <w:rPr>
          <w:b/>
          <w:bCs/>
        </w:rPr>
        <w:t xml:space="preserve">Oct 6 — Santiago de Compostela: Hotel Rúa Villar</w:t>
      </w:r>
    </w:p>
    <w:p>
      <w:pPr>
        <w:pStyle w:val="Compact"/>
        <w:numPr>
          <w:ilvl w:val="1"/>
          <w:numId w:val="1052"/>
        </w:numPr>
      </w:pPr>
      <w:r>
        <w:t xml:space="preserve">Address: Rúa do Vilar 8–10, 15705 Santiago de Compostela, Spain</w:t>
      </w:r>
      <w:r>
        <w:br/>
      </w:r>
    </w:p>
    <w:p>
      <w:pPr>
        <w:pStyle w:val="Compact"/>
        <w:numPr>
          <w:ilvl w:val="1"/>
          <w:numId w:val="1052"/>
        </w:numPr>
      </w:pPr>
      <w:r>
        <w:t xml:space="preserve">Phone: +34 981 519 858</w:t>
      </w:r>
    </w:p>
    <w:p>
      <w:pPr>
        <w:pStyle w:val="Compact"/>
        <w:numPr>
          <w:ilvl w:val="0"/>
          <w:numId w:val="1045"/>
        </w:numPr>
      </w:pPr>
      <w:r>
        <w:rPr>
          <w:b/>
          <w:bCs/>
        </w:rPr>
        <w:t xml:space="preserve">Oct 7 — Madrid: Petit Palace Plaza Mayor</w:t>
      </w:r>
    </w:p>
    <w:p>
      <w:pPr>
        <w:pStyle w:val="Compact"/>
        <w:numPr>
          <w:ilvl w:val="1"/>
          <w:numId w:val="1053"/>
        </w:numPr>
      </w:pPr>
      <w:r>
        <w:t xml:space="preserve">Address: C/ Mayor 46, 28013 Madrid, Spain</w:t>
      </w:r>
      <w:r>
        <w:br/>
      </w:r>
    </w:p>
    <w:p>
      <w:pPr>
        <w:pStyle w:val="Compact"/>
        <w:numPr>
          <w:ilvl w:val="1"/>
          <w:numId w:val="1053"/>
        </w:numPr>
      </w:pPr>
      <w:r>
        <w:t xml:space="preserve">Phone: +34 915 42 69 99</w:t>
      </w:r>
      <w:r>
        <w:br/>
      </w:r>
    </w:p>
    <w:p>
      <w:pPr>
        <w:pStyle w:val="Compact"/>
        <w:numPr>
          <w:ilvl w:val="1"/>
          <w:numId w:val="1053"/>
        </w:numPr>
      </w:pPr>
      <w:r>
        <w:t xml:space="preserve">Booking reference: H-867N8NVNLG3T (Capital One Travel, Confirmation 102-19517563)</w:t>
      </w:r>
      <w:r>
        <w:br/>
      </w:r>
    </w:p>
    <w:p>
      <w:pPr>
        <w:pStyle w:val="Compact"/>
        <w:numPr>
          <w:ilvl w:val="1"/>
          <w:numId w:val="1053"/>
        </w:numPr>
      </w:pPr>
      <w:r>
        <w:t xml:space="preserve">Reservation: Check-in Oct 7 at 2:00 p.m., checkout Oct 8 at 12:00 p.m.</w:t>
      </w:r>
    </w:p>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2025-10-08T16:23:56Z</dcterms:created>
  <dcterms:modified xsi:type="dcterms:W3CDTF">2025-10-08T16:23:56Z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