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5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T4.</w:t>
      </w:r>
    </w:p>
    <w:p>
      <w:pPr>
        <w:pStyle w:val="Compact"/>
        <w:numPr>
          <w:ilvl w:val="0"/>
          <w:numId w:val="1002"/>
        </w:numPr>
      </w:pPr>
      <w:r>
        <w:t xml:space="preserve">08:20–08:50 — Passport control (Schengen entry) + baggage claim.</w:t>
      </w:r>
    </w:p>
    <w:p>
      <w:pPr>
        <w:pStyle w:val="Compact"/>
        <w:numPr>
          <w:ilvl w:val="0"/>
          <w:numId w:val="1002"/>
        </w:numPr>
      </w:pPr>
      <w:r>
        <w:t xml:space="preserve">~08:55 — Cercanías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from the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station → Atocha (~30 min, €2.60) — buy at the machines or with contactless card.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head to the Puerta de Atocha long-distance side and clear security/bag X-ray (required for AVE/ALVIA departures).</w:t>
      </w:r>
    </w:p>
    <w:p>
      <w:pPr>
        <w:pStyle w:val="Compact"/>
        <w:numPr>
          <w:ilvl w:val="0"/>
          <w:numId w:val="1002"/>
        </w:numPr>
      </w:pPr>
      <w:r>
        <w:t xml:space="preserve">10:32 — Depart Madrid–Puerta de Atocha (ALVIA,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 (~1h40m buffer from landing — comfortable even with a slow passport line.)</w:t>
      </w:r>
    </w:p>
    <w:p>
      <w:pPr>
        <w:pStyle w:val="Compact"/>
        <w:numPr>
          <w:ilvl w:val="0"/>
          <w:numId w:val="1002"/>
        </w:numPr>
      </w:pPr>
      <w:r>
        <w:t xml:space="preserve">Transfer Pamplona → Saint-Jean-Pied-de-Port (taxi/bus — see Trip References for Taxi Asier contact).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1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21"/>
    <w:bookmarkStart w:id="22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2"/>
    <w:bookmarkStart w:id="23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3"/>
    <w:bookmarkStart w:id="24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acking-list"/>
    <w:p>
      <w:pPr>
        <w:pStyle w:val="Heading2"/>
      </w:pPr>
      <w:r>
        <w:t xml:space="preserve">Packing List</w:t>
      </w:r>
    </w:p>
    <w:bookmarkStart w:id="26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6"/>
    <w:bookmarkStart w:id="27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7"/>
    <w:bookmarkStart w:id="28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8"/>
    <w:bookmarkStart w:id="29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9"/>
    <w:bookmarkStart w:id="30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30"/>
    <w:bookmarkStart w:id="31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31"/>
    <w:bookmarkStart w:id="32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32"/>
    <w:bookmarkStart w:id="33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rip-references-bookings-contacts"/>
    <w:p>
      <w:pPr>
        <w:pStyle w:val="Heading2"/>
      </w:pPr>
      <w:r>
        <w:t xml:space="preserve">Trip References (Bookings &amp; Contacts)</w:t>
      </w:r>
    </w:p>
    <w:bookmarkStart w:id="35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5"/>
    <w:bookmarkStart w:id="36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(ALVIA)</w:t>
      </w:r>
      <w:r>
        <w:t xml:space="preserve"> </w:t>
      </w:r>
      <w:r>
        <w:t xml:space="preserve">— dep 10:32 am.</w:t>
      </w:r>
    </w:p>
    <w:p>
      <w:pPr>
        <w:pStyle w:val="Compact"/>
        <w:numPr>
          <w:ilvl w:val="1"/>
          <w:numId w:val="1029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Importe: €81.65 | 1 billete</w:t>
      </w:r>
    </w:p>
    <w:bookmarkEnd w:id="36"/>
    <w:bookmarkStart w:id="37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Taxi de confianza Roncesvalles / Taxi Asier: info@taxiasier.com / +34 670 61 61 90 / www.taxiasier.com (also covers SJPP ↔ Roncesvalles ↔ airport/train station, 9-seater)</w:t>
      </w:r>
    </w:p>
    <w:bookmarkEnd w:id="37"/>
    <w:bookmarkStart w:id="38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38"/>
    <w:bookmarkStart w:id="39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6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6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6"/>
        </w:numPr>
      </w:pPr>
      <w:r>
        <w:t xml:space="preserve">Madrid lodging for the night of Sep 10.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2026-08-25T00:16:09Z</dcterms:created>
  <dcterms:modified xsi:type="dcterms:W3CDTF">2026-08-25T00:16:09Z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