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0256" w14:textId="33E0CB3C" w:rsidR="00C62B26" w:rsidRPr="00420C16" w:rsidRDefault="00420C16" w:rsidP="00161487">
      <w:pPr>
        <w:pStyle w:val="Title"/>
      </w:pPr>
      <w:r w:rsidRPr="00420C16">
        <w:rPr>
          <w:lang w:val="en-US"/>
        </w:rPr>
        <w:t xml:space="preserve">IEDDE </w:t>
      </w:r>
      <w:r w:rsidRPr="00420C16">
        <w:t>«</w:t>
      </w:r>
      <w:r w:rsidR="00C62B26" w:rsidRPr="00420C16">
        <w:rPr>
          <w:lang w:val="en-US"/>
        </w:rPr>
        <w:t>CifCAD</w:t>
      </w:r>
      <w:r w:rsidRPr="00420C16">
        <w:t>»</w:t>
      </w:r>
    </w:p>
    <w:p w14:paraId="54BAAC4C" w14:textId="746740F4" w:rsidR="00EC0142" w:rsidRDefault="00420C16" w:rsidP="003B6D33">
      <w:pPr>
        <w:pStyle w:val="Subtitle"/>
        <w:rPr>
          <w:lang w:val="en-US"/>
        </w:rPr>
      </w:pPr>
      <w:r>
        <w:rPr>
          <w:lang w:val="ru-RU"/>
        </w:rPr>
        <w:t>ИСПЭИ</w:t>
      </w:r>
      <w:r w:rsidRPr="00420C16">
        <w:t xml:space="preserve"> (</w:t>
      </w:r>
      <w:r>
        <w:rPr>
          <w:lang w:val="ru-RU"/>
        </w:rPr>
        <w:t>Интегрированная</w:t>
      </w:r>
      <w:r w:rsidRPr="00420C16">
        <w:t xml:space="preserve"> </w:t>
      </w:r>
      <w:r>
        <w:rPr>
          <w:lang w:val="ru-RU"/>
        </w:rPr>
        <w:t>С</w:t>
      </w:r>
      <w:r w:rsidR="0008386E">
        <w:rPr>
          <w:lang w:val="ru-RU"/>
        </w:rPr>
        <w:t>реда</w:t>
      </w:r>
      <w:r w:rsidRPr="00420C16">
        <w:t xml:space="preserve"> </w:t>
      </w:r>
      <w:r>
        <w:rPr>
          <w:lang w:val="ru-RU"/>
        </w:rPr>
        <w:t>Проектирования</w:t>
      </w:r>
      <w:r w:rsidRPr="00420C16">
        <w:t xml:space="preserve"> </w:t>
      </w:r>
      <w:r>
        <w:rPr>
          <w:lang w:val="ru-RU"/>
        </w:rPr>
        <w:t>Электрических</w:t>
      </w:r>
      <w:r w:rsidRPr="00420C16">
        <w:t xml:space="preserve"> </w:t>
      </w:r>
      <w:r>
        <w:rPr>
          <w:lang w:val="ru-RU"/>
        </w:rPr>
        <w:t>Изделий</w:t>
      </w:r>
      <w:r w:rsidRPr="00420C16">
        <w:t>)</w:t>
      </w:r>
      <w:r>
        <w:br/>
      </w:r>
      <w:r w:rsidR="00E36C96">
        <w:rPr>
          <w:lang w:val="en-US"/>
        </w:rPr>
        <w:t xml:space="preserve">IEDDE (Integrated Electrical </w:t>
      </w:r>
      <w:r w:rsidR="00E36C96" w:rsidRPr="00EC346E">
        <w:t>Devices</w:t>
      </w:r>
      <w:r w:rsidR="00E36C96">
        <w:rPr>
          <w:lang w:val="en-US"/>
        </w:rPr>
        <w:t xml:space="preserve"> Design Environment)</w:t>
      </w:r>
    </w:p>
    <w:p w14:paraId="3833C36E" w14:textId="34DD374A" w:rsidR="00E33250" w:rsidRDefault="00E33250" w:rsidP="00EC346E">
      <w:pPr>
        <w:pStyle w:val="NoSpacing"/>
        <w:rPr>
          <w:lang w:val="en-US"/>
        </w:rPr>
      </w:pPr>
    </w:p>
    <w:sdt>
      <w:sdtPr>
        <w:rPr>
          <w:rFonts w:asciiTheme="minorHAnsi" w:eastAsiaTheme="minorHAnsi" w:hAnsiTheme="minorHAnsi" w:cstheme="minorBidi"/>
          <w:color w:val="auto"/>
          <w:sz w:val="22"/>
          <w:szCs w:val="22"/>
          <w:lang w:val="en-GB"/>
        </w:rPr>
        <w:id w:val="-2003117975"/>
        <w:docPartObj>
          <w:docPartGallery w:val="Table of Contents"/>
          <w:docPartUnique/>
        </w:docPartObj>
      </w:sdtPr>
      <w:sdtEndPr>
        <w:rPr>
          <w:b/>
          <w:bCs/>
          <w:noProof/>
        </w:rPr>
      </w:sdtEndPr>
      <w:sdtContent>
        <w:p w14:paraId="148DB83D" w14:textId="4E58D839" w:rsidR="00E33250" w:rsidRPr="00E33250" w:rsidRDefault="00E33250">
          <w:pPr>
            <w:pStyle w:val="TOCHeading"/>
          </w:pPr>
          <w:r w:rsidRPr="00E33250">
            <w:t>Contents</w:t>
          </w:r>
        </w:p>
        <w:p w14:paraId="51CB604A" w14:textId="033975D2" w:rsidR="00E33250" w:rsidRDefault="00E33250">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14190579" w:history="1">
            <w:r w:rsidRPr="00337031">
              <w:rPr>
                <w:rStyle w:val="Hyperlink"/>
                <w:noProof/>
              </w:rPr>
              <w:t>Мотивация</w:t>
            </w:r>
            <w:r>
              <w:rPr>
                <w:noProof/>
                <w:webHidden/>
              </w:rPr>
              <w:tab/>
            </w:r>
            <w:r>
              <w:rPr>
                <w:noProof/>
                <w:webHidden/>
              </w:rPr>
              <w:fldChar w:fldCharType="begin"/>
            </w:r>
            <w:r>
              <w:rPr>
                <w:noProof/>
                <w:webHidden/>
              </w:rPr>
              <w:instrText xml:space="preserve"> PAGEREF _Toc114190579 \h </w:instrText>
            </w:r>
            <w:r>
              <w:rPr>
                <w:noProof/>
                <w:webHidden/>
              </w:rPr>
            </w:r>
            <w:r>
              <w:rPr>
                <w:noProof/>
                <w:webHidden/>
              </w:rPr>
              <w:fldChar w:fldCharType="separate"/>
            </w:r>
            <w:r>
              <w:rPr>
                <w:noProof/>
                <w:webHidden/>
              </w:rPr>
              <w:t>2</w:t>
            </w:r>
            <w:r>
              <w:rPr>
                <w:noProof/>
                <w:webHidden/>
              </w:rPr>
              <w:fldChar w:fldCharType="end"/>
            </w:r>
          </w:hyperlink>
        </w:p>
        <w:p w14:paraId="0239E029" w14:textId="292A0E43" w:rsidR="00E33250" w:rsidRDefault="00000000">
          <w:pPr>
            <w:pStyle w:val="TOC1"/>
            <w:tabs>
              <w:tab w:val="right" w:leader="dot" w:pos="10456"/>
            </w:tabs>
            <w:rPr>
              <w:rFonts w:eastAsiaTheme="minorEastAsia"/>
              <w:noProof/>
              <w:lang w:eastAsia="en-GB"/>
            </w:rPr>
          </w:pPr>
          <w:hyperlink w:anchor="_Toc114190580" w:history="1">
            <w:r w:rsidR="00E33250" w:rsidRPr="00337031">
              <w:rPr>
                <w:rStyle w:val="Hyperlink"/>
                <w:noProof/>
              </w:rPr>
              <w:t>Идея и Цель</w:t>
            </w:r>
            <w:r w:rsidR="00E33250">
              <w:rPr>
                <w:noProof/>
                <w:webHidden/>
              </w:rPr>
              <w:tab/>
            </w:r>
            <w:r w:rsidR="00E33250">
              <w:rPr>
                <w:noProof/>
                <w:webHidden/>
              </w:rPr>
              <w:fldChar w:fldCharType="begin"/>
            </w:r>
            <w:r w:rsidR="00E33250">
              <w:rPr>
                <w:noProof/>
                <w:webHidden/>
              </w:rPr>
              <w:instrText xml:space="preserve"> PAGEREF _Toc114190580 \h </w:instrText>
            </w:r>
            <w:r w:rsidR="00E33250">
              <w:rPr>
                <w:noProof/>
                <w:webHidden/>
              </w:rPr>
            </w:r>
            <w:r w:rsidR="00E33250">
              <w:rPr>
                <w:noProof/>
                <w:webHidden/>
              </w:rPr>
              <w:fldChar w:fldCharType="separate"/>
            </w:r>
            <w:r w:rsidR="00E33250">
              <w:rPr>
                <w:noProof/>
                <w:webHidden/>
              </w:rPr>
              <w:t>2</w:t>
            </w:r>
            <w:r w:rsidR="00E33250">
              <w:rPr>
                <w:noProof/>
                <w:webHidden/>
              </w:rPr>
              <w:fldChar w:fldCharType="end"/>
            </w:r>
          </w:hyperlink>
        </w:p>
        <w:p w14:paraId="0159403E" w14:textId="0B9994A3" w:rsidR="00E33250" w:rsidRDefault="00000000">
          <w:pPr>
            <w:pStyle w:val="TOC1"/>
            <w:tabs>
              <w:tab w:val="right" w:leader="dot" w:pos="10456"/>
            </w:tabs>
            <w:rPr>
              <w:rFonts w:eastAsiaTheme="minorEastAsia"/>
              <w:noProof/>
              <w:lang w:eastAsia="en-GB"/>
            </w:rPr>
          </w:pPr>
          <w:hyperlink w:anchor="_Toc114190581" w:history="1">
            <w:r w:rsidR="00E33250" w:rsidRPr="00337031">
              <w:rPr>
                <w:rStyle w:val="Hyperlink"/>
                <w:noProof/>
              </w:rPr>
              <w:t>Наброски Требований и Общие Принципы</w:t>
            </w:r>
            <w:r w:rsidR="00E33250">
              <w:rPr>
                <w:noProof/>
                <w:webHidden/>
              </w:rPr>
              <w:tab/>
            </w:r>
            <w:r w:rsidR="00E33250">
              <w:rPr>
                <w:noProof/>
                <w:webHidden/>
              </w:rPr>
              <w:fldChar w:fldCharType="begin"/>
            </w:r>
            <w:r w:rsidR="00E33250">
              <w:rPr>
                <w:noProof/>
                <w:webHidden/>
              </w:rPr>
              <w:instrText xml:space="preserve"> PAGEREF _Toc114190581 \h </w:instrText>
            </w:r>
            <w:r w:rsidR="00E33250">
              <w:rPr>
                <w:noProof/>
                <w:webHidden/>
              </w:rPr>
            </w:r>
            <w:r w:rsidR="00E33250">
              <w:rPr>
                <w:noProof/>
                <w:webHidden/>
              </w:rPr>
              <w:fldChar w:fldCharType="separate"/>
            </w:r>
            <w:r w:rsidR="00E33250">
              <w:rPr>
                <w:noProof/>
                <w:webHidden/>
              </w:rPr>
              <w:t>2</w:t>
            </w:r>
            <w:r w:rsidR="00E33250">
              <w:rPr>
                <w:noProof/>
                <w:webHidden/>
              </w:rPr>
              <w:fldChar w:fldCharType="end"/>
            </w:r>
          </w:hyperlink>
        </w:p>
        <w:p w14:paraId="5802389B" w14:textId="71BAF4E7" w:rsidR="00E33250" w:rsidRDefault="00000000">
          <w:pPr>
            <w:pStyle w:val="TOC2"/>
            <w:tabs>
              <w:tab w:val="right" w:leader="dot" w:pos="10456"/>
            </w:tabs>
            <w:rPr>
              <w:rFonts w:eastAsiaTheme="minorEastAsia"/>
              <w:noProof/>
              <w:lang w:eastAsia="en-GB"/>
            </w:rPr>
          </w:pPr>
          <w:hyperlink w:anchor="_Toc114190582" w:history="1">
            <w:r w:rsidR="00E33250" w:rsidRPr="00337031">
              <w:rPr>
                <w:rStyle w:val="Hyperlink"/>
                <w:noProof/>
              </w:rPr>
              <w:t>Универсальность Инструментария</w:t>
            </w:r>
            <w:r w:rsidR="00E33250">
              <w:rPr>
                <w:noProof/>
                <w:webHidden/>
              </w:rPr>
              <w:tab/>
            </w:r>
            <w:r w:rsidR="00E33250">
              <w:rPr>
                <w:noProof/>
                <w:webHidden/>
              </w:rPr>
              <w:fldChar w:fldCharType="begin"/>
            </w:r>
            <w:r w:rsidR="00E33250">
              <w:rPr>
                <w:noProof/>
                <w:webHidden/>
              </w:rPr>
              <w:instrText xml:space="preserve"> PAGEREF _Toc114190582 \h </w:instrText>
            </w:r>
            <w:r w:rsidR="00E33250">
              <w:rPr>
                <w:noProof/>
                <w:webHidden/>
              </w:rPr>
            </w:r>
            <w:r w:rsidR="00E33250">
              <w:rPr>
                <w:noProof/>
                <w:webHidden/>
              </w:rPr>
              <w:fldChar w:fldCharType="separate"/>
            </w:r>
            <w:r w:rsidR="00E33250">
              <w:rPr>
                <w:noProof/>
                <w:webHidden/>
              </w:rPr>
              <w:t>2</w:t>
            </w:r>
            <w:r w:rsidR="00E33250">
              <w:rPr>
                <w:noProof/>
                <w:webHidden/>
              </w:rPr>
              <w:fldChar w:fldCharType="end"/>
            </w:r>
          </w:hyperlink>
        </w:p>
        <w:p w14:paraId="684277FA" w14:textId="089638FA" w:rsidR="00E33250" w:rsidRDefault="00000000">
          <w:pPr>
            <w:pStyle w:val="TOC2"/>
            <w:tabs>
              <w:tab w:val="right" w:leader="dot" w:pos="10456"/>
            </w:tabs>
            <w:rPr>
              <w:rFonts w:eastAsiaTheme="minorEastAsia"/>
              <w:noProof/>
              <w:lang w:eastAsia="en-GB"/>
            </w:rPr>
          </w:pPr>
          <w:hyperlink w:anchor="_Toc114190583" w:history="1">
            <w:r w:rsidR="00E33250" w:rsidRPr="00337031">
              <w:rPr>
                <w:rStyle w:val="Hyperlink"/>
                <w:noProof/>
              </w:rPr>
              <w:t>Вложенность Проектов</w:t>
            </w:r>
            <w:r w:rsidR="00E33250">
              <w:rPr>
                <w:noProof/>
                <w:webHidden/>
              </w:rPr>
              <w:tab/>
            </w:r>
            <w:r w:rsidR="00E33250">
              <w:rPr>
                <w:noProof/>
                <w:webHidden/>
              </w:rPr>
              <w:fldChar w:fldCharType="begin"/>
            </w:r>
            <w:r w:rsidR="00E33250">
              <w:rPr>
                <w:noProof/>
                <w:webHidden/>
              </w:rPr>
              <w:instrText xml:space="preserve"> PAGEREF _Toc114190583 \h </w:instrText>
            </w:r>
            <w:r w:rsidR="00E33250">
              <w:rPr>
                <w:noProof/>
                <w:webHidden/>
              </w:rPr>
            </w:r>
            <w:r w:rsidR="00E33250">
              <w:rPr>
                <w:noProof/>
                <w:webHidden/>
              </w:rPr>
              <w:fldChar w:fldCharType="separate"/>
            </w:r>
            <w:r w:rsidR="00E33250">
              <w:rPr>
                <w:noProof/>
                <w:webHidden/>
              </w:rPr>
              <w:t>3</w:t>
            </w:r>
            <w:r w:rsidR="00E33250">
              <w:rPr>
                <w:noProof/>
                <w:webHidden/>
              </w:rPr>
              <w:fldChar w:fldCharType="end"/>
            </w:r>
          </w:hyperlink>
        </w:p>
        <w:p w14:paraId="5901B192" w14:textId="390A2AA4" w:rsidR="00E33250" w:rsidRDefault="00000000">
          <w:pPr>
            <w:pStyle w:val="TOC2"/>
            <w:tabs>
              <w:tab w:val="right" w:leader="dot" w:pos="10456"/>
            </w:tabs>
            <w:rPr>
              <w:rFonts w:eastAsiaTheme="minorEastAsia"/>
              <w:noProof/>
              <w:lang w:eastAsia="en-GB"/>
            </w:rPr>
          </w:pPr>
          <w:hyperlink w:anchor="_Toc114190584" w:history="1">
            <w:r w:rsidR="00E33250" w:rsidRPr="00337031">
              <w:rPr>
                <w:rStyle w:val="Hyperlink"/>
                <w:noProof/>
              </w:rPr>
              <w:t>Параметрическое Конструирование и Когерентность</w:t>
            </w:r>
            <w:r w:rsidR="00E33250">
              <w:rPr>
                <w:noProof/>
                <w:webHidden/>
              </w:rPr>
              <w:tab/>
            </w:r>
            <w:r w:rsidR="00E33250">
              <w:rPr>
                <w:noProof/>
                <w:webHidden/>
              </w:rPr>
              <w:fldChar w:fldCharType="begin"/>
            </w:r>
            <w:r w:rsidR="00E33250">
              <w:rPr>
                <w:noProof/>
                <w:webHidden/>
              </w:rPr>
              <w:instrText xml:space="preserve"> PAGEREF _Toc114190584 \h </w:instrText>
            </w:r>
            <w:r w:rsidR="00E33250">
              <w:rPr>
                <w:noProof/>
                <w:webHidden/>
              </w:rPr>
            </w:r>
            <w:r w:rsidR="00E33250">
              <w:rPr>
                <w:noProof/>
                <w:webHidden/>
              </w:rPr>
              <w:fldChar w:fldCharType="separate"/>
            </w:r>
            <w:r w:rsidR="00E33250">
              <w:rPr>
                <w:noProof/>
                <w:webHidden/>
              </w:rPr>
              <w:t>3</w:t>
            </w:r>
            <w:r w:rsidR="00E33250">
              <w:rPr>
                <w:noProof/>
                <w:webHidden/>
              </w:rPr>
              <w:fldChar w:fldCharType="end"/>
            </w:r>
          </w:hyperlink>
        </w:p>
        <w:p w14:paraId="310622A1" w14:textId="7EF31302" w:rsidR="00E33250" w:rsidRDefault="00000000">
          <w:pPr>
            <w:pStyle w:val="TOC2"/>
            <w:tabs>
              <w:tab w:val="right" w:leader="dot" w:pos="10456"/>
            </w:tabs>
            <w:rPr>
              <w:rFonts w:eastAsiaTheme="minorEastAsia"/>
              <w:noProof/>
              <w:lang w:eastAsia="en-GB"/>
            </w:rPr>
          </w:pPr>
          <w:hyperlink w:anchor="_Toc114190585" w:history="1">
            <w:r w:rsidR="00E33250" w:rsidRPr="00337031">
              <w:rPr>
                <w:rStyle w:val="Hyperlink"/>
                <w:noProof/>
              </w:rPr>
              <w:t>Интерактивность</w:t>
            </w:r>
            <w:r w:rsidR="00E33250">
              <w:rPr>
                <w:noProof/>
                <w:webHidden/>
              </w:rPr>
              <w:tab/>
            </w:r>
            <w:r w:rsidR="00E33250">
              <w:rPr>
                <w:noProof/>
                <w:webHidden/>
              </w:rPr>
              <w:fldChar w:fldCharType="begin"/>
            </w:r>
            <w:r w:rsidR="00E33250">
              <w:rPr>
                <w:noProof/>
                <w:webHidden/>
              </w:rPr>
              <w:instrText xml:space="preserve"> PAGEREF _Toc114190585 \h </w:instrText>
            </w:r>
            <w:r w:rsidR="00E33250">
              <w:rPr>
                <w:noProof/>
                <w:webHidden/>
              </w:rPr>
            </w:r>
            <w:r w:rsidR="00E33250">
              <w:rPr>
                <w:noProof/>
                <w:webHidden/>
              </w:rPr>
              <w:fldChar w:fldCharType="separate"/>
            </w:r>
            <w:r w:rsidR="00E33250">
              <w:rPr>
                <w:noProof/>
                <w:webHidden/>
              </w:rPr>
              <w:t>4</w:t>
            </w:r>
            <w:r w:rsidR="00E33250">
              <w:rPr>
                <w:noProof/>
                <w:webHidden/>
              </w:rPr>
              <w:fldChar w:fldCharType="end"/>
            </w:r>
          </w:hyperlink>
        </w:p>
        <w:p w14:paraId="536B463D" w14:textId="0200E71C" w:rsidR="00E33250" w:rsidRDefault="00000000">
          <w:pPr>
            <w:pStyle w:val="TOC2"/>
            <w:tabs>
              <w:tab w:val="right" w:leader="dot" w:pos="10456"/>
            </w:tabs>
            <w:rPr>
              <w:rFonts w:eastAsiaTheme="minorEastAsia"/>
              <w:noProof/>
              <w:lang w:eastAsia="en-GB"/>
            </w:rPr>
          </w:pPr>
          <w:hyperlink w:anchor="_Toc114190586" w:history="1">
            <w:r w:rsidR="00E33250" w:rsidRPr="00337031">
              <w:rPr>
                <w:rStyle w:val="Hyperlink"/>
                <w:noProof/>
              </w:rPr>
              <w:t>Настраиваемость и Расширяемость</w:t>
            </w:r>
            <w:r w:rsidR="00E33250">
              <w:rPr>
                <w:noProof/>
                <w:webHidden/>
              </w:rPr>
              <w:tab/>
            </w:r>
            <w:r w:rsidR="00E33250">
              <w:rPr>
                <w:noProof/>
                <w:webHidden/>
              </w:rPr>
              <w:fldChar w:fldCharType="begin"/>
            </w:r>
            <w:r w:rsidR="00E33250">
              <w:rPr>
                <w:noProof/>
                <w:webHidden/>
              </w:rPr>
              <w:instrText xml:space="preserve"> PAGEREF _Toc114190586 \h </w:instrText>
            </w:r>
            <w:r w:rsidR="00E33250">
              <w:rPr>
                <w:noProof/>
                <w:webHidden/>
              </w:rPr>
            </w:r>
            <w:r w:rsidR="00E33250">
              <w:rPr>
                <w:noProof/>
                <w:webHidden/>
              </w:rPr>
              <w:fldChar w:fldCharType="separate"/>
            </w:r>
            <w:r w:rsidR="00E33250">
              <w:rPr>
                <w:noProof/>
                <w:webHidden/>
              </w:rPr>
              <w:t>4</w:t>
            </w:r>
            <w:r w:rsidR="00E33250">
              <w:rPr>
                <w:noProof/>
                <w:webHidden/>
              </w:rPr>
              <w:fldChar w:fldCharType="end"/>
            </w:r>
          </w:hyperlink>
        </w:p>
        <w:p w14:paraId="55728480" w14:textId="23B02B8D" w:rsidR="00E33250" w:rsidRDefault="00000000">
          <w:pPr>
            <w:pStyle w:val="TOC2"/>
            <w:tabs>
              <w:tab w:val="right" w:leader="dot" w:pos="10456"/>
            </w:tabs>
            <w:rPr>
              <w:rFonts w:eastAsiaTheme="minorEastAsia"/>
              <w:noProof/>
              <w:lang w:eastAsia="en-GB"/>
            </w:rPr>
          </w:pPr>
          <w:hyperlink w:anchor="_Toc114190587" w:history="1">
            <w:r w:rsidR="00E33250" w:rsidRPr="00337031">
              <w:rPr>
                <w:rStyle w:val="Hyperlink"/>
                <w:noProof/>
              </w:rPr>
              <w:t>Встроенная Кастомизация</w:t>
            </w:r>
            <w:r w:rsidR="00E33250">
              <w:rPr>
                <w:noProof/>
                <w:webHidden/>
              </w:rPr>
              <w:tab/>
            </w:r>
            <w:r w:rsidR="00E33250">
              <w:rPr>
                <w:noProof/>
                <w:webHidden/>
              </w:rPr>
              <w:fldChar w:fldCharType="begin"/>
            </w:r>
            <w:r w:rsidR="00E33250">
              <w:rPr>
                <w:noProof/>
                <w:webHidden/>
              </w:rPr>
              <w:instrText xml:space="preserve"> PAGEREF _Toc114190587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25520362" w14:textId="655C917B" w:rsidR="00E33250" w:rsidRDefault="00000000">
          <w:pPr>
            <w:pStyle w:val="TOC2"/>
            <w:tabs>
              <w:tab w:val="right" w:leader="dot" w:pos="10456"/>
            </w:tabs>
            <w:rPr>
              <w:rFonts w:eastAsiaTheme="minorEastAsia"/>
              <w:noProof/>
              <w:lang w:eastAsia="en-GB"/>
            </w:rPr>
          </w:pPr>
          <w:hyperlink w:anchor="_Toc114190588" w:history="1">
            <w:r w:rsidR="00E33250" w:rsidRPr="00337031">
              <w:rPr>
                <w:rStyle w:val="Hyperlink"/>
                <w:noProof/>
              </w:rPr>
              <w:t>Интуитивная понятность</w:t>
            </w:r>
            <w:r w:rsidR="00E33250">
              <w:rPr>
                <w:noProof/>
                <w:webHidden/>
              </w:rPr>
              <w:tab/>
            </w:r>
            <w:r w:rsidR="00E33250">
              <w:rPr>
                <w:noProof/>
                <w:webHidden/>
              </w:rPr>
              <w:fldChar w:fldCharType="begin"/>
            </w:r>
            <w:r w:rsidR="00E33250">
              <w:rPr>
                <w:noProof/>
                <w:webHidden/>
              </w:rPr>
              <w:instrText xml:space="preserve"> PAGEREF _Toc114190588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56589B1F" w14:textId="5C230CCF" w:rsidR="00E33250" w:rsidRDefault="00000000">
          <w:pPr>
            <w:pStyle w:val="TOC2"/>
            <w:tabs>
              <w:tab w:val="right" w:leader="dot" w:pos="10456"/>
            </w:tabs>
            <w:rPr>
              <w:rFonts w:eastAsiaTheme="minorEastAsia"/>
              <w:noProof/>
              <w:lang w:eastAsia="en-GB"/>
            </w:rPr>
          </w:pPr>
          <w:hyperlink w:anchor="_Toc114190589" w:history="1">
            <w:r w:rsidR="00E33250" w:rsidRPr="00337031">
              <w:rPr>
                <w:rStyle w:val="Hyperlink"/>
                <w:noProof/>
              </w:rPr>
              <w:t>Второстепенные аспекты функциональности</w:t>
            </w:r>
            <w:r w:rsidR="00E33250">
              <w:rPr>
                <w:noProof/>
                <w:webHidden/>
              </w:rPr>
              <w:tab/>
            </w:r>
            <w:r w:rsidR="00E33250">
              <w:rPr>
                <w:noProof/>
                <w:webHidden/>
              </w:rPr>
              <w:fldChar w:fldCharType="begin"/>
            </w:r>
            <w:r w:rsidR="00E33250">
              <w:rPr>
                <w:noProof/>
                <w:webHidden/>
              </w:rPr>
              <w:instrText xml:space="preserve"> PAGEREF _Toc114190589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2043C9E8" w14:textId="19871DEE" w:rsidR="00E33250" w:rsidRDefault="00000000">
          <w:pPr>
            <w:pStyle w:val="TOC1"/>
            <w:tabs>
              <w:tab w:val="right" w:leader="dot" w:pos="10456"/>
            </w:tabs>
            <w:rPr>
              <w:rFonts w:eastAsiaTheme="minorEastAsia"/>
              <w:noProof/>
              <w:lang w:eastAsia="en-GB"/>
            </w:rPr>
          </w:pPr>
          <w:hyperlink w:anchor="_Toc114190590" w:history="1">
            <w:r w:rsidR="00E33250" w:rsidRPr="00337031">
              <w:rPr>
                <w:rStyle w:val="Hyperlink"/>
                <w:noProof/>
              </w:rPr>
              <w:t>Предполагаемые Инструменты</w:t>
            </w:r>
            <w:r w:rsidR="00E33250">
              <w:rPr>
                <w:noProof/>
                <w:webHidden/>
              </w:rPr>
              <w:tab/>
            </w:r>
            <w:r w:rsidR="00E33250">
              <w:rPr>
                <w:noProof/>
                <w:webHidden/>
              </w:rPr>
              <w:fldChar w:fldCharType="begin"/>
            </w:r>
            <w:r w:rsidR="00E33250">
              <w:rPr>
                <w:noProof/>
                <w:webHidden/>
              </w:rPr>
              <w:instrText xml:space="preserve"> PAGEREF _Toc114190590 \h </w:instrText>
            </w:r>
            <w:r w:rsidR="00E33250">
              <w:rPr>
                <w:noProof/>
                <w:webHidden/>
              </w:rPr>
            </w:r>
            <w:r w:rsidR="00E33250">
              <w:rPr>
                <w:noProof/>
                <w:webHidden/>
              </w:rPr>
              <w:fldChar w:fldCharType="separate"/>
            </w:r>
            <w:r w:rsidR="00E33250">
              <w:rPr>
                <w:noProof/>
                <w:webHidden/>
              </w:rPr>
              <w:t>5</w:t>
            </w:r>
            <w:r w:rsidR="00E33250">
              <w:rPr>
                <w:noProof/>
                <w:webHidden/>
              </w:rPr>
              <w:fldChar w:fldCharType="end"/>
            </w:r>
          </w:hyperlink>
        </w:p>
        <w:p w14:paraId="63A5945C" w14:textId="0AFCC9DB" w:rsidR="00E33250" w:rsidRDefault="00000000">
          <w:pPr>
            <w:pStyle w:val="TOC1"/>
            <w:tabs>
              <w:tab w:val="right" w:leader="dot" w:pos="10456"/>
            </w:tabs>
            <w:rPr>
              <w:rFonts w:eastAsiaTheme="minorEastAsia"/>
              <w:noProof/>
              <w:lang w:eastAsia="en-GB"/>
            </w:rPr>
          </w:pPr>
          <w:hyperlink w:anchor="_Toc114190591" w:history="1">
            <w:r w:rsidR="00E33250" w:rsidRPr="00337031">
              <w:rPr>
                <w:rStyle w:val="Hyperlink"/>
                <w:noProof/>
              </w:rPr>
              <w:t>Отдельные Моменты и Фичи</w:t>
            </w:r>
            <w:r w:rsidR="00E33250">
              <w:rPr>
                <w:noProof/>
                <w:webHidden/>
              </w:rPr>
              <w:tab/>
            </w:r>
            <w:r w:rsidR="00E33250">
              <w:rPr>
                <w:noProof/>
                <w:webHidden/>
              </w:rPr>
              <w:fldChar w:fldCharType="begin"/>
            </w:r>
            <w:r w:rsidR="00E33250">
              <w:rPr>
                <w:noProof/>
                <w:webHidden/>
              </w:rPr>
              <w:instrText xml:space="preserve"> PAGEREF _Toc114190591 \h </w:instrText>
            </w:r>
            <w:r w:rsidR="00E33250">
              <w:rPr>
                <w:noProof/>
                <w:webHidden/>
              </w:rPr>
            </w:r>
            <w:r w:rsidR="00E33250">
              <w:rPr>
                <w:noProof/>
                <w:webHidden/>
              </w:rPr>
              <w:fldChar w:fldCharType="separate"/>
            </w:r>
            <w:r w:rsidR="00E33250">
              <w:rPr>
                <w:noProof/>
                <w:webHidden/>
              </w:rPr>
              <w:t>6</w:t>
            </w:r>
            <w:r w:rsidR="00E33250">
              <w:rPr>
                <w:noProof/>
                <w:webHidden/>
              </w:rPr>
              <w:fldChar w:fldCharType="end"/>
            </w:r>
          </w:hyperlink>
        </w:p>
        <w:p w14:paraId="62396769" w14:textId="1DD20A86" w:rsidR="00E33250" w:rsidRDefault="00000000">
          <w:pPr>
            <w:pStyle w:val="TOC2"/>
            <w:tabs>
              <w:tab w:val="right" w:leader="dot" w:pos="10456"/>
            </w:tabs>
            <w:rPr>
              <w:rFonts w:eastAsiaTheme="minorEastAsia"/>
              <w:noProof/>
              <w:lang w:eastAsia="en-GB"/>
            </w:rPr>
          </w:pPr>
          <w:hyperlink w:anchor="_Toc114190592" w:history="1">
            <w:r w:rsidR="00E33250" w:rsidRPr="00337031">
              <w:rPr>
                <w:rStyle w:val="Hyperlink"/>
                <w:noProof/>
              </w:rPr>
              <w:t>Переменные</w:t>
            </w:r>
            <w:r w:rsidR="00E33250">
              <w:rPr>
                <w:noProof/>
                <w:webHidden/>
              </w:rPr>
              <w:tab/>
            </w:r>
            <w:r w:rsidR="00E33250">
              <w:rPr>
                <w:noProof/>
                <w:webHidden/>
              </w:rPr>
              <w:fldChar w:fldCharType="begin"/>
            </w:r>
            <w:r w:rsidR="00E33250">
              <w:rPr>
                <w:noProof/>
                <w:webHidden/>
              </w:rPr>
              <w:instrText xml:space="preserve"> PAGEREF _Toc114190592 \h </w:instrText>
            </w:r>
            <w:r w:rsidR="00E33250">
              <w:rPr>
                <w:noProof/>
                <w:webHidden/>
              </w:rPr>
            </w:r>
            <w:r w:rsidR="00E33250">
              <w:rPr>
                <w:noProof/>
                <w:webHidden/>
              </w:rPr>
              <w:fldChar w:fldCharType="separate"/>
            </w:r>
            <w:r w:rsidR="00E33250">
              <w:rPr>
                <w:noProof/>
                <w:webHidden/>
              </w:rPr>
              <w:t>6</w:t>
            </w:r>
            <w:r w:rsidR="00E33250">
              <w:rPr>
                <w:noProof/>
                <w:webHidden/>
              </w:rPr>
              <w:fldChar w:fldCharType="end"/>
            </w:r>
          </w:hyperlink>
        </w:p>
        <w:p w14:paraId="4F4106C1" w14:textId="7980A12A" w:rsidR="00E33250" w:rsidRDefault="00000000">
          <w:pPr>
            <w:pStyle w:val="TOC2"/>
            <w:tabs>
              <w:tab w:val="right" w:leader="dot" w:pos="10456"/>
            </w:tabs>
            <w:rPr>
              <w:rFonts w:eastAsiaTheme="minorEastAsia"/>
              <w:noProof/>
              <w:lang w:eastAsia="en-GB"/>
            </w:rPr>
          </w:pPr>
          <w:hyperlink w:anchor="_Toc114190593" w:history="1">
            <w:r w:rsidR="00E33250" w:rsidRPr="00337031">
              <w:rPr>
                <w:rStyle w:val="Hyperlink"/>
                <w:noProof/>
              </w:rPr>
              <w:t>Инструменты</w:t>
            </w:r>
            <w:r w:rsidR="00E33250">
              <w:rPr>
                <w:noProof/>
                <w:webHidden/>
              </w:rPr>
              <w:tab/>
            </w:r>
            <w:r w:rsidR="00E33250">
              <w:rPr>
                <w:noProof/>
                <w:webHidden/>
              </w:rPr>
              <w:fldChar w:fldCharType="begin"/>
            </w:r>
            <w:r w:rsidR="00E33250">
              <w:rPr>
                <w:noProof/>
                <w:webHidden/>
              </w:rPr>
              <w:instrText xml:space="preserve"> PAGEREF _Toc114190593 \h </w:instrText>
            </w:r>
            <w:r w:rsidR="00E33250">
              <w:rPr>
                <w:noProof/>
                <w:webHidden/>
              </w:rPr>
            </w:r>
            <w:r w:rsidR="00E33250">
              <w:rPr>
                <w:noProof/>
                <w:webHidden/>
              </w:rPr>
              <w:fldChar w:fldCharType="separate"/>
            </w:r>
            <w:r w:rsidR="00E33250">
              <w:rPr>
                <w:noProof/>
                <w:webHidden/>
              </w:rPr>
              <w:t>7</w:t>
            </w:r>
            <w:r w:rsidR="00E33250">
              <w:rPr>
                <w:noProof/>
                <w:webHidden/>
              </w:rPr>
              <w:fldChar w:fldCharType="end"/>
            </w:r>
          </w:hyperlink>
        </w:p>
        <w:p w14:paraId="0CACEB44" w14:textId="6CEA3339" w:rsidR="00E33250" w:rsidRDefault="00000000">
          <w:pPr>
            <w:pStyle w:val="TOC2"/>
            <w:tabs>
              <w:tab w:val="right" w:leader="dot" w:pos="10456"/>
            </w:tabs>
            <w:rPr>
              <w:rFonts w:eastAsiaTheme="minorEastAsia"/>
              <w:noProof/>
              <w:lang w:eastAsia="en-GB"/>
            </w:rPr>
          </w:pPr>
          <w:hyperlink w:anchor="_Toc114190594" w:history="1">
            <w:r w:rsidR="00E33250" w:rsidRPr="00337031">
              <w:rPr>
                <w:rStyle w:val="Hyperlink"/>
                <w:noProof/>
              </w:rPr>
              <w:t>Редакторы</w:t>
            </w:r>
            <w:r w:rsidR="00E33250">
              <w:rPr>
                <w:noProof/>
                <w:webHidden/>
              </w:rPr>
              <w:tab/>
            </w:r>
            <w:r w:rsidR="00E33250">
              <w:rPr>
                <w:noProof/>
                <w:webHidden/>
              </w:rPr>
              <w:fldChar w:fldCharType="begin"/>
            </w:r>
            <w:r w:rsidR="00E33250">
              <w:rPr>
                <w:noProof/>
                <w:webHidden/>
              </w:rPr>
              <w:instrText xml:space="preserve"> PAGEREF _Toc114190594 \h </w:instrText>
            </w:r>
            <w:r w:rsidR="00E33250">
              <w:rPr>
                <w:noProof/>
                <w:webHidden/>
              </w:rPr>
            </w:r>
            <w:r w:rsidR="00E33250">
              <w:rPr>
                <w:noProof/>
                <w:webHidden/>
              </w:rPr>
              <w:fldChar w:fldCharType="separate"/>
            </w:r>
            <w:r w:rsidR="00E33250">
              <w:rPr>
                <w:noProof/>
                <w:webHidden/>
              </w:rPr>
              <w:t>7</w:t>
            </w:r>
            <w:r w:rsidR="00E33250">
              <w:rPr>
                <w:noProof/>
                <w:webHidden/>
              </w:rPr>
              <w:fldChar w:fldCharType="end"/>
            </w:r>
          </w:hyperlink>
        </w:p>
        <w:p w14:paraId="60CA3850" w14:textId="430A1446" w:rsidR="00E33250" w:rsidRDefault="00000000">
          <w:pPr>
            <w:pStyle w:val="TOC2"/>
            <w:tabs>
              <w:tab w:val="right" w:leader="dot" w:pos="10456"/>
            </w:tabs>
            <w:rPr>
              <w:rFonts w:eastAsiaTheme="minorEastAsia"/>
              <w:noProof/>
              <w:lang w:eastAsia="en-GB"/>
            </w:rPr>
          </w:pPr>
          <w:hyperlink w:anchor="_Toc114190595" w:history="1">
            <w:r w:rsidR="00E33250" w:rsidRPr="00337031">
              <w:rPr>
                <w:rStyle w:val="Hyperlink"/>
                <w:noProof/>
              </w:rPr>
              <w:t>Пользовательский Интерфейс</w:t>
            </w:r>
            <w:r w:rsidR="00E33250">
              <w:rPr>
                <w:noProof/>
                <w:webHidden/>
              </w:rPr>
              <w:tab/>
            </w:r>
            <w:r w:rsidR="00E33250">
              <w:rPr>
                <w:noProof/>
                <w:webHidden/>
              </w:rPr>
              <w:fldChar w:fldCharType="begin"/>
            </w:r>
            <w:r w:rsidR="00E33250">
              <w:rPr>
                <w:noProof/>
                <w:webHidden/>
              </w:rPr>
              <w:instrText xml:space="preserve"> PAGEREF _Toc114190595 \h </w:instrText>
            </w:r>
            <w:r w:rsidR="00E33250">
              <w:rPr>
                <w:noProof/>
                <w:webHidden/>
              </w:rPr>
            </w:r>
            <w:r w:rsidR="00E33250">
              <w:rPr>
                <w:noProof/>
                <w:webHidden/>
              </w:rPr>
              <w:fldChar w:fldCharType="separate"/>
            </w:r>
            <w:r w:rsidR="00E33250">
              <w:rPr>
                <w:noProof/>
                <w:webHidden/>
              </w:rPr>
              <w:t>7</w:t>
            </w:r>
            <w:r w:rsidR="00E33250">
              <w:rPr>
                <w:noProof/>
                <w:webHidden/>
              </w:rPr>
              <w:fldChar w:fldCharType="end"/>
            </w:r>
          </w:hyperlink>
        </w:p>
        <w:p w14:paraId="48DF4023" w14:textId="2337154E" w:rsidR="00E33250" w:rsidRDefault="00000000">
          <w:pPr>
            <w:pStyle w:val="TOC2"/>
            <w:tabs>
              <w:tab w:val="right" w:leader="dot" w:pos="10456"/>
            </w:tabs>
            <w:rPr>
              <w:rFonts w:eastAsiaTheme="minorEastAsia"/>
              <w:noProof/>
              <w:lang w:eastAsia="en-GB"/>
            </w:rPr>
          </w:pPr>
          <w:hyperlink w:anchor="_Toc114190596" w:history="1">
            <w:r w:rsidR="00E33250" w:rsidRPr="00337031">
              <w:rPr>
                <w:rStyle w:val="Hyperlink"/>
                <w:noProof/>
              </w:rPr>
              <w:t>Предопределённые профили редакторов</w:t>
            </w:r>
            <w:r w:rsidR="00E33250">
              <w:rPr>
                <w:noProof/>
                <w:webHidden/>
              </w:rPr>
              <w:tab/>
            </w:r>
            <w:r w:rsidR="00E33250">
              <w:rPr>
                <w:noProof/>
                <w:webHidden/>
              </w:rPr>
              <w:fldChar w:fldCharType="begin"/>
            </w:r>
            <w:r w:rsidR="00E33250">
              <w:rPr>
                <w:noProof/>
                <w:webHidden/>
              </w:rPr>
              <w:instrText xml:space="preserve"> PAGEREF _Toc114190596 \h </w:instrText>
            </w:r>
            <w:r w:rsidR="00E33250">
              <w:rPr>
                <w:noProof/>
                <w:webHidden/>
              </w:rPr>
            </w:r>
            <w:r w:rsidR="00E33250">
              <w:rPr>
                <w:noProof/>
                <w:webHidden/>
              </w:rPr>
              <w:fldChar w:fldCharType="separate"/>
            </w:r>
            <w:r w:rsidR="00E33250">
              <w:rPr>
                <w:noProof/>
                <w:webHidden/>
              </w:rPr>
              <w:t>8</w:t>
            </w:r>
            <w:r w:rsidR="00E33250">
              <w:rPr>
                <w:noProof/>
                <w:webHidden/>
              </w:rPr>
              <w:fldChar w:fldCharType="end"/>
            </w:r>
          </w:hyperlink>
        </w:p>
        <w:p w14:paraId="37AC47D8" w14:textId="67B84EF6" w:rsidR="00E33250" w:rsidRDefault="00000000">
          <w:pPr>
            <w:pStyle w:val="TOC2"/>
            <w:tabs>
              <w:tab w:val="right" w:leader="dot" w:pos="10456"/>
            </w:tabs>
            <w:rPr>
              <w:rFonts w:eastAsiaTheme="minorEastAsia"/>
              <w:noProof/>
              <w:lang w:eastAsia="en-GB"/>
            </w:rPr>
          </w:pPr>
          <w:hyperlink w:anchor="_Toc114190597" w:history="1">
            <w:r w:rsidR="00E33250" w:rsidRPr="00337031">
              <w:rPr>
                <w:rStyle w:val="Hyperlink"/>
                <w:noProof/>
              </w:rPr>
              <w:t>Срезы проектов</w:t>
            </w:r>
            <w:r w:rsidR="00E33250">
              <w:rPr>
                <w:noProof/>
                <w:webHidden/>
              </w:rPr>
              <w:tab/>
            </w:r>
            <w:r w:rsidR="00E33250">
              <w:rPr>
                <w:noProof/>
                <w:webHidden/>
              </w:rPr>
              <w:fldChar w:fldCharType="begin"/>
            </w:r>
            <w:r w:rsidR="00E33250">
              <w:rPr>
                <w:noProof/>
                <w:webHidden/>
              </w:rPr>
              <w:instrText xml:space="preserve"> PAGEREF _Toc114190597 \h </w:instrText>
            </w:r>
            <w:r w:rsidR="00E33250">
              <w:rPr>
                <w:noProof/>
                <w:webHidden/>
              </w:rPr>
            </w:r>
            <w:r w:rsidR="00E33250">
              <w:rPr>
                <w:noProof/>
                <w:webHidden/>
              </w:rPr>
              <w:fldChar w:fldCharType="separate"/>
            </w:r>
            <w:r w:rsidR="00E33250">
              <w:rPr>
                <w:noProof/>
                <w:webHidden/>
              </w:rPr>
              <w:t>9</w:t>
            </w:r>
            <w:r w:rsidR="00E33250">
              <w:rPr>
                <w:noProof/>
                <w:webHidden/>
              </w:rPr>
              <w:fldChar w:fldCharType="end"/>
            </w:r>
          </w:hyperlink>
        </w:p>
        <w:p w14:paraId="674D0E18" w14:textId="3F3D7AE9" w:rsidR="00E33250" w:rsidRDefault="00000000">
          <w:pPr>
            <w:pStyle w:val="TOC1"/>
            <w:tabs>
              <w:tab w:val="right" w:leader="dot" w:pos="10456"/>
            </w:tabs>
            <w:rPr>
              <w:rFonts w:eastAsiaTheme="minorEastAsia"/>
              <w:noProof/>
              <w:lang w:eastAsia="en-GB"/>
            </w:rPr>
          </w:pPr>
          <w:hyperlink w:anchor="_Toc114190598" w:history="1">
            <w:r w:rsidR="00E33250" w:rsidRPr="00337031">
              <w:rPr>
                <w:rStyle w:val="Hyperlink"/>
                <w:noProof/>
              </w:rPr>
              <w:t>Методика Сбора Требований</w:t>
            </w:r>
            <w:r w:rsidR="00E33250">
              <w:rPr>
                <w:noProof/>
                <w:webHidden/>
              </w:rPr>
              <w:tab/>
            </w:r>
            <w:r w:rsidR="00E33250">
              <w:rPr>
                <w:noProof/>
                <w:webHidden/>
              </w:rPr>
              <w:fldChar w:fldCharType="begin"/>
            </w:r>
            <w:r w:rsidR="00E33250">
              <w:rPr>
                <w:noProof/>
                <w:webHidden/>
              </w:rPr>
              <w:instrText xml:space="preserve"> PAGEREF _Toc114190598 \h </w:instrText>
            </w:r>
            <w:r w:rsidR="00E33250">
              <w:rPr>
                <w:noProof/>
                <w:webHidden/>
              </w:rPr>
            </w:r>
            <w:r w:rsidR="00E33250">
              <w:rPr>
                <w:noProof/>
                <w:webHidden/>
              </w:rPr>
              <w:fldChar w:fldCharType="separate"/>
            </w:r>
            <w:r w:rsidR="00E33250">
              <w:rPr>
                <w:noProof/>
                <w:webHidden/>
              </w:rPr>
              <w:t>10</w:t>
            </w:r>
            <w:r w:rsidR="00E33250">
              <w:rPr>
                <w:noProof/>
                <w:webHidden/>
              </w:rPr>
              <w:fldChar w:fldCharType="end"/>
            </w:r>
          </w:hyperlink>
        </w:p>
        <w:p w14:paraId="1222ACC0" w14:textId="01F1D34E" w:rsidR="00E33250" w:rsidRDefault="00000000">
          <w:pPr>
            <w:pStyle w:val="TOC2"/>
            <w:tabs>
              <w:tab w:val="right" w:leader="dot" w:pos="10456"/>
            </w:tabs>
            <w:rPr>
              <w:rFonts w:eastAsiaTheme="minorEastAsia"/>
              <w:noProof/>
              <w:lang w:eastAsia="en-GB"/>
            </w:rPr>
          </w:pPr>
          <w:hyperlink w:anchor="_Toc114190599" w:history="1">
            <w:r w:rsidR="00E33250" w:rsidRPr="00337031">
              <w:rPr>
                <w:rStyle w:val="Hyperlink"/>
                <w:noProof/>
              </w:rPr>
              <w:t>Рабочий Процесс</w:t>
            </w:r>
            <w:r w:rsidR="00E33250">
              <w:rPr>
                <w:noProof/>
                <w:webHidden/>
              </w:rPr>
              <w:tab/>
            </w:r>
            <w:r w:rsidR="00E33250">
              <w:rPr>
                <w:noProof/>
                <w:webHidden/>
              </w:rPr>
              <w:fldChar w:fldCharType="begin"/>
            </w:r>
            <w:r w:rsidR="00E33250">
              <w:rPr>
                <w:noProof/>
                <w:webHidden/>
              </w:rPr>
              <w:instrText xml:space="preserve"> PAGEREF _Toc114190599 \h </w:instrText>
            </w:r>
            <w:r w:rsidR="00E33250">
              <w:rPr>
                <w:noProof/>
                <w:webHidden/>
              </w:rPr>
            </w:r>
            <w:r w:rsidR="00E33250">
              <w:rPr>
                <w:noProof/>
                <w:webHidden/>
              </w:rPr>
              <w:fldChar w:fldCharType="separate"/>
            </w:r>
            <w:r w:rsidR="00E33250">
              <w:rPr>
                <w:noProof/>
                <w:webHidden/>
              </w:rPr>
              <w:t>10</w:t>
            </w:r>
            <w:r w:rsidR="00E33250">
              <w:rPr>
                <w:noProof/>
                <w:webHidden/>
              </w:rPr>
              <w:fldChar w:fldCharType="end"/>
            </w:r>
          </w:hyperlink>
        </w:p>
        <w:p w14:paraId="574A0928" w14:textId="31841CB6" w:rsidR="00E33250" w:rsidRDefault="00000000">
          <w:pPr>
            <w:pStyle w:val="TOC2"/>
            <w:tabs>
              <w:tab w:val="right" w:leader="dot" w:pos="10456"/>
            </w:tabs>
            <w:rPr>
              <w:rFonts w:eastAsiaTheme="minorEastAsia"/>
              <w:noProof/>
              <w:lang w:eastAsia="en-GB"/>
            </w:rPr>
          </w:pPr>
          <w:hyperlink w:anchor="_Toc114190600" w:history="1">
            <w:r w:rsidR="00E33250" w:rsidRPr="00337031">
              <w:rPr>
                <w:rStyle w:val="Hyperlink"/>
                <w:noProof/>
              </w:rPr>
              <w:t>«Фиктивные Заказчики» - Тестовые Проекты</w:t>
            </w:r>
            <w:r w:rsidR="00E33250">
              <w:rPr>
                <w:noProof/>
                <w:webHidden/>
              </w:rPr>
              <w:tab/>
            </w:r>
            <w:r w:rsidR="00E33250">
              <w:rPr>
                <w:noProof/>
                <w:webHidden/>
              </w:rPr>
              <w:fldChar w:fldCharType="begin"/>
            </w:r>
            <w:r w:rsidR="00E33250">
              <w:rPr>
                <w:noProof/>
                <w:webHidden/>
              </w:rPr>
              <w:instrText xml:space="preserve"> PAGEREF _Toc114190600 \h </w:instrText>
            </w:r>
            <w:r w:rsidR="00E33250">
              <w:rPr>
                <w:noProof/>
                <w:webHidden/>
              </w:rPr>
            </w:r>
            <w:r w:rsidR="00E33250">
              <w:rPr>
                <w:noProof/>
                <w:webHidden/>
              </w:rPr>
              <w:fldChar w:fldCharType="separate"/>
            </w:r>
            <w:r w:rsidR="00E33250">
              <w:rPr>
                <w:noProof/>
                <w:webHidden/>
              </w:rPr>
              <w:t>10</w:t>
            </w:r>
            <w:r w:rsidR="00E33250">
              <w:rPr>
                <w:noProof/>
                <w:webHidden/>
              </w:rPr>
              <w:fldChar w:fldCharType="end"/>
            </w:r>
          </w:hyperlink>
        </w:p>
        <w:p w14:paraId="4E4E2157" w14:textId="0546B39E" w:rsidR="00E33250" w:rsidRDefault="00000000">
          <w:pPr>
            <w:pStyle w:val="TOC1"/>
            <w:tabs>
              <w:tab w:val="right" w:leader="dot" w:pos="10456"/>
            </w:tabs>
            <w:rPr>
              <w:rFonts w:eastAsiaTheme="minorEastAsia"/>
              <w:noProof/>
              <w:lang w:eastAsia="en-GB"/>
            </w:rPr>
          </w:pPr>
          <w:hyperlink w:anchor="_Toc114190601" w:history="1">
            <w:r w:rsidR="00E33250" w:rsidRPr="00337031">
              <w:rPr>
                <w:rStyle w:val="Hyperlink"/>
                <w:noProof/>
              </w:rPr>
              <w:t>Процесс Разработки</w:t>
            </w:r>
            <w:r w:rsidR="00E33250">
              <w:rPr>
                <w:noProof/>
                <w:webHidden/>
              </w:rPr>
              <w:tab/>
            </w:r>
            <w:r w:rsidR="00E33250">
              <w:rPr>
                <w:noProof/>
                <w:webHidden/>
              </w:rPr>
              <w:fldChar w:fldCharType="begin"/>
            </w:r>
            <w:r w:rsidR="00E33250">
              <w:rPr>
                <w:noProof/>
                <w:webHidden/>
              </w:rPr>
              <w:instrText xml:space="preserve"> PAGEREF _Toc114190601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2661F055" w14:textId="4E0765F2" w:rsidR="00E33250" w:rsidRDefault="00000000">
          <w:pPr>
            <w:pStyle w:val="TOC2"/>
            <w:tabs>
              <w:tab w:val="right" w:leader="dot" w:pos="10456"/>
            </w:tabs>
            <w:rPr>
              <w:rFonts w:eastAsiaTheme="minorEastAsia"/>
              <w:noProof/>
              <w:lang w:eastAsia="en-GB"/>
            </w:rPr>
          </w:pPr>
          <w:hyperlink w:anchor="_Toc114190602" w:history="1">
            <w:r w:rsidR="00E33250" w:rsidRPr="00337031">
              <w:rPr>
                <w:rStyle w:val="Hyperlink"/>
                <w:noProof/>
              </w:rPr>
              <w:t>Примерный План Работ</w:t>
            </w:r>
            <w:r w:rsidR="00E33250">
              <w:rPr>
                <w:noProof/>
                <w:webHidden/>
              </w:rPr>
              <w:tab/>
            </w:r>
            <w:r w:rsidR="00E33250">
              <w:rPr>
                <w:noProof/>
                <w:webHidden/>
              </w:rPr>
              <w:fldChar w:fldCharType="begin"/>
            </w:r>
            <w:r w:rsidR="00E33250">
              <w:rPr>
                <w:noProof/>
                <w:webHidden/>
              </w:rPr>
              <w:instrText xml:space="preserve"> PAGEREF _Toc114190602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164DABAC" w14:textId="103B7CB6" w:rsidR="00E33250" w:rsidRDefault="00000000">
          <w:pPr>
            <w:pStyle w:val="TOC2"/>
            <w:tabs>
              <w:tab w:val="right" w:leader="dot" w:pos="10456"/>
            </w:tabs>
            <w:rPr>
              <w:rFonts w:eastAsiaTheme="minorEastAsia"/>
              <w:noProof/>
              <w:lang w:eastAsia="en-GB"/>
            </w:rPr>
          </w:pPr>
          <w:hyperlink w:anchor="_Toc114190603" w:history="1">
            <w:r w:rsidR="00E33250" w:rsidRPr="00337031">
              <w:rPr>
                <w:rStyle w:val="Hyperlink"/>
                <w:noProof/>
              </w:rPr>
              <w:t>Стратегия Разработки</w:t>
            </w:r>
            <w:r w:rsidR="00E33250">
              <w:rPr>
                <w:noProof/>
                <w:webHidden/>
              </w:rPr>
              <w:tab/>
            </w:r>
            <w:r w:rsidR="00E33250">
              <w:rPr>
                <w:noProof/>
                <w:webHidden/>
              </w:rPr>
              <w:fldChar w:fldCharType="begin"/>
            </w:r>
            <w:r w:rsidR="00E33250">
              <w:rPr>
                <w:noProof/>
                <w:webHidden/>
              </w:rPr>
              <w:instrText xml:space="preserve"> PAGEREF _Toc114190603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3CBFA134" w14:textId="72C3E89E" w:rsidR="00E33250" w:rsidRDefault="00000000">
          <w:pPr>
            <w:pStyle w:val="TOC2"/>
            <w:tabs>
              <w:tab w:val="right" w:leader="dot" w:pos="10456"/>
            </w:tabs>
            <w:rPr>
              <w:rFonts w:eastAsiaTheme="minorEastAsia"/>
              <w:noProof/>
              <w:lang w:eastAsia="en-GB"/>
            </w:rPr>
          </w:pPr>
          <w:hyperlink w:anchor="_Toc114190604" w:history="1">
            <w:r w:rsidR="00E33250" w:rsidRPr="00337031">
              <w:rPr>
                <w:rStyle w:val="Hyperlink"/>
                <w:noProof/>
              </w:rPr>
              <w:t>Предполагаемые Детали Реализации</w:t>
            </w:r>
            <w:r w:rsidR="00E33250">
              <w:rPr>
                <w:noProof/>
                <w:webHidden/>
              </w:rPr>
              <w:tab/>
            </w:r>
            <w:r w:rsidR="00E33250">
              <w:rPr>
                <w:noProof/>
                <w:webHidden/>
              </w:rPr>
              <w:fldChar w:fldCharType="begin"/>
            </w:r>
            <w:r w:rsidR="00E33250">
              <w:rPr>
                <w:noProof/>
                <w:webHidden/>
              </w:rPr>
              <w:instrText xml:space="preserve"> PAGEREF _Toc114190604 \h </w:instrText>
            </w:r>
            <w:r w:rsidR="00E33250">
              <w:rPr>
                <w:noProof/>
                <w:webHidden/>
              </w:rPr>
            </w:r>
            <w:r w:rsidR="00E33250">
              <w:rPr>
                <w:noProof/>
                <w:webHidden/>
              </w:rPr>
              <w:fldChar w:fldCharType="separate"/>
            </w:r>
            <w:r w:rsidR="00E33250">
              <w:rPr>
                <w:noProof/>
                <w:webHidden/>
              </w:rPr>
              <w:t>11</w:t>
            </w:r>
            <w:r w:rsidR="00E33250">
              <w:rPr>
                <w:noProof/>
                <w:webHidden/>
              </w:rPr>
              <w:fldChar w:fldCharType="end"/>
            </w:r>
          </w:hyperlink>
        </w:p>
        <w:p w14:paraId="259EF40A" w14:textId="1E9818D1" w:rsidR="00E33250" w:rsidRPr="00E33250" w:rsidRDefault="00E33250" w:rsidP="00E33250">
          <w:r>
            <w:rPr>
              <w:b/>
              <w:bCs/>
              <w:noProof/>
            </w:rPr>
            <w:fldChar w:fldCharType="end"/>
          </w:r>
        </w:p>
      </w:sdtContent>
    </w:sdt>
    <w:p w14:paraId="030DE131" w14:textId="77777777" w:rsidR="00E33250" w:rsidRDefault="00E33250">
      <w:pPr>
        <w:spacing w:after="160" w:line="259" w:lineRule="auto"/>
        <w:jc w:val="left"/>
        <w:rPr>
          <w:rFonts w:asciiTheme="majorHAnsi" w:eastAsiaTheme="majorEastAsia" w:hAnsiTheme="majorHAnsi" w:cstheme="majorBidi"/>
          <w:color w:val="2F5496" w:themeColor="accent1" w:themeShade="BF"/>
          <w:sz w:val="40"/>
          <w:szCs w:val="32"/>
          <w:lang w:val="ru-RU"/>
        </w:rPr>
      </w:pPr>
      <w:r>
        <w:br w:type="page"/>
      </w:r>
    </w:p>
    <w:p w14:paraId="1AA93681" w14:textId="4EB7FA65" w:rsidR="00EC346E" w:rsidRPr="00E33250" w:rsidRDefault="00DD3EDF" w:rsidP="00EC346E">
      <w:pPr>
        <w:pStyle w:val="Heading1"/>
      </w:pPr>
      <w:bookmarkStart w:id="0" w:name="_Toc114190579"/>
      <w:r>
        <w:lastRenderedPageBreak/>
        <w:t>Мотивация</w:t>
      </w:r>
      <w:bookmarkEnd w:id="0"/>
    </w:p>
    <w:p w14:paraId="6F64E6E4" w14:textId="2EAAE71D" w:rsidR="00EC0142" w:rsidRDefault="00EC0142" w:rsidP="009F5C58">
      <w:pPr>
        <w:rPr>
          <w:lang w:val="ru-RU"/>
        </w:rPr>
      </w:pPr>
      <w:r>
        <w:rPr>
          <w:lang w:val="ru-RU"/>
        </w:rPr>
        <w:t xml:space="preserve">Существующие </w:t>
      </w:r>
      <w:r>
        <w:rPr>
          <w:lang w:val="en-US"/>
        </w:rPr>
        <w:t>ECAD</w:t>
      </w:r>
      <w:r w:rsidRPr="00EC0142">
        <w:rPr>
          <w:lang w:val="ru-RU"/>
        </w:rPr>
        <w:t xml:space="preserve"> </w:t>
      </w:r>
      <w:r>
        <w:rPr>
          <w:lang w:val="ru-RU"/>
        </w:rPr>
        <w:t xml:space="preserve">по типу </w:t>
      </w:r>
      <w:r>
        <w:rPr>
          <w:lang w:val="en-US"/>
        </w:rPr>
        <w:t>Altium</w:t>
      </w:r>
      <w:r w:rsidRPr="00EC0142">
        <w:rPr>
          <w:lang w:val="ru-RU"/>
        </w:rPr>
        <w:t xml:space="preserve"> </w:t>
      </w:r>
      <w:r>
        <w:rPr>
          <w:lang w:val="en-US"/>
        </w:rPr>
        <w:t>Designer</w:t>
      </w:r>
      <w:r w:rsidRPr="00EC0142">
        <w:rPr>
          <w:lang w:val="ru-RU"/>
        </w:rPr>
        <w:t xml:space="preserve"> </w:t>
      </w:r>
      <w:r>
        <w:rPr>
          <w:lang w:val="ru-RU"/>
        </w:rPr>
        <w:t xml:space="preserve">не предоставляют возможности полностью провести разработку от идеи до производства внутри одной системы. Детальная разработка на уровне компонентов, соединений и дорожек может быть только малой частью процесса проектирования, причём при должной степени тщательности «высокоуровневой» разработки (системного проектирования) </w:t>
      </w:r>
      <w:r w:rsidR="00EF04F2">
        <w:rPr>
          <w:lang w:val="ru-RU"/>
        </w:rPr>
        <w:t>подробная</w:t>
      </w:r>
      <w:r>
        <w:rPr>
          <w:lang w:val="ru-RU"/>
        </w:rPr>
        <w:t xml:space="preserve"> разработка платы и</w:t>
      </w:r>
      <w:r w:rsidR="001B70F9">
        <w:rPr>
          <w:lang w:val="ru-RU"/>
        </w:rPr>
        <w:t xml:space="preserve"> особенно</w:t>
      </w:r>
      <w:r>
        <w:rPr>
          <w:lang w:val="ru-RU"/>
        </w:rPr>
        <w:t xml:space="preserve"> схемы, может быть достаточно «тупой» и прямолинейной задачей, так как все существенные вопросы уже решены, и разработчик не спотыкается постоянно о необходимость подумать о каком-то новом неочевидном моменте. Подобная высокоуровневая разработка у нас производится в программах типа </w:t>
      </w:r>
      <w:r>
        <w:rPr>
          <w:lang w:val="en-US"/>
        </w:rPr>
        <w:t>Confluence</w:t>
      </w:r>
      <w:r w:rsidRPr="00EC0142">
        <w:rPr>
          <w:lang w:val="ru-RU"/>
        </w:rPr>
        <w:t xml:space="preserve">, </w:t>
      </w:r>
      <w:r>
        <w:rPr>
          <w:lang w:val="ru-RU"/>
        </w:rPr>
        <w:t>инструментарий которого не выходит за рамки простого написания текстов, составления таблиц, по сути являющихся другой формой представления текста</w:t>
      </w:r>
      <w:r w:rsidR="00601276">
        <w:rPr>
          <w:lang w:val="ru-RU"/>
        </w:rPr>
        <w:t xml:space="preserve">, и рисования схем, никак не связанных с остальным контентом проекта. </w:t>
      </w:r>
      <w:r w:rsidR="00AE5554">
        <w:rPr>
          <w:lang w:val="ru-RU"/>
        </w:rPr>
        <w:t xml:space="preserve">При любом изменении может потребоваться вручную просматривать кучу страниц, таблиц и вычислений и что-то там менять, а заодно и в исходниках проекта в Альтиуме. </w:t>
      </w:r>
      <w:r w:rsidR="00601276">
        <w:rPr>
          <w:lang w:val="ru-RU"/>
        </w:rPr>
        <w:t xml:space="preserve">Круто будет сделать единую среду, совмещающую и тексты, и таблицы, и вычисления, и схемы, как простые блок-схемы в </w:t>
      </w:r>
      <w:r w:rsidR="00601276">
        <w:rPr>
          <w:lang w:val="en-US"/>
        </w:rPr>
        <w:t>draw</w:t>
      </w:r>
      <w:r w:rsidR="00601276" w:rsidRPr="00601276">
        <w:rPr>
          <w:lang w:val="ru-RU"/>
        </w:rPr>
        <w:t>.</w:t>
      </w:r>
      <w:r w:rsidR="00601276">
        <w:rPr>
          <w:lang w:val="en-US"/>
        </w:rPr>
        <w:t>io</w:t>
      </w:r>
      <w:r w:rsidR="00601276" w:rsidRPr="00601276">
        <w:rPr>
          <w:lang w:val="ru-RU"/>
        </w:rPr>
        <w:t>,</w:t>
      </w:r>
      <w:r w:rsidR="00601276">
        <w:rPr>
          <w:lang w:val="ru-RU"/>
        </w:rPr>
        <w:t xml:space="preserve"> так и принципиальные как они делаются в мощных современных </w:t>
      </w:r>
      <w:r w:rsidR="00601276">
        <w:rPr>
          <w:lang w:val="en-US"/>
        </w:rPr>
        <w:t>ECAD</w:t>
      </w:r>
      <w:r w:rsidR="00601276">
        <w:rPr>
          <w:lang w:val="ru-RU"/>
        </w:rPr>
        <w:t>. Если такая среда будет интерактивной, с возможностью пронизать проект кучей перекрёстных ссылок на разные типы содержимого, сделать содержимое зависимым от результатов интерактивных вычислений (хоть математических, хоть элементарных логических), можно будет удобно и быстро вносить изменения в проект (менять принятые решения или менять требования) с возможностью автоматической перегенерации всего зависящего содержимого проекта вниз по дереву процесса проектирования вплоть до компонентов на плате.</w:t>
      </w:r>
    </w:p>
    <w:p w14:paraId="1B522A9D" w14:textId="19940911" w:rsidR="00601276" w:rsidRDefault="00601276" w:rsidP="009F5C58">
      <w:pPr>
        <w:rPr>
          <w:lang w:val="ru-RU"/>
        </w:rPr>
      </w:pPr>
      <w:r>
        <w:rPr>
          <w:lang w:val="ru-RU"/>
        </w:rPr>
        <w:t xml:space="preserve">Содержательный процесс разработки электронных устройств редко ограничивается непосредственной разработкой Э3 и платы в </w:t>
      </w:r>
      <w:r>
        <w:rPr>
          <w:lang w:val="en-US"/>
        </w:rPr>
        <w:t>ECAD</w:t>
      </w:r>
      <w:r>
        <w:rPr>
          <w:lang w:val="ru-RU"/>
        </w:rPr>
        <w:t>. Как минимум</w:t>
      </w:r>
      <w:r w:rsidR="001E7176">
        <w:rPr>
          <w:lang w:val="ru-RU"/>
        </w:rPr>
        <w:t xml:space="preserve">, необходимо разработать кабельную сеть и схемы подключения множества устройств извне платы. А ещё проекты бывают иерархическими, под установку в шкаф или в стойку… Всё это стоит на одних и тех же физических принципах, и в индустрии есть общие стандарты представления (как минимум, Э3 и Э4 могут быть сильно похожи), при этом мощные полнофункциональные системы проектирования ЭЛЕКТРИКИ (кабеля, шкафы, Э4) наподобие </w:t>
      </w:r>
      <w:r w:rsidR="001E7176">
        <w:rPr>
          <w:lang w:val="en-US"/>
        </w:rPr>
        <w:t>E</w:t>
      </w:r>
      <w:r w:rsidR="001E7176" w:rsidRPr="001E7176">
        <w:rPr>
          <w:lang w:val="ru-RU"/>
        </w:rPr>
        <w:t xml:space="preserve">3 </w:t>
      </w:r>
      <w:r w:rsidR="001E7176">
        <w:rPr>
          <w:lang w:val="en-US"/>
        </w:rPr>
        <w:t>Zuken</w:t>
      </w:r>
      <w:r w:rsidR="001E7176">
        <w:rPr>
          <w:lang w:val="ru-RU"/>
        </w:rPr>
        <w:t xml:space="preserve"> существуют в полном отрыве от Альтиума. При том, что в самом Альтиуме можно разрабатывать и Э4, и моделировать сборки, но его собственный инструментарий для этого очень ограниченный, медленный и неудобный. Напрашивается создание единой системы проектирования электрики и электроники от Э3 до сборочного чертежа УСТРОЙСТВА</w:t>
      </w:r>
      <w:r w:rsidR="001B70F9">
        <w:rPr>
          <w:lang w:val="ru-RU"/>
        </w:rPr>
        <w:t>, использующего все достоинства обоих упомянутых программных пакетов. А если уж и задаваться задачей такого укрупнения и интеграции, то лучше заодно заложить и функционал сквозного интерактивного высокоуровневого проектирования в эту единую систему.</w:t>
      </w:r>
    </w:p>
    <w:p w14:paraId="49CD0DA2" w14:textId="77777777" w:rsidR="0038047B" w:rsidRDefault="0038047B" w:rsidP="0038047B">
      <w:pPr>
        <w:pStyle w:val="Heading1"/>
      </w:pPr>
      <w:bookmarkStart w:id="1" w:name="_Toc114190580"/>
      <w:r>
        <w:t>Идея и Цель</w:t>
      </w:r>
      <w:bookmarkEnd w:id="1"/>
    </w:p>
    <w:p w14:paraId="4863C90F" w14:textId="4751C2D0" w:rsidR="004265FC" w:rsidRDefault="0038047B" w:rsidP="009F5C58">
      <w:pPr>
        <w:rPr>
          <w:lang w:val="ru-RU"/>
        </w:rPr>
      </w:pPr>
      <w:r>
        <w:rPr>
          <w:lang w:val="ru-RU"/>
        </w:rPr>
        <w:t xml:space="preserve">Создать программный пакет для разработки электрических изделий, больших и маленьких, равноценных по функционалу современным </w:t>
      </w:r>
      <w:r>
        <w:rPr>
          <w:lang w:val="en-US"/>
        </w:rPr>
        <w:t>CAD</w:t>
      </w:r>
      <w:r w:rsidRPr="001B70F9">
        <w:rPr>
          <w:lang w:val="ru-RU"/>
        </w:rPr>
        <w:t xml:space="preserve"> </w:t>
      </w:r>
      <w:r>
        <w:rPr>
          <w:lang w:val="ru-RU"/>
        </w:rPr>
        <w:t xml:space="preserve">для разработки электрической техники на разных этапах – кабельной сети, распределительных устройств и печатных плат. </w:t>
      </w:r>
      <w:proofErr w:type="gramStart"/>
      <w:r>
        <w:rPr>
          <w:lang w:val="ru-RU"/>
        </w:rPr>
        <w:t>Навернуть</w:t>
      </w:r>
      <w:proofErr w:type="gramEnd"/>
      <w:r>
        <w:rPr>
          <w:lang w:val="ru-RU"/>
        </w:rPr>
        <w:t xml:space="preserve"> на этот единый </w:t>
      </w:r>
      <w:r>
        <w:rPr>
          <w:lang w:val="en-US"/>
        </w:rPr>
        <w:t>CAD</w:t>
      </w:r>
      <w:r w:rsidRPr="00AE5554">
        <w:rPr>
          <w:lang w:val="ru-RU"/>
        </w:rPr>
        <w:t xml:space="preserve"> </w:t>
      </w:r>
      <w:r>
        <w:rPr>
          <w:lang w:val="ru-RU"/>
        </w:rPr>
        <w:t xml:space="preserve">полнофункциональный пакет для системного инжиниринга от текстовых набросков до детальной функциональной схемы. Сделать так, чтобы любые данные на самых верхних уровнях (требования, целевые значения по питанию, выбранное абстрактно схемотехническое решение) были взаимозависимы с соответствующими ими данными внизу дерева проекта (футпринты, правила топологии, подписи разъёмов) и могли меняться </w:t>
      </w:r>
      <w:r w:rsidR="0008386E">
        <w:rPr>
          <w:lang w:val="ru-RU"/>
        </w:rPr>
        <w:t>синхронно</w:t>
      </w:r>
      <w:r>
        <w:rPr>
          <w:lang w:val="ru-RU"/>
        </w:rPr>
        <w:t xml:space="preserve">. Иными словами, решить своего рода задачу синхронизации потоков, только не выполнения программы, а процесса разработки (при том, что потоки могут быть и на одном горизонтальном уровне – разные платы в одном проекте, так и на разных – абстрактная блок-схема и схемная модель для симуляции. И встроить в этот единый процесс все полезные </w:t>
      </w:r>
      <w:r w:rsidR="00DF4670">
        <w:rPr>
          <w:lang w:val="ru-RU"/>
        </w:rPr>
        <w:t xml:space="preserve">в электрической индустрии </w:t>
      </w:r>
      <w:r>
        <w:rPr>
          <w:lang w:val="ru-RU"/>
        </w:rPr>
        <w:t>типы математического моделирования.</w:t>
      </w:r>
    </w:p>
    <w:p w14:paraId="35A067EA" w14:textId="77777777" w:rsidR="00C87A30" w:rsidRDefault="00C87A30">
      <w:pPr>
        <w:spacing w:after="160" w:line="259" w:lineRule="auto"/>
        <w:jc w:val="left"/>
        <w:rPr>
          <w:rFonts w:asciiTheme="majorHAnsi" w:eastAsiaTheme="majorEastAsia" w:hAnsiTheme="majorHAnsi" w:cstheme="majorBidi"/>
          <w:color w:val="2F5496" w:themeColor="accent1" w:themeShade="BF"/>
          <w:sz w:val="40"/>
          <w:szCs w:val="32"/>
          <w:lang w:val="ru-RU"/>
        </w:rPr>
      </w:pPr>
      <w:bookmarkStart w:id="2" w:name="_Наброски_Требований_и"/>
      <w:bookmarkStart w:id="3" w:name="_Toc114190581"/>
      <w:bookmarkEnd w:id="2"/>
      <w:r w:rsidRPr="00FE38BA">
        <w:rPr>
          <w:lang w:val="ru-RU"/>
        </w:rPr>
        <w:br w:type="page"/>
      </w:r>
    </w:p>
    <w:p w14:paraId="25C2D1A9" w14:textId="533BBBCC" w:rsidR="004265FC" w:rsidRDefault="004265FC" w:rsidP="004265FC">
      <w:pPr>
        <w:pStyle w:val="Heading1"/>
      </w:pPr>
      <w:r>
        <w:lastRenderedPageBreak/>
        <w:t>Наброски Требований и Общие Принципы</w:t>
      </w:r>
      <w:bookmarkEnd w:id="3"/>
    </w:p>
    <w:p w14:paraId="519CDA15" w14:textId="3A7CF52D" w:rsidR="00855B16" w:rsidRPr="00855B16" w:rsidRDefault="004265FC" w:rsidP="009F5C58">
      <w:pPr>
        <w:pStyle w:val="Heading2"/>
      </w:pPr>
      <w:bookmarkStart w:id="4" w:name="_Универсальность_Инструментария"/>
      <w:bookmarkStart w:id="5" w:name="_Toc114190582"/>
      <w:bookmarkEnd w:id="4"/>
      <w:r w:rsidRPr="00855B16">
        <w:t>Универсальность</w:t>
      </w:r>
      <w:r>
        <w:t xml:space="preserve"> </w:t>
      </w:r>
      <w:r w:rsidR="00CC6187">
        <w:t>И</w:t>
      </w:r>
      <w:r>
        <w:t>нструментария</w:t>
      </w:r>
      <w:bookmarkEnd w:id="5"/>
    </w:p>
    <w:p w14:paraId="773EB30C" w14:textId="20F2865A" w:rsidR="004265FC" w:rsidRDefault="004265FC" w:rsidP="009F5C58">
      <w:pPr>
        <w:rPr>
          <w:lang w:val="ru-RU"/>
        </w:rPr>
      </w:pPr>
      <w:r>
        <w:rPr>
          <w:lang w:val="ru-RU"/>
        </w:rPr>
        <w:t>Э4 и Э3 очень похожи. Выполнить визуально и даже функционально похожую схему многоплатного проекта в Альтиуме можно и в обычном редакторе схем. Можно даже что-то наподобие эскиза трассировки кабелей изобразить в редакторе плат, сохраняя зависимость от этой Э4 в схемном редакторе.</w:t>
      </w:r>
      <w:r w:rsidR="00CF6B6F">
        <w:rPr>
          <w:lang w:val="ru-RU"/>
        </w:rPr>
        <w:t xml:space="preserve"> А структурные и функциональные схемы – это тоже схемы, только рисуем мы их в </w:t>
      </w:r>
      <w:r w:rsidR="00CF6B6F">
        <w:rPr>
          <w:lang w:val="en-US"/>
        </w:rPr>
        <w:t>draw</w:t>
      </w:r>
      <w:r w:rsidR="00CF6B6F" w:rsidRPr="00CF6B6F">
        <w:rPr>
          <w:lang w:val="ru-RU"/>
        </w:rPr>
        <w:t>.</w:t>
      </w:r>
      <w:r w:rsidR="00CF6B6F">
        <w:rPr>
          <w:lang w:val="en-US"/>
        </w:rPr>
        <w:t>io</w:t>
      </w:r>
      <w:r w:rsidR="00CF6B6F" w:rsidRPr="00CF6B6F">
        <w:rPr>
          <w:lang w:val="ru-RU"/>
        </w:rPr>
        <w:t>,</w:t>
      </w:r>
      <w:r w:rsidR="00CF6B6F">
        <w:rPr>
          <w:lang w:val="ru-RU"/>
        </w:rPr>
        <w:t xml:space="preserve"> хотя в другой организации могли бы и в Альтиуме.</w:t>
      </w:r>
    </w:p>
    <w:p w14:paraId="1318F7CD" w14:textId="3BAA8692" w:rsidR="00CF6B6F" w:rsidRPr="00CF6B6F" w:rsidRDefault="00CF6B6F" w:rsidP="009F5C58">
      <w:pPr>
        <w:rPr>
          <w:lang w:val="ru-RU"/>
        </w:rPr>
      </w:pPr>
      <w:r>
        <w:rPr>
          <w:lang w:val="en-US"/>
        </w:rPr>
        <w:t>CifCAD</w:t>
      </w:r>
      <w:r w:rsidRPr="00CF6B6F">
        <w:rPr>
          <w:lang w:val="ru-RU"/>
        </w:rPr>
        <w:t xml:space="preserve"> </w:t>
      </w:r>
      <w:r>
        <w:rPr>
          <w:lang w:val="ru-RU"/>
        </w:rPr>
        <w:t xml:space="preserve">должен предоставить инструментарий для решения самого широкого спектра задач </w:t>
      </w:r>
      <w:r w:rsidR="00DE2D3B">
        <w:rPr>
          <w:lang w:val="ru-RU"/>
        </w:rPr>
        <w:t>в</w:t>
      </w:r>
      <w:r>
        <w:rPr>
          <w:lang w:val="ru-RU"/>
        </w:rPr>
        <w:t xml:space="preserve"> самых разных отраслях, в конце концов, схемный и платный редакторы – это всего лишь векторная графика. Не должно быть глупостей, когда разные типы схем рисуются в разных редакторах. А широта инструментария открывает хорошие возможности для расширения и кастомизации.</w:t>
      </w:r>
    </w:p>
    <w:p w14:paraId="4A037E79" w14:textId="7C66FBAC" w:rsidR="004265FC" w:rsidRDefault="004265FC" w:rsidP="009F5C58">
      <w:pPr>
        <w:pStyle w:val="Heading2"/>
      </w:pPr>
      <w:bookmarkStart w:id="6" w:name="_Toc114190583"/>
      <w:r w:rsidRPr="009F5C58">
        <w:t>Вложенность</w:t>
      </w:r>
      <w:r>
        <w:t xml:space="preserve"> </w:t>
      </w:r>
      <w:r w:rsidR="00CC6187" w:rsidRPr="009F5C58">
        <w:t>П</w:t>
      </w:r>
      <w:r w:rsidRPr="009F5C58">
        <w:t>роектов</w:t>
      </w:r>
      <w:bookmarkEnd w:id="6"/>
    </w:p>
    <w:p w14:paraId="256FEC2B" w14:textId="7245D3CC" w:rsidR="00CF6B6F" w:rsidRDefault="00CF6B6F" w:rsidP="009F5C58">
      <w:pPr>
        <w:rPr>
          <w:lang w:val="ru-RU"/>
        </w:rPr>
      </w:pPr>
      <w:r>
        <w:rPr>
          <w:lang w:val="ru-RU"/>
        </w:rPr>
        <w:t>Есть проект по автоматизации проектирования электроники, основанный на идее сделать этот процесс похожи</w:t>
      </w:r>
      <w:r w:rsidR="005642FC">
        <w:rPr>
          <w:lang w:val="ru-RU"/>
        </w:rPr>
        <w:t>м</w:t>
      </w:r>
      <w:r>
        <w:rPr>
          <w:lang w:val="ru-RU"/>
        </w:rPr>
        <w:t xml:space="preserve"> на программирование – написание текста на формальном языке и подключение библиотек. Разработка электроники, конечно же никакое не программирование, </w:t>
      </w:r>
      <w:r w:rsidR="00EF04F2">
        <w:rPr>
          <w:lang w:val="ru-RU"/>
        </w:rPr>
        <w:t>у нас во главе угла стоят схемы. Н</w:t>
      </w:r>
      <w:r>
        <w:rPr>
          <w:lang w:val="ru-RU"/>
        </w:rPr>
        <w:t xml:space="preserve">о идея обращаться с проектными данными в электронике как с программными исходниками кажется продуктивной. </w:t>
      </w:r>
      <w:r w:rsidR="00E95556">
        <w:rPr>
          <w:lang w:val="ru-RU"/>
        </w:rPr>
        <w:t xml:space="preserve">Редактор компонентов в Альтиуме, грубо говоря, подмножество редактора схем. У нас он отдельной сущностью не будет (см. </w:t>
      </w:r>
      <w:hyperlink w:anchor="_Универсальность_Инструментария" w:history="1">
        <w:r w:rsidR="00C26FA0" w:rsidRPr="00C26FA0">
          <w:rPr>
            <w:rStyle w:val="Hyperlink"/>
            <w:lang w:val="ru-RU"/>
          </w:rPr>
          <w:t>Универсальность Инструментария</w:t>
        </w:r>
      </w:hyperlink>
      <w:r w:rsidR="00E95556">
        <w:rPr>
          <w:lang w:val="ru-RU"/>
        </w:rPr>
        <w:t xml:space="preserve">), и что отдельный компонент, что дизайн платы будут представлять собой проект. Как большой проект в </w:t>
      </w:r>
      <w:r w:rsidR="00E95556">
        <w:rPr>
          <w:lang w:val="en-US"/>
        </w:rPr>
        <w:t>IDE</w:t>
      </w:r>
      <w:r w:rsidR="00E95556">
        <w:rPr>
          <w:lang w:val="ru-RU"/>
        </w:rPr>
        <w:t xml:space="preserve">, подключающий библиотеку (которая тоже сама по себе проект, и используется ещё много где). Проекты плат становятся просто подключаемыми библиотеками для сборок, проекты сборок – для проектов устройств и так далее. Гипотетически даже ничто не мешает сделать проект, где микросхема </w:t>
      </w:r>
      <w:r w:rsidR="00E95556">
        <w:rPr>
          <w:lang w:val="en-US"/>
        </w:rPr>
        <w:t>SOIC</w:t>
      </w:r>
      <w:r w:rsidR="00E95556" w:rsidRPr="00E95556">
        <w:rPr>
          <w:lang w:val="ru-RU"/>
        </w:rPr>
        <w:t>-8</w:t>
      </w:r>
      <w:r w:rsidR="00E95556">
        <w:rPr>
          <w:lang w:val="ru-RU"/>
        </w:rPr>
        <w:t xml:space="preserve"> будет висеть снаружи шкафа с электрикой и платами в качестве костыля, то есть очень низкоуровневый компонент будет подключаться на самый верх дерева структуры единого изделия.</w:t>
      </w:r>
    </w:p>
    <w:p w14:paraId="02679C3B" w14:textId="4BB94FFE" w:rsidR="00692F5A" w:rsidRDefault="00692F5A" w:rsidP="009F5C58">
      <w:pPr>
        <w:rPr>
          <w:lang w:val="ru-RU"/>
        </w:rPr>
      </w:pPr>
      <w:r>
        <w:rPr>
          <w:lang w:val="ru-RU"/>
        </w:rPr>
        <w:t xml:space="preserve">Не только проекты плат должны быть подключаемыми библиотеками для проекта сборки из этих плат. Платы так или иначе описаны в текстовой документации (у нас она в </w:t>
      </w:r>
      <w:r>
        <w:rPr>
          <w:lang w:val="en-US"/>
        </w:rPr>
        <w:t>Confluence</w:t>
      </w:r>
      <w:r w:rsidRPr="00692F5A">
        <w:rPr>
          <w:lang w:val="ru-RU"/>
        </w:rPr>
        <w:t>)</w:t>
      </w:r>
      <w:r>
        <w:rPr>
          <w:lang w:val="ru-RU"/>
        </w:rPr>
        <w:t xml:space="preserve">, и к проекту одной конкретной платы относится определённый набор высокоуровневых данных (блочки на функциональных диаграммах, параметры, требования, описания выбора решений). У родительского проекта сборки тоже есть такой набор данных. Системные проектные данные плат точно так же подключаются к системным проектным данным сборки, как это происходит </w:t>
      </w:r>
      <w:proofErr w:type="gramStart"/>
      <w:r>
        <w:rPr>
          <w:lang w:val="ru-RU"/>
        </w:rPr>
        <w:t>с собственно</w:t>
      </w:r>
      <w:proofErr w:type="gramEnd"/>
      <w:r>
        <w:rPr>
          <w:lang w:val="ru-RU"/>
        </w:rPr>
        <w:t xml:space="preserve"> </w:t>
      </w:r>
      <w:r>
        <w:rPr>
          <w:lang w:val="en-US"/>
        </w:rPr>
        <w:t>ECAD</w:t>
      </w:r>
      <w:r w:rsidRPr="00692F5A">
        <w:rPr>
          <w:lang w:val="ru-RU"/>
        </w:rPr>
        <w:t>-</w:t>
      </w:r>
      <w:proofErr w:type="spellStart"/>
      <w:r>
        <w:rPr>
          <w:lang w:val="ru-RU"/>
        </w:rPr>
        <w:t>ными</w:t>
      </w:r>
      <w:proofErr w:type="spellEnd"/>
      <w:r>
        <w:rPr>
          <w:lang w:val="ru-RU"/>
        </w:rPr>
        <w:t xml:space="preserve"> проектами. Например, вставляются в текст как абзац </w:t>
      </w:r>
      <w:r>
        <w:rPr>
          <w:lang w:val="en-US"/>
        </w:rPr>
        <w:t>Ctrl</w:t>
      </w:r>
      <w:r w:rsidRPr="00692F5A">
        <w:rPr>
          <w:lang w:val="ru-RU"/>
        </w:rPr>
        <w:t>+</w:t>
      </w:r>
      <w:r>
        <w:rPr>
          <w:lang w:val="en-US"/>
        </w:rPr>
        <w:t>C</w:t>
      </w:r>
      <w:r w:rsidRPr="00692F5A">
        <w:rPr>
          <w:lang w:val="ru-RU"/>
        </w:rPr>
        <w:t xml:space="preserve"> </w:t>
      </w:r>
      <w:r>
        <w:rPr>
          <w:lang w:val="en-US"/>
        </w:rPr>
        <w:t>Ctrl</w:t>
      </w:r>
      <w:r w:rsidRPr="00692F5A">
        <w:rPr>
          <w:lang w:val="ru-RU"/>
        </w:rPr>
        <w:t>+</w:t>
      </w:r>
      <w:r>
        <w:rPr>
          <w:lang w:val="en-US"/>
        </w:rPr>
        <w:t>V</w:t>
      </w:r>
      <w:r w:rsidRPr="00692F5A">
        <w:rPr>
          <w:lang w:val="ru-RU"/>
        </w:rPr>
        <w:t>,</w:t>
      </w:r>
      <w:r>
        <w:rPr>
          <w:lang w:val="ru-RU"/>
        </w:rPr>
        <w:t xml:space="preserve"> или подсоединяются одним блочком на блок-схеме, играя таким образом роль компонента на схеме в Альтиуме.</w:t>
      </w:r>
    </w:p>
    <w:p w14:paraId="3620980D" w14:textId="730A4A55" w:rsidR="00692F5A" w:rsidRDefault="0038047B" w:rsidP="009F5C58">
      <w:pPr>
        <w:rPr>
          <w:lang w:val="ru-RU"/>
        </w:rPr>
      </w:pPr>
      <w:r>
        <w:rPr>
          <w:lang w:val="ru-RU"/>
        </w:rPr>
        <w:t>Нет оснований не сделать подобного рода вложенность проектов бесконечной.</w:t>
      </w:r>
    </w:p>
    <w:p w14:paraId="38F89CE1" w14:textId="1DB9F19C" w:rsidR="004265FC" w:rsidRDefault="00AE2978" w:rsidP="009F5C58">
      <w:pPr>
        <w:pStyle w:val="Heading2"/>
      </w:pPr>
      <w:bookmarkStart w:id="7" w:name="_Параметрическое_Конструирование_и"/>
      <w:bookmarkStart w:id="8" w:name="_Toc114190584"/>
      <w:bookmarkEnd w:id="7"/>
      <w:r w:rsidRPr="009F5C58">
        <w:t>Параметрическое</w:t>
      </w:r>
      <w:r>
        <w:t xml:space="preserve"> </w:t>
      </w:r>
      <w:r w:rsidRPr="009F5C58">
        <w:t>Конструирование</w:t>
      </w:r>
      <w:r w:rsidR="00BB21F5">
        <w:t xml:space="preserve"> и </w:t>
      </w:r>
      <w:r w:rsidR="004265FC">
        <w:t>Когерентность</w:t>
      </w:r>
      <w:bookmarkEnd w:id="8"/>
    </w:p>
    <w:p w14:paraId="28707C7B" w14:textId="06152D1D" w:rsidR="00692F5A" w:rsidRPr="008A3C5C" w:rsidRDefault="00BB21F5" w:rsidP="009F5C58">
      <w:pPr>
        <w:rPr>
          <w:lang w:val="ru-RU"/>
        </w:rPr>
      </w:pPr>
      <w:r>
        <w:rPr>
          <w:lang w:val="ru-RU"/>
        </w:rPr>
        <w:t xml:space="preserve">В процессе системной разработки генерируется большое количество проектных данных – параметры (требуемые и фактические, известные из расчётов), структурные и функциональные схемы, являющиеся по сути набросками схем Э3 и Э4. А ещё различные требования, термины и обозначения. В </w:t>
      </w:r>
      <w:r>
        <w:rPr>
          <w:lang w:val="en-US"/>
        </w:rPr>
        <w:t>CifCAD</w:t>
      </w:r>
      <w:r>
        <w:rPr>
          <w:lang w:val="ru-RU"/>
        </w:rPr>
        <w:t xml:space="preserve"> при изменении архитектуры не нужно бегать по другим текстовым страницам и везде менять названия составных частей устройства (у них ведь теперь по-новому распределены обязанности и соединения, а значит и названия поменяться могут). Достаточно поменять название один раз. Однажды введённое название можно использовать на других страницах, не набирая его тупо текстом, а создавая активную ссылку на определение. По сути, это объявление и определение переменной и операция </w:t>
      </w:r>
      <w:r>
        <w:rPr>
          <w:lang w:val="en-US"/>
        </w:rPr>
        <w:t>Go</w:t>
      </w:r>
      <w:r w:rsidRPr="00BB21F5">
        <w:rPr>
          <w:lang w:val="ru-RU"/>
        </w:rPr>
        <w:t xml:space="preserve"> </w:t>
      </w:r>
      <w:r>
        <w:rPr>
          <w:lang w:val="en-US"/>
        </w:rPr>
        <w:t>To</w:t>
      </w:r>
      <w:r w:rsidRPr="00BB21F5">
        <w:rPr>
          <w:lang w:val="ru-RU"/>
        </w:rPr>
        <w:t xml:space="preserve"> </w:t>
      </w:r>
      <w:r>
        <w:rPr>
          <w:lang w:val="en-US"/>
        </w:rPr>
        <w:t>Definition</w:t>
      </w:r>
      <w:r w:rsidRPr="00BB21F5">
        <w:rPr>
          <w:lang w:val="ru-RU"/>
        </w:rPr>
        <w:t xml:space="preserve">. </w:t>
      </w:r>
      <w:r>
        <w:rPr>
          <w:lang w:val="ru-RU"/>
        </w:rPr>
        <w:t xml:space="preserve">А в нормальных </w:t>
      </w:r>
      <w:r>
        <w:rPr>
          <w:lang w:val="en-US"/>
        </w:rPr>
        <w:t>IDE</w:t>
      </w:r>
      <w:r w:rsidRPr="00BB21F5">
        <w:rPr>
          <w:lang w:val="ru-RU"/>
        </w:rPr>
        <w:t xml:space="preserve"> </w:t>
      </w:r>
      <w:r>
        <w:rPr>
          <w:lang w:val="ru-RU"/>
        </w:rPr>
        <w:t xml:space="preserve">переменные и идентификаторы можно переименовать из любого места. Так же должно быть и с </w:t>
      </w:r>
      <w:r>
        <w:rPr>
          <w:lang w:val="en-US"/>
        </w:rPr>
        <w:t>CifCAD</w:t>
      </w:r>
      <w:r w:rsidRPr="008A3C5C">
        <w:rPr>
          <w:lang w:val="ru-RU"/>
        </w:rPr>
        <w:t>.</w:t>
      </w:r>
    </w:p>
    <w:p w14:paraId="7762F40D" w14:textId="3BCB1EFC" w:rsidR="00C5048B" w:rsidRDefault="00C5048B" w:rsidP="009F5C58">
      <w:pPr>
        <w:rPr>
          <w:lang w:val="ru-RU"/>
        </w:rPr>
      </w:pPr>
      <w:r>
        <w:rPr>
          <w:lang w:val="ru-RU"/>
        </w:rPr>
        <w:t xml:space="preserve">Если устройству был задан лимит по потреблению, инженер может написать в тексте проектной документации формулы с расчётами и написать в конце предложение, в котором сделает вывод о выполнимости требования по потреблению. Если потом это требование поменяется, ему придётся переписывать все расчёты (ещё даже не зная стоит ли оно того, вдруг такое требование точно никак не выполнить и нужно принципиально иное решение с иным массивом расчётов) и менять резолюцию о выполнении требования в конце документа. В </w:t>
      </w:r>
      <w:r>
        <w:rPr>
          <w:lang w:val="en-US"/>
        </w:rPr>
        <w:t>CifCAD</w:t>
      </w:r>
      <w:r w:rsidRPr="00C5048B">
        <w:rPr>
          <w:lang w:val="ru-RU"/>
        </w:rPr>
        <w:t xml:space="preserve"> </w:t>
      </w:r>
      <w:r>
        <w:rPr>
          <w:lang w:val="ru-RU"/>
        </w:rPr>
        <w:t xml:space="preserve">достаточно будет создать интерактивный файл расчётов (наподобие </w:t>
      </w:r>
      <w:r>
        <w:rPr>
          <w:lang w:val="en-US"/>
        </w:rPr>
        <w:t>MathCAD</w:t>
      </w:r>
      <w:r>
        <w:rPr>
          <w:lang w:val="ru-RU"/>
        </w:rPr>
        <w:t xml:space="preserve">-овского), сослаться в нём на число в требовании, а в конце этого файла расчётов вывести логическое выражение сравнения двух чисел, в зависимости от которого поставить плашку </w:t>
      </w:r>
      <w:r>
        <w:rPr>
          <w:lang w:val="en-US"/>
        </w:rPr>
        <w:t>OK</w:t>
      </w:r>
      <w:r w:rsidRPr="00C5048B">
        <w:rPr>
          <w:lang w:val="ru-RU"/>
        </w:rPr>
        <w:t xml:space="preserve"> </w:t>
      </w:r>
      <w:r>
        <w:rPr>
          <w:lang w:val="ru-RU"/>
        </w:rPr>
        <w:t xml:space="preserve">или </w:t>
      </w:r>
      <w:r>
        <w:rPr>
          <w:lang w:val="en-US"/>
        </w:rPr>
        <w:t>FAIL</w:t>
      </w:r>
      <w:r>
        <w:rPr>
          <w:lang w:val="ru-RU"/>
        </w:rPr>
        <w:t>.</w:t>
      </w:r>
    </w:p>
    <w:p w14:paraId="3E533617" w14:textId="34AE815C" w:rsidR="000C7B2B" w:rsidRDefault="000C7B2B" w:rsidP="009F5C58">
      <w:pPr>
        <w:rPr>
          <w:lang w:val="ru-RU"/>
        </w:rPr>
      </w:pPr>
      <w:r>
        <w:rPr>
          <w:lang w:val="ru-RU"/>
        </w:rPr>
        <w:lastRenderedPageBreak/>
        <w:t xml:space="preserve">В Альтиуме есть метки цепей (директивы, формирующие классы цепей), с помощью которого некоторые помечают на схеме потребление по силовым цепям. Такая метка в </w:t>
      </w:r>
      <w:r>
        <w:rPr>
          <w:lang w:val="en-US"/>
        </w:rPr>
        <w:t>CifCAD</w:t>
      </w:r>
      <w:r w:rsidRPr="000C7B2B">
        <w:rPr>
          <w:lang w:val="ru-RU"/>
        </w:rPr>
        <w:t xml:space="preserve"> </w:t>
      </w:r>
      <w:r>
        <w:rPr>
          <w:lang w:val="ru-RU"/>
        </w:rPr>
        <w:t xml:space="preserve">будет прямо ссылаться на нужное число из файла с расчётами и автоматически обновляться. А дальше в редакторе плат можно будет создать правило для минимальной толщины дорожки данного класса, вычислив значение минимальной толщины по заданной инженером формуле </w:t>
      </w:r>
      <w:r>
        <w:rPr>
          <w:lang w:val="en-US"/>
        </w:rPr>
        <w:t>IPC</w:t>
      </w:r>
      <w:r>
        <w:rPr>
          <w:lang w:val="ru-RU"/>
        </w:rPr>
        <w:t>, использовав, в конечном счёте, число из файла расчётов. При изменении этого числа автоматически меняется и надпись на принципиальной схеме, и правило топологии платы.</w:t>
      </w:r>
    </w:p>
    <w:p w14:paraId="25A5873B" w14:textId="0697DF39" w:rsidR="000B0935" w:rsidRPr="005E70DA" w:rsidRDefault="000B0935" w:rsidP="009F5C58">
      <w:pPr>
        <w:rPr>
          <w:lang w:val="ru-RU"/>
        </w:rPr>
      </w:pPr>
      <w:r>
        <w:rPr>
          <w:lang w:val="ru-RU"/>
        </w:rPr>
        <w:t>В итоге должна быть возможность автоматически распространить любые данные из любого места в проекте в любом направлении, хоть к предкам по иерархии, хоть к потомкам, хоть по одному уровню. При этом система должна поддерживать консистентность таких данных во всех местах проекта, где на них ссылаются.</w:t>
      </w:r>
      <w:r w:rsidR="005E70DA">
        <w:rPr>
          <w:lang w:val="ru-RU"/>
        </w:rPr>
        <w:t xml:space="preserve"> В </w:t>
      </w:r>
      <w:r w:rsidR="005E70DA">
        <w:rPr>
          <w:lang w:val="en-US"/>
        </w:rPr>
        <w:t>Confluence</w:t>
      </w:r>
      <w:r w:rsidR="005E70DA" w:rsidRPr="005E70DA">
        <w:rPr>
          <w:lang w:val="ru-RU"/>
        </w:rPr>
        <w:t xml:space="preserve"> </w:t>
      </w:r>
      <w:r w:rsidR="005E70DA">
        <w:rPr>
          <w:lang w:val="ru-RU"/>
        </w:rPr>
        <w:t xml:space="preserve">к инструментам, частично реализующим подобное свойство, являются якоря, отрывки и требования </w:t>
      </w:r>
      <w:r w:rsidR="005E70DA">
        <w:rPr>
          <w:lang w:val="en-US"/>
        </w:rPr>
        <w:t>Yogi</w:t>
      </w:r>
      <w:r w:rsidR="005E70DA" w:rsidRPr="005E70DA">
        <w:rPr>
          <w:lang w:val="ru-RU"/>
        </w:rPr>
        <w:t xml:space="preserve">. </w:t>
      </w:r>
    </w:p>
    <w:p w14:paraId="75B356BA" w14:textId="761E7389" w:rsidR="004265FC" w:rsidRDefault="004265FC" w:rsidP="009F5C58">
      <w:pPr>
        <w:pStyle w:val="Heading2"/>
      </w:pPr>
      <w:bookmarkStart w:id="9" w:name="_Toc114190585"/>
      <w:r w:rsidRPr="009F5C58">
        <w:t>Интерактивность</w:t>
      </w:r>
      <w:bookmarkEnd w:id="9"/>
    </w:p>
    <w:p w14:paraId="09433833" w14:textId="4AE95ADE" w:rsidR="000C7B2B" w:rsidRDefault="00EB1614" w:rsidP="009F5C58">
      <w:pPr>
        <w:rPr>
          <w:lang w:val="ru-RU"/>
        </w:rPr>
      </w:pPr>
      <w:r>
        <w:rPr>
          <w:lang w:val="ru-RU"/>
        </w:rPr>
        <w:t xml:space="preserve">На этапе системной разработки инженеры часто сравнивают несколько доступных решений или компонентов по ряду параметров. В зависимости от того, какое из сравнивавшихся решений будет принято к реализации, путь дальнейшего проектирования может меняться – могут быть разные схемы, разные подписи и компоненты на плате. Если добавить в </w:t>
      </w:r>
      <w:r>
        <w:rPr>
          <w:lang w:val="en-US"/>
        </w:rPr>
        <w:t>CifCAD</w:t>
      </w:r>
      <w:r w:rsidRPr="00EB1614">
        <w:rPr>
          <w:lang w:val="ru-RU"/>
        </w:rPr>
        <w:t xml:space="preserve"> </w:t>
      </w:r>
      <w:r>
        <w:rPr>
          <w:lang w:val="ru-RU"/>
        </w:rPr>
        <w:t>нативные интерактивные опции для простых примитивов (тех же таблиц сравнения), можно будет, например, переключая радиокнопку в этой таблице сравнения в режиме реального времени смотреть за тем, как меняется функциональная схема в зависимости от принятого решения.</w:t>
      </w:r>
    </w:p>
    <w:p w14:paraId="754FCC83" w14:textId="7BEABADB" w:rsidR="00EB1614" w:rsidRDefault="00EB1614" w:rsidP="009F5C58">
      <w:pPr>
        <w:rPr>
          <w:lang w:val="ru-RU"/>
        </w:rPr>
      </w:pPr>
      <w:r>
        <w:rPr>
          <w:lang w:val="ru-RU"/>
        </w:rPr>
        <w:t xml:space="preserve">Также в </w:t>
      </w:r>
      <w:r>
        <w:rPr>
          <w:lang w:val="en-US"/>
        </w:rPr>
        <w:t>CifCAD</w:t>
      </w:r>
      <w:r w:rsidRPr="00EB1614">
        <w:rPr>
          <w:lang w:val="ru-RU"/>
        </w:rPr>
        <w:t xml:space="preserve"> </w:t>
      </w:r>
      <w:r>
        <w:rPr>
          <w:lang w:val="ru-RU"/>
        </w:rPr>
        <w:t xml:space="preserve">должно быть реализовано как можно больше возможностей перенести идеи автоподстановки и </w:t>
      </w:r>
      <w:r w:rsidR="00EF04F2">
        <w:rPr>
          <w:lang w:val="ru-RU"/>
        </w:rPr>
        <w:t xml:space="preserve">автоматического создания бойлерплейт-кода из современных </w:t>
      </w:r>
      <w:r w:rsidR="00EF04F2">
        <w:rPr>
          <w:lang w:val="en-US"/>
        </w:rPr>
        <w:t>IDE</w:t>
      </w:r>
      <w:r w:rsidR="00EF04F2" w:rsidRPr="00EF04F2">
        <w:rPr>
          <w:lang w:val="ru-RU"/>
        </w:rPr>
        <w:t>.</w:t>
      </w:r>
      <w:r w:rsidR="00EF04F2">
        <w:rPr>
          <w:lang w:val="ru-RU"/>
        </w:rPr>
        <w:t xml:space="preserve"> Например, в тот момент, когда разработчик указал на схеме, что для данного узла будет применено решение в виде схемы дифференциального усилителя, наша среда должна предложить ему поставить туда имеющиеся в библиотеках операционные усилители. А поскольку выбор компонентов предполагается не на этапе выбора решений, а позже, среда должна автоматически создать страницу с описанием выбора компонентов (если таковое предусмотрено пользователем), добавить туда информацию о выбранном инженеров усилителе, и даже сразу расположить его в центре соответствующего листа на принципиальной схеме.</w:t>
      </w:r>
    </w:p>
    <w:p w14:paraId="23677958" w14:textId="1728A8B4" w:rsidR="006D029B" w:rsidRDefault="006D029B" w:rsidP="009F5C58">
      <w:pPr>
        <w:rPr>
          <w:lang w:val="ru-RU"/>
        </w:rPr>
      </w:pPr>
      <w:r>
        <w:rPr>
          <w:lang w:val="ru-RU"/>
        </w:rPr>
        <w:t>Самый же банальный пример интерактивности, которая должна быть реализована – это автоподстановка терминов (например, названий составных частей изделия) при наборе текста.</w:t>
      </w:r>
    </w:p>
    <w:p w14:paraId="0DDCC235" w14:textId="4FAF2E8B" w:rsidR="00707691" w:rsidRDefault="00707691" w:rsidP="009F5C58">
      <w:pPr>
        <w:rPr>
          <w:lang w:val="ru-RU"/>
        </w:rPr>
      </w:pPr>
      <w:r>
        <w:rPr>
          <w:lang w:val="ru-RU"/>
        </w:rPr>
        <w:t xml:space="preserve">Сверхзадача в плане соблюдения принципа интерактивности – освободить инженера от мыслей о том, что конкретно ему нужно делать, какой документ или раздел создавать, какие связи настраивать, на каждом конкретном этапе работ. Конечно, только в случае типового проекта. </w:t>
      </w:r>
      <w:r>
        <w:rPr>
          <w:lang w:val="en-US"/>
        </w:rPr>
        <w:t>CifCAD</w:t>
      </w:r>
      <w:r>
        <w:rPr>
          <w:lang w:val="ru-RU"/>
        </w:rPr>
        <w:t xml:space="preserve"> должен предоставлять возможность настроить себя так, чтобы он создавал по максимуму документов и генерировал данных автоматически (минимизировать отношение количества кликов к количеству </w:t>
      </w:r>
      <w:r w:rsidR="00D95CAE">
        <w:rPr>
          <w:lang w:val="ru-RU"/>
        </w:rPr>
        <w:t>действий и создаваемой информации) в соответствии с процессом, наиболее подходящим для проекта.</w:t>
      </w:r>
    </w:p>
    <w:p w14:paraId="617B6F94" w14:textId="2F8F6EDC" w:rsidR="004265FC" w:rsidRDefault="004265FC" w:rsidP="009F5C58">
      <w:pPr>
        <w:pStyle w:val="Heading2"/>
      </w:pPr>
      <w:bookmarkStart w:id="10" w:name="_Настраиваемость_и_Расширяемость"/>
      <w:bookmarkStart w:id="11" w:name="_Toc114190586"/>
      <w:bookmarkEnd w:id="10"/>
      <w:r w:rsidRPr="009F5C58">
        <w:t>Настраиваемость</w:t>
      </w:r>
      <w:r w:rsidRPr="006D029B">
        <w:t xml:space="preserve"> и </w:t>
      </w:r>
      <w:r w:rsidR="00CC6187">
        <w:t>Р</w:t>
      </w:r>
      <w:r w:rsidRPr="006D029B">
        <w:t>асширяемость</w:t>
      </w:r>
      <w:bookmarkEnd w:id="11"/>
    </w:p>
    <w:p w14:paraId="4747A942" w14:textId="505D68F8" w:rsidR="006D029B" w:rsidRDefault="006D029B" w:rsidP="009F5C58">
      <w:pPr>
        <w:rPr>
          <w:lang w:val="ru-RU"/>
        </w:rPr>
      </w:pPr>
      <w:r>
        <w:rPr>
          <w:lang w:val="ru-RU"/>
        </w:rPr>
        <w:t xml:space="preserve">В первом принципе говорилось, что от системы узкоспециализированных редакторов, как это сделано в нынешних </w:t>
      </w:r>
      <w:r>
        <w:rPr>
          <w:lang w:val="en-US"/>
        </w:rPr>
        <w:t>ECAD</w:t>
      </w:r>
      <w:r>
        <w:rPr>
          <w:lang w:val="ru-RU"/>
        </w:rPr>
        <w:t xml:space="preserve">, мы отказывается, создавая универсально решение. Однако в таком виде имеющаяся среда получится намного более хилой и неудобной, чем </w:t>
      </w:r>
      <w:r>
        <w:rPr>
          <w:lang w:val="en-US"/>
        </w:rPr>
        <w:t>Altium</w:t>
      </w:r>
      <w:r w:rsidRPr="006D029B">
        <w:rPr>
          <w:lang w:val="ru-RU"/>
        </w:rPr>
        <w:t xml:space="preserve">, </w:t>
      </w:r>
      <w:r>
        <w:rPr>
          <w:lang w:val="en-US"/>
        </w:rPr>
        <w:t>Mentor</w:t>
      </w:r>
      <w:r w:rsidRPr="006D029B">
        <w:rPr>
          <w:lang w:val="ru-RU"/>
        </w:rPr>
        <w:t xml:space="preserve"> </w:t>
      </w:r>
      <w:r>
        <w:rPr>
          <w:lang w:val="ru-RU"/>
        </w:rPr>
        <w:t xml:space="preserve">или </w:t>
      </w:r>
      <w:r>
        <w:rPr>
          <w:lang w:val="en-US"/>
        </w:rPr>
        <w:t>Allegro</w:t>
      </w:r>
      <w:r w:rsidRPr="006D029B">
        <w:rPr>
          <w:lang w:val="ru-RU"/>
        </w:rPr>
        <w:t xml:space="preserve">. </w:t>
      </w:r>
      <w:r w:rsidR="00C26FA0">
        <w:rPr>
          <w:lang w:val="ru-RU"/>
        </w:rPr>
        <w:t>Есть дихотомия «Универсальность – Эффективность»</w:t>
      </w:r>
      <w:r w:rsidR="00845798">
        <w:rPr>
          <w:lang w:val="ru-RU"/>
        </w:rPr>
        <w:t>.</w:t>
      </w:r>
      <w:r w:rsidR="00C26FA0" w:rsidRPr="00C26FA0">
        <w:rPr>
          <w:lang w:val="ru-RU"/>
        </w:rPr>
        <w:t xml:space="preserve"> </w:t>
      </w:r>
      <w:r>
        <w:rPr>
          <w:lang w:val="ru-RU"/>
        </w:rPr>
        <w:t xml:space="preserve">Для решения этой проблемы необходимо реализовать удобную систему трансляции набора слабых инструментов широкого профиля в набор сильных узкоспециализированных инструментов. </w:t>
      </w:r>
      <w:r w:rsidR="007B2061">
        <w:rPr>
          <w:lang w:val="ru-RU"/>
        </w:rPr>
        <w:t xml:space="preserve">Что-то идеологически похожее на микропрограммирование – создание </w:t>
      </w:r>
      <w:r w:rsidR="007B2061">
        <w:rPr>
          <w:lang w:val="en-US"/>
        </w:rPr>
        <w:t>CISC</w:t>
      </w:r>
      <w:r w:rsidR="007B2061" w:rsidRPr="007B2061">
        <w:rPr>
          <w:lang w:val="ru-RU"/>
        </w:rPr>
        <w:t xml:space="preserve"> </w:t>
      </w:r>
      <w:r w:rsidR="007B2061">
        <w:rPr>
          <w:lang w:val="ru-RU"/>
        </w:rPr>
        <w:t xml:space="preserve">команд из набора </w:t>
      </w:r>
      <w:r w:rsidR="007B2061">
        <w:rPr>
          <w:lang w:val="en-US"/>
        </w:rPr>
        <w:t>RISC</w:t>
      </w:r>
      <w:r w:rsidR="007B2061" w:rsidRPr="007B2061">
        <w:rPr>
          <w:lang w:val="ru-RU"/>
        </w:rPr>
        <w:t xml:space="preserve"> </w:t>
      </w:r>
      <w:r w:rsidR="007B2061">
        <w:rPr>
          <w:lang w:val="ru-RU"/>
        </w:rPr>
        <w:t>инструкций. Достигаться это будет двумя путями:</w:t>
      </w:r>
    </w:p>
    <w:p w14:paraId="3E1CEE59" w14:textId="47C0CBB6" w:rsidR="007B2061" w:rsidRPr="009F5C58" w:rsidRDefault="007B2061" w:rsidP="009F5C58">
      <w:pPr>
        <w:pStyle w:val="ListParagraph"/>
        <w:numPr>
          <w:ilvl w:val="0"/>
          <w:numId w:val="22"/>
        </w:numPr>
        <w:rPr>
          <w:lang w:val="ru-RU"/>
        </w:rPr>
      </w:pPr>
      <w:r w:rsidRPr="009F5C58">
        <w:rPr>
          <w:lang w:val="ru-RU"/>
        </w:rPr>
        <w:t xml:space="preserve">Простая кастомизация интерфейса. Ряд самых необходимы для узкого применения инструментов будет вынут из выпадающих списков и панелей в контекстное меню, </w:t>
      </w:r>
      <w:r w:rsidRPr="009F5C58">
        <w:rPr>
          <w:lang w:val="en-US"/>
        </w:rPr>
        <w:t>Active</w:t>
      </w:r>
      <w:r w:rsidRPr="009F5C58">
        <w:rPr>
          <w:lang w:val="ru-RU"/>
        </w:rPr>
        <w:t xml:space="preserve"> </w:t>
      </w:r>
      <w:r w:rsidRPr="009F5C58">
        <w:rPr>
          <w:lang w:val="en-US"/>
        </w:rPr>
        <w:t>Bar</w:t>
      </w:r>
      <w:r w:rsidRPr="009F5C58">
        <w:rPr>
          <w:lang w:val="ru-RU"/>
        </w:rPr>
        <w:t xml:space="preserve"> и горячие клавиши. В общем, из труднодоступных мест будет выноситься на поверхность набор самых нужных для данного случая инструментов. Нужно активно использовать горячие клавиши. Заметим, что, здесь, в отличие от большинства случаев, </w:t>
      </w:r>
      <w:r w:rsidR="008F4A55" w:rsidRPr="009F5C58">
        <w:rPr>
          <w:lang w:val="ru-RU"/>
        </w:rPr>
        <w:t>горячие клавиши могут быть настроены даже ВНУТРИ одного редактора, а не только различаться между редакторами схемы и платы, как в Альтиуме.</w:t>
      </w:r>
    </w:p>
    <w:p w14:paraId="6809418A" w14:textId="77777777" w:rsidR="00C26FA0" w:rsidRDefault="008F4A55" w:rsidP="00C26FA0">
      <w:pPr>
        <w:pStyle w:val="ListParagraph"/>
        <w:numPr>
          <w:ilvl w:val="0"/>
          <w:numId w:val="22"/>
        </w:numPr>
        <w:rPr>
          <w:lang w:val="ru-RU"/>
        </w:rPr>
      </w:pPr>
      <w:r>
        <w:rPr>
          <w:lang w:val="ru-RU"/>
        </w:rPr>
        <w:t xml:space="preserve">Создание собственных инструментов. Это задел на расширяемость. </w:t>
      </w:r>
      <w:r w:rsidR="00B36344">
        <w:rPr>
          <w:lang w:val="ru-RU"/>
        </w:rPr>
        <w:t>Какими</w:t>
      </w:r>
      <w:r>
        <w:rPr>
          <w:lang w:val="ru-RU"/>
        </w:rPr>
        <w:t xml:space="preserve">-либо встроенными или внешними программными средствами создаётся новый инструмент. После </w:t>
      </w:r>
      <w:r w:rsidR="00B36344">
        <w:rPr>
          <w:lang w:val="ru-RU"/>
        </w:rPr>
        <w:t>этого он становится доступным в базовом наборе инструментов редактора, и может быть «вынесен» на поверхность также, как и в предыдущем случае.</w:t>
      </w:r>
    </w:p>
    <w:p w14:paraId="6F323E82" w14:textId="5ACC3B3C" w:rsidR="00B36344" w:rsidRPr="00C26FA0" w:rsidRDefault="00B36344" w:rsidP="009F5C58">
      <w:pPr>
        <w:rPr>
          <w:lang w:val="ru-RU"/>
        </w:rPr>
      </w:pPr>
      <w:r w:rsidRPr="00C26FA0">
        <w:rPr>
          <w:lang w:val="ru-RU"/>
        </w:rPr>
        <w:lastRenderedPageBreak/>
        <w:t xml:space="preserve">Пользователю должна быть предоставлена возможность к неограниченному расширению </w:t>
      </w:r>
      <w:r w:rsidRPr="00C26FA0">
        <w:rPr>
          <w:lang w:val="en-US"/>
        </w:rPr>
        <w:t>CifCAD</w:t>
      </w:r>
      <w:r w:rsidRPr="00C26FA0">
        <w:rPr>
          <w:lang w:val="ru-RU"/>
        </w:rPr>
        <w:t xml:space="preserve"> </w:t>
      </w:r>
      <w:r w:rsidR="003F6C96" w:rsidRPr="00C26FA0">
        <w:rPr>
          <w:lang w:val="ru-RU"/>
        </w:rPr>
        <w:t xml:space="preserve">с помощью удобных инструментов. Одним из аспектов такого удобства должны быть штатные возможности для интеграции </w:t>
      </w:r>
      <w:r w:rsidR="003F6C96" w:rsidRPr="00C26FA0">
        <w:rPr>
          <w:lang w:val="en-US"/>
        </w:rPr>
        <w:t>CifCAD</w:t>
      </w:r>
      <w:r w:rsidR="003F6C96" w:rsidRPr="00C26FA0">
        <w:rPr>
          <w:lang w:val="ru-RU"/>
        </w:rPr>
        <w:t xml:space="preserve"> со следующими типами продуктов:</w:t>
      </w:r>
    </w:p>
    <w:p w14:paraId="5FD4DB76" w14:textId="77777777" w:rsidR="00C4114A" w:rsidRPr="00C4114A" w:rsidRDefault="00C4114A" w:rsidP="003F6C96">
      <w:pPr>
        <w:pStyle w:val="ListParagraph"/>
        <w:numPr>
          <w:ilvl w:val="0"/>
          <w:numId w:val="23"/>
        </w:numPr>
        <w:rPr>
          <w:bCs/>
          <w:lang w:val="ru-RU"/>
        </w:rPr>
      </w:pPr>
      <w:r>
        <w:rPr>
          <w:bCs/>
          <w:lang w:val="ru-RU"/>
        </w:rPr>
        <w:t xml:space="preserve">Системы компьютерной алгебры (например </w:t>
      </w:r>
      <w:r>
        <w:rPr>
          <w:bCs/>
          <w:lang w:val="en-US"/>
        </w:rPr>
        <w:t>Matlab</w:t>
      </w:r>
      <w:r w:rsidRPr="00C4114A">
        <w:rPr>
          <w:bCs/>
          <w:lang w:val="ru-RU"/>
        </w:rPr>
        <w:t>)</w:t>
      </w:r>
    </w:p>
    <w:p w14:paraId="77853DA5" w14:textId="024E0DAE" w:rsidR="003F6C96" w:rsidRDefault="003F6C96" w:rsidP="003F6C96">
      <w:pPr>
        <w:pStyle w:val="ListParagraph"/>
        <w:numPr>
          <w:ilvl w:val="0"/>
          <w:numId w:val="23"/>
        </w:numPr>
        <w:rPr>
          <w:bCs/>
          <w:lang w:val="ru-RU"/>
        </w:rPr>
      </w:pPr>
      <w:r>
        <w:rPr>
          <w:bCs/>
          <w:lang w:val="en-US"/>
        </w:rPr>
        <w:t>CAE</w:t>
      </w:r>
      <w:r>
        <w:rPr>
          <w:bCs/>
          <w:lang w:val="ru-RU"/>
        </w:rPr>
        <w:t xml:space="preserve"> для моделирования электрических схем</w:t>
      </w:r>
      <w:r w:rsidR="00C4114A" w:rsidRPr="00C4114A">
        <w:rPr>
          <w:bCs/>
          <w:lang w:val="ru-RU"/>
        </w:rPr>
        <w:t xml:space="preserve"> (</w:t>
      </w:r>
      <w:r w:rsidR="00C4114A">
        <w:rPr>
          <w:bCs/>
          <w:lang w:val="ru-RU"/>
        </w:rPr>
        <w:t xml:space="preserve">например </w:t>
      </w:r>
      <w:r w:rsidR="00C4114A">
        <w:rPr>
          <w:bCs/>
          <w:lang w:val="en-US"/>
        </w:rPr>
        <w:t>Multisim</w:t>
      </w:r>
      <w:r w:rsidR="00C4114A" w:rsidRPr="00C4114A">
        <w:rPr>
          <w:bCs/>
          <w:lang w:val="ru-RU"/>
        </w:rPr>
        <w:t>)</w:t>
      </w:r>
    </w:p>
    <w:p w14:paraId="7C8A259B" w14:textId="66EE4EF4" w:rsidR="003F6C96" w:rsidRDefault="003F6C96" w:rsidP="003F6C96">
      <w:pPr>
        <w:pStyle w:val="ListParagraph"/>
        <w:numPr>
          <w:ilvl w:val="0"/>
          <w:numId w:val="23"/>
        </w:numPr>
        <w:rPr>
          <w:bCs/>
          <w:lang w:val="ru-RU"/>
        </w:rPr>
      </w:pPr>
      <w:r>
        <w:rPr>
          <w:bCs/>
          <w:lang w:val="en-US"/>
        </w:rPr>
        <w:t>CAE</w:t>
      </w:r>
      <w:r w:rsidR="00C4114A" w:rsidRPr="00C4114A">
        <w:rPr>
          <w:bCs/>
          <w:lang w:val="ru-RU"/>
        </w:rPr>
        <w:t xml:space="preserve"> </w:t>
      </w:r>
      <w:r w:rsidR="00C4114A">
        <w:rPr>
          <w:bCs/>
          <w:lang w:val="ru-RU"/>
        </w:rPr>
        <w:t xml:space="preserve">для моделирования физический полей (например </w:t>
      </w:r>
      <w:r w:rsidR="00C4114A">
        <w:rPr>
          <w:bCs/>
          <w:lang w:val="en-US"/>
        </w:rPr>
        <w:t>ANSYS</w:t>
      </w:r>
      <w:r w:rsidR="008D12CC" w:rsidRPr="008D12CC">
        <w:rPr>
          <w:bCs/>
          <w:lang w:val="ru-RU"/>
        </w:rPr>
        <w:t xml:space="preserve"> </w:t>
      </w:r>
      <w:r w:rsidR="008D12CC">
        <w:rPr>
          <w:bCs/>
          <w:lang w:val="ru-RU"/>
        </w:rPr>
        <w:t xml:space="preserve">или </w:t>
      </w:r>
      <w:r w:rsidR="008D12CC">
        <w:rPr>
          <w:bCs/>
          <w:lang w:val="en-US"/>
        </w:rPr>
        <w:t>Sigrety</w:t>
      </w:r>
      <w:r w:rsidR="00C4114A" w:rsidRPr="00C4114A">
        <w:rPr>
          <w:bCs/>
          <w:lang w:val="ru-RU"/>
        </w:rPr>
        <w:t>)</w:t>
      </w:r>
    </w:p>
    <w:p w14:paraId="25BD31FD" w14:textId="787443BC" w:rsidR="00C4114A" w:rsidRPr="00C4114A" w:rsidRDefault="00C4114A" w:rsidP="003F6C96">
      <w:pPr>
        <w:pStyle w:val="ListParagraph"/>
        <w:numPr>
          <w:ilvl w:val="0"/>
          <w:numId w:val="23"/>
        </w:numPr>
        <w:rPr>
          <w:bCs/>
          <w:lang w:val="ru-RU"/>
        </w:rPr>
      </w:pPr>
      <w:r>
        <w:rPr>
          <w:bCs/>
          <w:lang w:val="en-US"/>
        </w:rPr>
        <w:t>MCAD</w:t>
      </w:r>
      <w:r>
        <w:rPr>
          <w:bCs/>
          <w:lang w:val="ru-RU"/>
        </w:rPr>
        <w:t xml:space="preserve"> (например </w:t>
      </w:r>
      <w:r>
        <w:rPr>
          <w:bCs/>
          <w:lang w:val="en-US"/>
        </w:rPr>
        <w:t>Solid Works)</w:t>
      </w:r>
    </w:p>
    <w:p w14:paraId="1F577BDC" w14:textId="736F602F" w:rsidR="00C4114A" w:rsidRPr="00C4114A" w:rsidRDefault="00C4114A" w:rsidP="003F6C96">
      <w:pPr>
        <w:pStyle w:val="ListParagraph"/>
        <w:numPr>
          <w:ilvl w:val="0"/>
          <w:numId w:val="23"/>
        </w:numPr>
        <w:rPr>
          <w:bCs/>
          <w:lang w:val="ru-RU"/>
        </w:rPr>
      </w:pPr>
      <w:r>
        <w:rPr>
          <w:bCs/>
          <w:lang w:val="en-US"/>
        </w:rPr>
        <w:t>PLM (</w:t>
      </w:r>
      <w:r>
        <w:rPr>
          <w:bCs/>
          <w:lang w:val="ru-RU"/>
        </w:rPr>
        <w:t xml:space="preserve">например </w:t>
      </w:r>
      <w:r>
        <w:rPr>
          <w:bCs/>
          <w:lang w:val="en-US"/>
        </w:rPr>
        <w:t>Team Center)</w:t>
      </w:r>
    </w:p>
    <w:p w14:paraId="13AD1E48" w14:textId="0BF5388A" w:rsidR="00C4114A" w:rsidRDefault="008D12CC" w:rsidP="003F6C96">
      <w:pPr>
        <w:pStyle w:val="ListParagraph"/>
        <w:numPr>
          <w:ilvl w:val="0"/>
          <w:numId w:val="23"/>
        </w:numPr>
        <w:rPr>
          <w:bCs/>
          <w:lang w:val="ru-RU"/>
        </w:rPr>
      </w:pPr>
      <w:r>
        <w:rPr>
          <w:bCs/>
          <w:lang w:val="ru-RU"/>
        </w:rPr>
        <w:t xml:space="preserve">Системы управления проектами (например </w:t>
      </w:r>
      <w:r>
        <w:rPr>
          <w:bCs/>
          <w:lang w:val="en-US"/>
        </w:rPr>
        <w:t>Jira</w:t>
      </w:r>
      <w:r w:rsidRPr="008D12CC">
        <w:rPr>
          <w:bCs/>
          <w:lang w:val="ru-RU"/>
        </w:rPr>
        <w:t>)</w:t>
      </w:r>
    </w:p>
    <w:p w14:paraId="5986BA82" w14:textId="5F57E2A5" w:rsidR="008D12CC" w:rsidRPr="008D12CC" w:rsidRDefault="008D12CC" w:rsidP="003F6C96">
      <w:pPr>
        <w:pStyle w:val="ListParagraph"/>
        <w:numPr>
          <w:ilvl w:val="0"/>
          <w:numId w:val="23"/>
        </w:numPr>
        <w:rPr>
          <w:bCs/>
          <w:lang w:val="ru-RU"/>
        </w:rPr>
      </w:pPr>
      <w:r>
        <w:rPr>
          <w:bCs/>
          <w:lang w:val="ru-RU"/>
        </w:rPr>
        <w:t xml:space="preserve">Вики-системы (например </w:t>
      </w:r>
      <w:r>
        <w:rPr>
          <w:bCs/>
          <w:lang w:val="en-US"/>
        </w:rPr>
        <w:t>Confluence)</w:t>
      </w:r>
    </w:p>
    <w:p w14:paraId="499EC562" w14:textId="24070B58" w:rsidR="008D12CC" w:rsidRDefault="008D12CC" w:rsidP="003F6C96">
      <w:pPr>
        <w:pStyle w:val="ListParagraph"/>
        <w:numPr>
          <w:ilvl w:val="0"/>
          <w:numId w:val="23"/>
        </w:numPr>
        <w:rPr>
          <w:bCs/>
          <w:lang w:val="ru-RU"/>
        </w:rPr>
      </w:pPr>
      <w:r>
        <w:rPr>
          <w:bCs/>
          <w:lang w:val="ru-RU"/>
        </w:rPr>
        <w:t>Системы управления цепочками поставок</w:t>
      </w:r>
    </w:p>
    <w:p w14:paraId="3D4AE78A" w14:textId="24BD05B1" w:rsidR="008D12CC" w:rsidRDefault="008D12CC" w:rsidP="003F6C96">
      <w:pPr>
        <w:pStyle w:val="ListParagraph"/>
        <w:numPr>
          <w:ilvl w:val="0"/>
          <w:numId w:val="23"/>
        </w:numPr>
        <w:rPr>
          <w:bCs/>
          <w:lang w:val="ru-RU"/>
        </w:rPr>
      </w:pPr>
      <w:r>
        <w:rPr>
          <w:bCs/>
          <w:lang w:val="ru-RU"/>
        </w:rPr>
        <w:t xml:space="preserve">Системы контроля версий (например </w:t>
      </w:r>
      <w:r>
        <w:rPr>
          <w:bCs/>
          <w:lang w:val="en-US"/>
        </w:rPr>
        <w:t>GitLab</w:t>
      </w:r>
      <w:r w:rsidRPr="008D12CC">
        <w:rPr>
          <w:bCs/>
          <w:lang w:val="ru-RU"/>
        </w:rPr>
        <w:t>)</w:t>
      </w:r>
    </w:p>
    <w:p w14:paraId="02901E43" w14:textId="2DAB08EA" w:rsidR="00C26FA0" w:rsidRDefault="00C26FA0" w:rsidP="003F6C96">
      <w:pPr>
        <w:pStyle w:val="ListParagraph"/>
        <w:numPr>
          <w:ilvl w:val="0"/>
          <w:numId w:val="23"/>
        </w:numPr>
        <w:rPr>
          <w:bCs/>
          <w:lang w:val="ru-RU"/>
        </w:rPr>
      </w:pPr>
      <w:r>
        <w:rPr>
          <w:bCs/>
          <w:lang w:val="ru-RU"/>
        </w:rPr>
        <w:t xml:space="preserve">Сервера управляемых данных (например </w:t>
      </w:r>
      <w:r>
        <w:rPr>
          <w:bCs/>
          <w:lang w:val="en-US"/>
        </w:rPr>
        <w:t>Altium</w:t>
      </w:r>
      <w:r w:rsidRPr="00C26FA0">
        <w:rPr>
          <w:bCs/>
          <w:lang w:val="ru-RU"/>
        </w:rPr>
        <w:t xml:space="preserve"> 365)</w:t>
      </w:r>
    </w:p>
    <w:p w14:paraId="1581D266" w14:textId="50C165BC" w:rsidR="00D95CAE" w:rsidRPr="00D95CAE" w:rsidRDefault="00D95CAE" w:rsidP="009F5C58">
      <w:pPr>
        <w:rPr>
          <w:lang w:val="ru-RU"/>
        </w:rPr>
      </w:pPr>
      <w:r>
        <w:rPr>
          <w:lang w:val="ru-RU"/>
        </w:rPr>
        <w:t xml:space="preserve">Тщательное соблюдение этого принципа позволит использовать </w:t>
      </w:r>
      <w:r>
        <w:rPr>
          <w:lang w:val="en-US"/>
        </w:rPr>
        <w:t>CifCAD</w:t>
      </w:r>
      <w:r w:rsidRPr="00D95CAE">
        <w:rPr>
          <w:lang w:val="ru-RU"/>
        </w:rPr>
        <w:t xml:space="preserve"> </w:t>
      </w:r>
      <w:r>
        <w:rPr>
          <w:lang w:val="ru-RU"/>
        </w:rPr>
        <w:t>в ряде сторонних индустрий - проектирования гидравлики, пневматики, теплораспределения, слаботочки, электрораспределительных устройств («шкафнины»).</w:t>
      </w:r>
    </w:p>
    <w:p w14:paraId="76606EB2" w14:textId="0D2A834F" w:rsidR="001E423E" w:rsidRDefault="001E423E" w:rsidP="001E423E">
      <w:pPr>
        <w:pStyle w:val="Heading2"/>
      </w:pPr>
      <w:bookmarkStart w:id="12" w:name="_Встроенная_Кастомизация"/>
      <w:bookmarkStart w:id="13" w:name="_Toc114190587"/>
      <w:bookmarkEnd w:id="12"/>
      <w:r>
        <w:t>Непрерывная Валидация</w:t>
      </w:r>
    </w:p>
    <w:p w14:paraId="32FC1F14" w14:textId="261F1EBA" w:rsidR="001E423E" w:rsidRDefault="001E423E" w:rsidP="001E423E">
      <w:pPr>
        <w:rPr>
          <w:lang w:val="ru-RU"/>
        </w:rPr>
      </w:pPr>
      <w:r>
        <w:rPr>
          <w:lang w:val="ru-RU"/>
        </w:rPr>
        <w:t xml:space="preserve">Есть несколько разных способов ответить на вопрос о том, валиден ли разработанный проект - жизнеспособен ли он и выполняет ли поставленную перед ним задачу. К таким способам, распространённым в практике разработки электрических изделий, в том числе, с помощью </w:t>
      </w:r>
      <w:r>
        <w:rPr>
          <w:lang w:val="en-US"/>
        </w:rPr>
        <w:t>ECAD</w:t>
      </w:r>
      <w:r>
        <w:rPr>
          <w:lang w:val="ru-RU"/>
        </w:rPr>
        <w:t>, относятся:</w:t>
      </w:r>
    </w:p>
    <w:p w14:paraId="12EA8B55" w14:textId="4808431E" w:rsidR="001E423E" w:rsidRDefault="001E423E" w:rsidP="001E423E">
      <w:pPr>
        <w:pStyle w:val="ListParagraph"/>
        <w:numPr>
          <w:ilvl w:val="0"/>
          <w:numId w:val="38"/>
        </w:numPr>
        <w:rPr>
          <w:lang w:val="ru-RU"/>
        </w:rPr>
      </w:pPr>
      <w:r>
        <w:rPr>
          <w:lang w:val="ru-RU"/>
        </w:rPr>
        <w:t>Просмотр входных требований и ручная проверка их выполнения</w:t>
      </w:r>
    </w:p>
    <w:p w14:paraId="0003B0B7" w14:textId="0A03043D" w:rsidR="001E423E" w:rsidRDefault="001E423E" w:rsidP="001E423E">
      <w:pPr>
        <w:pStyle w:val="ListParagraph"/>
        <w:numPr>
          <w:ilvl w:val="0"/>
          <w:numId w:val="38"/>
        </w:numPr>
        <w:rPr>
          <w:lang w:val="ru-RU"/>
        </w:rPr>
      </w:pPr>
      <w:r>
        <w:rPr>
          <w:lang w:val="ru-RU"/>
        </w:rPr>
        <w:t>Компиляция схемы</w:t>
      </w:r>
    </w:p>
    <w:p w14:paraId="30C65A19" w14:textId="5523483A" w:rsidR="001E423E" w:rsidRDefault="001E423E" w:rsidP="001E423E">
      <w:pPr>
        <w:pStyle w:val="ListParagraph"/>
        <w:numPr>
          <w:ilvl w:val="0"/>
          <w:numId w:val="38"/>
        </w:numPr>
        <w:rPr>
          <w:lang w:val="ru-RU"/>
        </w:rPr>
      </w:pPr>
      <w:r>
        <w:rPr>
          <w:lang w:val="ru-RU"/>
        </w:rPr>
        <w:t>Проверка правил топологии платы</w:t>
      </w:r>
    </w:p>
    <w:p w14:paraId="4596C1E5" w14:textId="43F0A315" w:rsidR="001E423E" w:rsidRDefault="001E423E" w:rsidP="001E423E">
      <w:pPr>
        <w:pStyle w:val="ListParagraph"/>
        <w:numPr>
          <w:ilvl w:val="0"/>
          <w:numId w:val="38"/>
        </w:numPr>
        <w:rPr>
          <w:lang w:val="ru-RU"/>
        </w:rPr>
      </w:pPr>
      <w:r>
        <w:rPr>
          <w:lang w:val="ru-RU"/>
        </w:rPr>
        <w:t>Моделирование схемы</w:t>
      </w:r>
    </w:p>
    <w:p w14:paraId="01AD3E44" w14:textId="082B125A" w:rsidR="001E423E" w:rsidRDefault="001E423E" w:rsidP="001E423E">
      <w:pPr>
        <w:pStyle w:val="ListParagraph"/>
        <w:numPr>
          <w:ilvl w:val="0"/>
          <w:numId w:val="38"/>
        </w:numPr>
        <w:rPr>
          <w:lang w:val="ru-RU"/>
        </w:rPr>
      </w:pPr>
      <w:r>
        <w:rPr>
          <w:lang w:val="ru-RU"/>
        </w:rPr>
        <w:t>Анализ целостности сигналов</w:t>
      </w:r>
    </w:p>
    <w:p w14:paraId="776BA9FC" w14:textId="7FF38C7E" w:rsidR="001E423E" w:rsidRDefault="001E423E" w:rsidP="001E423E">
      <w:pPr>
        <w:pStyle w:val="ListParagraph"/>
        <w:numPr>
          <w:ilvl w:val="0"/>
          <w:numId w:val="38"/>
        </w:numPr>
        <w:rPr>
          <w:lang w:val="ru-RU"/>
        </w:rPr>
      </w:pPr>
      <w:r>
        <w:rPr>
          <w:lang w:val="ru-RU"/>
        </w:rPr>
        <w:t>Ручная или автоматизированная проверка синхронности данных между схемой и платой</w:t>
      </w:r>
    </w:p>
    <w:p w14:paraId="3D61AA45" w14:textId="4862AA9B" w:rsidR="001E423E" w:rsidRDefault="001E423E" w:rsidP="001E423E">
      <w:pPr>
        <w:pStyle w:val="ListParagraph"/>
        <w:numPr>
          <w:ilvl w:val="0"/>
          <w:numId w:val="38"/>
        </w:numPr>
        <w:rPr>
          <w:lang w:val="ru-RU"/>
        </w:rPr>
      </w:pPr>
      <w:r>
        <w:rPr>
          <w:lang w:val="ru-RU"/>
        </w:rPr>
        <w:t>Проверка состояний жизненного цикла компонентов, шаблонов, переиспользуемых фрагментов схемы и платы</w:t>
      </w:r>
    </w:p>
    <w:p w14:paraId="31825911" w14:textId="52D08810" w:rsidR="001E423E" w:rsidRDefault="001E423E" w:rsidP="001E423E">
      <w:pPr>
        <w:rPr>
          <w:lang w:val="ru-RU"/>
        </w:rPr>
      </w:pPr>
      <w:r>
        <w:rPr>
          <w:lang w:val="ru-RU"/>
        </w:rPr>
        <w:t xml:space="preserve">В </w:t>
      </w:r>
      <w:r>
        <w:rPr>
          <w:lang w:val="en-US"/>
        </w:rPr>
        <w:t>CifCAD</w:t>
      </w:r>
      <w:r w:rsidRPr="001E423E">
        <w:rPr>
          <w:lang w:val="ru-RU"/>
        </w:rPr>
        <w:t xml:space="preserve"> </w:t>
      </w:r>
      <w:r>
        <w:rPr>
          <w:lang w:val="ru-RU"/>
        </w:rPr>
        <w:t>будет возможность собрать воедино все эти способы. Будет возможность самостоятельно определить, какие именно аспекты валидности должны проверяться и как именно проверяться – автоматически с некоторой периодичностью или по ручному запуску. Также должна быть возможность явно информировать пользователя о валидности проекта, например, подсвечивать красным файлы с ошибками или выдавать предупреждения при генерации выходной технологической документации.</w:t>
      </w:r>
    </w:p>
    <w:p w14:paraId="2500A4CE" w14:textId="00696965" w:rsidR="00AE6337" w:rsidRPr="001E423E" w:rsidRDefault="00AE6337" w:rsidP="001E423E">
      <w:pPr>
        <w:rPr>
          <w:lang w:val="ru-RU"/>
        </w:rPr>
      </w:pPr>
      <w:r>
        <w:rPr>
          <w:lang w:val="ru-RU"/>
        </w:rPr>
        <w:t>Должно быть два типа валидаторов. Первый – синхронизаторы – инструменты, поверяющие когерентность данных между разными частями проекта (например, все ли компоненты выгружены со схемы на плату) или между проектом и внешними зависимостями (например, актуальная ли или допустимая ли версия компонента используется в проекте). Второй – верификаторы, которые проверяют истинность утверждений, сформулированных на встроенном формальном языке</w:t>
      </w:r>
      <w:r w:rsidR="00760EE5">
        <w:rPr>
          <w:lang w:val="ru-RU"/>
        </w:rPr>
        <w:t xml:space="preserve"> из констант и проектных данных.</w:t>
      </w:r>
    </w:p>
    <w:p w14:paraId="4030738B" w14:textId="75C7359B" w:rsidR="00AE2978" w:rsidRDefault="00AE2978" w:rsidP="009F5C58">
      <w:pPr>
        <w:pStyle w:val="Heading2"/>
      </w:pPr>
      <w:r>
        <w:t>Встроенная Кастомизация</w:t>
      </w:r>
      <w:bookmarkEnd w:id="13"/>
    </w:p>
    <w:p w14:paraId="5F048277" w14:textId="42DDFA7D" w:rsidR="00C26FA0" w:rsidRDefault="00C26FA0" w:rsidP="009F5C58">
      <w:pPr>
        <w:rPr>
          <w:lang w:val="ru-RU"/>
        </w:rPr>
      </w:pPr>
      <w:r>
        <w:rPr>
          <w:lang w:val="ru-RU"/>
        </w:rPr>
        <w:t xml:space="preserve">Поскольку наш продукт позиционируется как </w:t>
      </w:r>
      <w:r>
        <w:rPr>
          <w:lang w:val="en-US"/>
        </w:rPr>
        <w:t>ECAD</w:t>
      </w:r>
      <w:r w:rsidRPr="00B36344">
        <w:rPr>
          <w:lang w:val="ru-RU"/>
        </w:rPr>
        <w:t xml:space="preserve">, </w:t>
      </w:r>
      <w:r>
        <w:rPr>
          <w:lang w:val="ru-RU"/>
        </w:rPr>
        <w:t xml:space="preserve">в нём </w:t>
      </w:r>
      <w:r w:rsidR="00804918">
        <w:rPr>
          <w:lang w:val="ru-RU"/>
        </w:rPr>
        <w:t xml:space="preserve">под каждый конкретный аспект работы по разработке электроники и электрики </w:t>
      </w:r>
      <w:r>
        <w:rPr>
          <w:lang w:val="ru-RU"/>
        </w:rPr>
        <w:t>должны быть предустановленные кастомизации с инструментами</w:t>
      </w:r>
      <w:r w:rsidR="00804918">
        <w:rPr>
          <w:lang w:val="ru-RU"/>
        </w:rPr>
        <w:t>, расширяющими базовый набор простых средств редактора</w:t>
      </w:r>
      <w:r>
        <w:rPr>
          <w:lang w:val="ru-RU"/>
        </w:rPr>
        <w:t xml:space="preserve"> в соответствии с</w:t>
      </w:r>
      <w:r w:rsidR="00804918">
        <w:rPr>
          <w:lang w:val="ru-RU"/>
        </w:rPr>
        <w:t xml:space="preserve"> принципом </w:t>
      </w:r>
      <w:hyperlink w:anchor="_Настраиваемость_и_Расширяемость" w:history="1">
        <w:r w:rsidR="00804918" w:rsidRPr="00804918">
          <w:rPr>
            <w:rStyle w:val="Hyperlink"/>
            <w:lang w:val="ru-RU"/>
          </w:rPr>
          <w:t>Настраиваемости и Расшряемости</w:t>
        </w:r>
      </w:hyperlink>
      <w:r w:rsidR="00804918">
        <w:rPr>
          <w:lang w:val="ru-RU"/>
        </w:rPr>
        <w:t>.</w:t>
      </w:r>
    </w:p>
    <w:p w14:paraId="58DF6DC4" w14:textId="37F69C07" w:rsidR="006E5955" w:rsidRPr="001E423E" w:rsidRDefault="006E5955" w:rsidP="006E5955">
      <w:pPr>
        <w:pStyle w:val="Heading2"/>
      </w:pPr>
      <w:r>
        <w:rPr>
          <w:lang w:val="en-US"/>
        </w:rPr>
        <w:t>Workflow</w:t>
      </w:r>
      <w:r w:rsidRPr="001E423E">
        <w:t>-</w:t>
      </w:r>
      <w:r w:rsidRPr="006E5955">
        <w:rPr>
          <w:lang w:val="en-GB"/>
        </w:rPr>
        <w:t>Driven</w:t>
      </w:r>
      <w:r w:rsidRPr="001E423E">
        <w:t xml:space="preserve"> </w:t>
      </w:r>
      <w:r w:rsidRPr="006E5955">
        <w:rPr>
          <w:lang w:val="en-GB"/>
        </w:rPr>
        <w:t>Development</w:t>
      </w:r>
    </w:p>
    <w:p w14:paraId="17F1BFEB" w14:textId="3DE36B0A" w:rsidR="006E5955" w:rsidRPr="006E5955" w:rsidRDefault="006E5955" w:rsidP="006E5955">
      <w:pPr>
        <w:rPr>
          <w:lang w:val="ru-RU"/>
        </w:rPr>
      </w:pPr>
      <w:r>
        <w:rPr>
          <w:lang w:val="ru-RU"/>
        </w:rPr>
        <w:t xml:space="preserve">Набор функций и элементов интерфейса, предоставляемых </w:t>
      </w:r>
      <w:r>
        <w:rPr>
          <w:lang w:val="en-US"/>
        </w:rPr>
        <w:t>CifCAD</w:t>
      </w:r>
      <w:r>
        <w:rPr>
          <w:lang w:val="ru-RU"/>
        </w:rPr>
        <w:t xml:space="preserve">, реализуется в предположении, что разработка электрического изделия следует определённому рабочему процессу (см. </w:t>
      </w:r>
      <w:hyperlink w:anchor="_Рабочий_Процесс" w:history="1">
        <w:r w:rsidRPr="006E5955">
          <w:rPr>
            <w:rStyle w:val="Hyperlink"/>
            <w:lang w:val="ru-RU"/>
          </w:rPr>
          <w:t>Рабочий Процесс</w:t>
        </w:r>
      </w:hyperlink>
      <w:r>
        <w:rPr>
          <w:lang w:val="ru-RU"/>
        </w:rPr>
        <w:t>). Кастомизация (причём, желательно, встроенная) должна помогать пользователю следовать этому процессу, по возможности подталкивать его к нужным в данный момент действиям и генерировать нужные в данный момент данные, документы и шаблоны.</w:t>
      </w:r>
    </w:p>
    <w:p w14:paraId="3BDB16BF" w14:textId="28580188" w:rsidR="00C26FA0" w:rsidRPr="006E5955" w:rsidRDefault="005E70DA" w:rsidP="009F5C58">
      <w:pPr>
        <w:pStyle w:val="Heading2"/>
      </w:pPr>
      <w:bookmarkStart w:id="14" w:name="_Toc114190588"/>
      <w:r w:rsidRPr="009F5C58">
        <w:lastRenderedPageBreak/>
        <w:t>Интуитивная</w:t>
      </w:r>
      <w:r w:rsidRPr="006E5955">
        <w:t xml:space="preserve"> </w:t>
      </w:r>
      <w:r w:rsidR="00B93BD0">
        <w:t>П</w:t>
      </w:r>
      <w:r>
        <w:t>онятность</w:t>
      </w:r>
      <w:bookmarkEnd w:id="14"/>
    </w:p>
    <w:p w14:paraId="63E12E4C" w14:textId="153CF12A" w:rsidR="00D95CAE" w:rsidRDefault="005E70DA" w:rsidP="009F5C58">
      <w:pPr>
        <w:rPr>
          <w:lang w:val="ru-RU"/>
        </w:rPr>
      </w:pPr>
      <w:r>
        <w:rPr>
          <w:lang w:val="ru-RU"/>
        </w:rPr>
        <w:t xml:space="preserve">Помимо всего прочего, данному принципу в том числе служит идея «экстракции» инструментов и конфигурирования </w:t>
      </w:r>
      <w:r w:rsidR="00707691">
        <w:rPr>
          <w:lang w:val="ru-RU"/>
        </w:rPr>
        <w:t xml:space="preserve">редакторов под конкретный частный тип задач, встречающийся при проектировании электрических изделий (см. </w:t>
      </w:r>
      <w:hyperlink w:anchor="_Настраиваемость_и_Расширяемость" w:history="1">
        <w:r w:rsidR="00707691" w:rsidRPr="00707691">
          <w:rPr>
            <w:rStyle w:val="Hyperlink"/>
            <w:lang w:val="ru-RU"/>
          </w:rPr>
          <w:t>Настраиваемость и Расширяемость</w:t>
        </w:r>
      </w:hyperlink>
      <w:r w:rsidR="00707691">
        <w:rPr>
          <w:lang w:val="ru-RU"/>
        </w:rPr>
        <w:t>).</w:t>
      </w:r>
    </w:p>
    <w:p w14:paraId="5ACD3D90" w14:textId="72F2263F" w:rsidR="00B93BD0" w:rsidRDefault="00B93BD0" w:rsidP="00B93BD0">
      <w:pPr>
        <w:pStyle w:val="Heading2"/>
      </w:pPr>
      <w:bookmarkStart w:id="15" w:name="_Toc114190589"/>
      <w:r>
        <w:t>Системные Требования</w:t>
      </w:r>
    </w:p>
    <w:p w14:paraId="4EB23832" w14:textId="0B0023E5" w:rsidR="00B93BD0" w:rsidRDefault="00B93BD0" w:rsidP="00B93BD0">
      <w:pPr>
        <w:rPr>
          <w:lang w:val="ru-RU"/>
        </w:rPr>
      </w:pPr>
      <w:r>
        <w:rPr>
          <w:lang w:val="en-US"/>
        </w:rPr>
        <w:t>CifCAD</w:t>
      </w:r>
      <w:r w:rsidRPr="00B93BD0">
        <w:rPr>
          <w:lang w:val="ru-RU"/>
        </w:rPr>
        <w:t xml:space="preserve"> </w:t>
      </w:r>
      <w:r>
        <w:rPr>
          <w:lang w:val="ru-RU"/>
        </w:rPr>
        <w:t xml:space="preserve">должен работать под </w:t>
      </w:r>
      <w:r>
        <w:rPr>
          <w:lang w:val="en-US"/>
        </w:rPr>
        <w:t>Windows</w:t>
      </w:r>
      <w:r w:rsidRPr="00B93BD0">
        <w:rPr>
          <w:lang w:val="ru-RU"/>
        </w:rPr>
        <w:t xml:space="preserve"> 10. </w:t>
      </w:r>
      <w:r>
        <w:rPr>
          <w:lang w:val="ru-RU"/>
        </w:rPr>
        <w:t xml:space="preserve">Второстепенный приоритет – порт на </w:t>
      </w:r>
      <w:r>
        <w:rPr>
          <w:lang w:val="en-US"/>
        </w:rPr>
        <w:t>Linux</w:t>
      </w:r>
      <w:r w:rsidRPr="00B93BD0">
        <w:rPr>
          <w:lang w:val="ru-RU"/>
        </w:rPr>
        <w:t>.</w:t>
      </w:r>
    </w:p>
    <w:p w14:paraId="1F6DAD95" w14:textId="72694541" w:rsidR="00B93BD0" w:rsidRPr="00B93BD0" w:rsidRDefault="00E446A1" w:rsidP="00B93BD0">
      <w:pPr>
        <w:rPr>
          <w:lang w:val="ru-RU"/>
        </w:rPr>
      </w:pPr>
      <w:r>
        <w:rPr>
          <w:lang w:val="ru-RU"/>
        </w:rPr>
        <w:t>Обобщённо говоря, программа будет требовательная к количеству оперативной памяти.</w:t>
      </w:r>
    </w:p>
    <w:p w14:paraId="5DFCA582" w14:textId="7750D46C" w:rsidR="00D95CAE" w:rsidRDefault="00D95CAE" w:rsidP="009F5C58">
      <w:pPr>
        <w:pStyle w:val="Heading2"/>
      </w:pPr>
      <w:r w:rsidRPr="009F5C58">
        <w:t>Второстепенные</w:t>
      </w:r>
      <w:r>
        <w:t xml:space="preserve"> </w:t>
      </w:r>
      <w:r w:rsidR="00B93BD0">
        <w:t>А</w:t>
      </w:r>
      <w:r>
        <w:t xml:space="preserve">спекты </w:t>
      </w:r>
      <w:r w:rsidR="00B93BD0">
        <w:t>Ф</w:t>
      </w:r>
      <w:r>
        <w:t>ункциональности</w:t>
      </w:r>
      <w:bookmarkEnd w:id="15"/>
    </w:p>
    <w:p w14:paraId="5982C167" w14:textId="252135A0" w:rsidR="00D95CAE" w:rsidRDefault="00D95CAE" w:rsidP="009F5C58">
      <w:pPr>
        <w:rPr>
          <w:lang w:val="ru-RU"/>
        </w:rPr>
      </w:pPr>
      <w:r>
        <w:rPr>
          <w:lang w:val="ru-RU"/>
        </w:rPr>
        <w:t xml:space="preserve">Невозможно поставить всё во главу угла. Следующие элементы инструментария </w:t>
      </w:r>
      <w:r>
        <w:rPr>
          <w:lang w:val="en-US"/>
        </w:rPr>
        <w:t>ECAD</w:t>
      </w:r>
      <w:r w:rsidRPr="00D95CAE">
        <w:rPr>
          <w:lang w:val="ru-RU"/>
        </w:rPr>
        <w:t xml:space="preserve"> </w:t>
      </w:r>
      <w:r>
        <w:rPr>
          <w:lang w:val="ru-RU"/>
        </w:rPr>
        <w:t>считаются в настоящем проекте второстепенными. По возможности их необходимо реализовывать в полноценном и удобном виде, однако в рамках программы минимум они считаются принесёнными в жертву:</w:t>
      </w:r>
    </w:p>
    <w:p w14:paraId="06130FDF" w14:textId="08162FF9" w:rsidR="00D95CAE" w:rsidRDefault="00D95CAE" w:rsidP="00D95CAE">
      <w:pPr>
        <w:pStyle w:val="ListParagraph"/>
        <w:numPr>
          <w:ilvl w:val="0"/>
          <w:numId w:val="24"/>
        </w:numPr>
        <w:rPr>
          <w:lang w:val="ru-RU"/>
        </w:rPr>
      </w:pPr>
      <w:r>
        <w:rPr>
          <w:lang w:val="ru-RU"/>
        </w:rPr>
        <w:t>Отслеживание информации на рынках</w:t>
      </w:r>
    </w:p>
    <w:p w14:paraId="563B071F" w14:textId="782C9276" w:rsidR="00D95CAE" w:rsidRDefault="00D95CAE" w:rsidP="00D95CAE">
      <w:pPr>
        <w:pStyle w:val="ListParagraph"/>
        <w:numPr>
          <w:ilvl w:val="0"/>
          <w:numId w:val="24"/>
        </w:numPr>
        <w:rPr>
          <w:lang w:val="ru-RU"/>
        </w:rPr>
      </w:pPr>
      <w:r>
        <w:rPr>
          <w:lang w:val="ru-RU"/>
        </w:rPr>
        <w:t>Контроль версий</w:t>
      </w:r>
      <w:r w:rsidR="000B7A87">
        <w:rPr>
          <w:lang w:val="en-US"/>
        </w:rPr>
        <w:t xml:space="preserve"> (VCS)</w:t>
      </w:r>
    </w:p>
    <w:p w14:paraId="22A1B59C" w14:textId="0C54DAA2" w:rsidR="00D95CAE" w:rsidRDefault="00967577" w:rsidP="00D95CAE">
      <w:pPr>
        <w:pStyle w:val="ListParagraph"/>
        <w:numPr>
          <w:ilvl w:val="0"/>
          <w:numId w:val="24"/>
        </w:numPr>
        <w:rPr>
          <w:lang w:val="ru-RU"/>
        </w:rPr>
      </w:pPr>
      <w:r>
        <w:rPr>
          <w:lang w:val="ru-RU"/>
        </w:rPr>
        <w:t>Управление проектными данными</w:t>
      </w:r>
      <w:r w:rsidR="000B7A87">
        <w:rPr>
          <w:lang w:val="en-US"/>
        </w:rPr>
        <w:t xml:space="preserve"> (PDM)</w:t>
      </w:r>
    </w:p>
    <w:p w14:paraId="1298D084" w14:textId="69BBC571" w:rsidR="00D95CAE" w:rsidRDefault="00967577" w:rsidP="00D95CAE">
      <w:pPr>
        <w:pStyle w:val="ListParagraph"/>
        <w:numPr>
          <w:ilvl w:val="0"/>
          <w:numId w:val="24"/>
        </w:numPr>
        <w:rPr>
          <w:lang w:val="ru-RU"/>
        </w:rPr>
      </w:pPr>
      <w:r w:rsidRPr="00967577">
        <w:rPr>
          <w:lang w:val="ru-RU"/>
        </w:rPr>
        <w:t>Командная работа</w:t>
      </w:r>
    </w:p>
    <w:p w14:paraId="203B0679" w14:textId="77777777" w:rsidR="000B7A87" w:rsidRDefault="000B7A87" w:rsidP="000B7A87">
      <w:pPr>
        <w:rPr>
          <w:lang w:val="ru-RU"/>
        </w:rPr>
      </w:pPr>
      <w:r>
        <w:rPr>
          <w:lang w:val="ru-RU"/>
        </w:rPr>
        <w:t xml:space="preserve">Однако исходя из пожеланий к системе, а именно, её удобства для централизованной разработки больших проектов, часть функционала вышеупомянутых систем должна быть реализована в обязательном порядке и в удобном для пользователя виде. </w:t>
      </w:r>
      <w:r>
        <w:rPr>
          <w:lang w:val="en-US"/>
        </w:rPr>
        <w:t>CifCAD</w:t>
      </w:r>
      <w:r w:rsidRPr="000B7A87">
        <w:rPr>
          <w:lang w:val="ru-RU"/>
        </w:rPr>
        <w:t xml:space="preserve"> </w:t>
      </w:r>
      <w:r>
        <w:rPr>
          <w:lang w:val="ru-RU"/>
        </w:rPr>
        <w:t>должен предоставлять следующие возможности:</w:t>
      </w:r>
    </w:p>
    <w:p w14:paraId="605BCD29" w14:textId="77777777" w:rsidR="000B7A87" w:rsidRDefault="000B7A87" w:rsidP="000B7A87">
      <w:pPr>
        <w:pStyle w:val="ListParagraph"/>
        <w:numPr>
          <w:ilvl w:val="0"/>
          <w:numId w:val="37"/>
        </w:numPr>
        <w:rPr>
          <w:lang w:val="ru-RU"/>
        </w:rPr>
      </w:pPr>
      <w:r>
        <w:rPr>
          <w:lang w:val="ru-RU"/>
        </w:rPr>
        <w:t>Централизованное хранение данных</w:t>
      </w:r>
    </w:p>
    <w:p w14:paraId="33694BA9" w14:textId="77777777" w:rsidR="000B7A87" w:rsidRDefault="000B7A87" w:rsidP="000B7A87">
      <w:pPr>
        <w:pStyle w:val="ListParagraph"/>
        <w:numPr>
          <w:ilvl w:val="0"/>
          <w:numId w:val="37"/>
        </w:numPr>
        <w:rPr>
          <w:lang w:val="ru-RU"/>
        </w:rPr>
      </w:pPr>
      <w:r>
        <w:rPr>
          <w:lang w:val="ru-RU"/>
        </w:rPr>
        <w:t>Ф</w:t>
      </w:r>
      <w:r w:rsidRPr="000B7A87">
        <w:rPr>
          <w:lang w:val="ru-RU"/>
        </w:rPr>
        <w:t>иксирова</w:t>
      </w:r>
      <w:r>
        <w:rPr>
          <w:lang w:val="ru-RU"/>
        </w:rPr>
        <w:t>ние</w:t>
      </w:r>
      <w:r w:rsidRPr="000B7A87">
        <w:rPr>
          <w:lang w:val="ru-RU"/>
        </w:rPr>
        <w:t xml:space="preserve"> верси</w:t>
      </w:r>
      <w:r>
        <w:rPr>
          <w:lang w:val="ru-RU"/>
        </w:rPr>
        <w:t>й</w:t>
      </w:r>
    </w:p>
    <w:p w14:paraId="639261FB" w14:textId="28D21538" w:rsidR="000B7A87" w:rsidRDefault="000B7A87" w:rsidP="000B7A87">
      <w:pPr>
        <w:pStyle w:val="ListParagraph"/>
        <w:numPr>
          <w:ilvl w:val="0"/>
          <w:numId w:val="37"/>
        </w:numPr>
        <w:rPr>
          <w:lang w:val="ru-RU"/>
        </w:rPr>
      </w:pPr>
      <w:r>
        <w:rPr>
          <w:lang w:val="ru-RU"/>
        </w:rPr>
        <w:t>П</w:t>
      </w:r>
      <w:r w:rsidRPr="000B7A87">
        <w:rPr>
          <w:lang w:val="ru-RU"/>
        </w:rPr>
        <w:t>одключ</w:t>
      </w:r>
      <w:r>
        <w:rPr>
          <w:lang w:val="ru-RU"/>
        </w:rPr>
        <w:t>ение</w:t>
      </w:r>
      <w:r w:rsidRPr="000B7A87">
        <w:rPr>
          <w:lang w:val="ru-RU"/>
        </w:rPr>
        <w:t xml:space="preserve"> подпроект</w:t>
      </w:r>
      <w:r>
        <w:rPr>
          <w:lang w:val="ru-RU"/>
        </w:rPr>
        <w:t>ов</w:t>
      </w:r>
      <w:r w:rsidRPr="000B7A87">
        <w:rPr>
          <w:lang w:val="ru-RU"/>
        </w:rPr>
        <w:t xml:space="preserve"> как независимо управляемы</w:t>
      </w:r>
      <w:r>
        <w:rPr>
          <w:lang w:val="ru-RU"/>
        </w:rPr>
        <w:t>х</w:t>
      </w:r>
      <w:r w:rsidRPr="000B7A87">
        <w:rPr>
          <w:lang w:val="ru-RU"/>
        </w:rPr>
        <w:t xml:space="preserve"> набор</w:t>
      </w:r>
      <w:r>
        <w:rPr>
          <w:lang w:val="ru-RU"/>
        </w:rPr>
        <w:t>ов</w:t>
      </w:r>
      <w:r w:rsidRPr="000B7A87">
        <w:rPr>
          <w:lang w:val="ru-RU"/>
        </w:rPr>
        <w:t xml:space="preserve"> данных</w:t>
      </w:r>
    </w:p>
    <w:p w14:paraId="1E84C303" w14:textId="226B56C7" w:rsidR="000B7A87" w:rsidRDefault="000B7A87" w:rsidP="000B7A87">
      <w:pPr>
        <w:pStyle w:val="ListParagraph"/>
        <w:numPr>
          <w:ilvl w:val="0"/>
          <w:numId w:val="37"/>
        </w:numPr>
        <w:rPr>
          <w:lang w:val="ru-RU"/>
        </w:rPr>
      </w:pPr>
      <w:r>
        <w:rPr>
          <w:lang w:val="ru-RU"/>
        </w:rPr>
        <w:t>Разграничение прав доступа к отдельным частям проекта</w:t>
      </w:r>
    </w:p>
    <w:p w14:paraId="405A21C8" w14:textId="09420A16" w:rsidR="0038047B" w:rsidRPr="006E5955" w:rsidRDefault="0038047B" w:rsidP="006E5955">
      <w:pPr>
        <w:pStyle w:val="Heading1"/>
      </w:pPr>
      <w:bookmarkStart w:id="16" w:name="_Toc114190591"/>
      <w:r>
        <w:t>Отдельные Моменты и Фичи</w:t>
      </w:r>
      <w:bookmarkEnd w:id="16"/>
    </w:p>
    <w:p w14:paraId="60522EDB" w14:textId="60C13E56" w:rsidR="003A757E" w:rsidRDefault="003A757E" w:rsidP="009F5C58">
      <w:pPr>
        <w:pStyle w:val="Heading2"/>
      </w:pPr>
      <w:bookmarkStart w:id="17" w:name="_Переменные"/>
      <w:bookmarkStart w:id="18" w:name="_Toc114190592"/>
      <w:bookmarkEnd w:id="17"/>
      <w:r w:rsidRPr="009F5C58">
        <w:t>Переменные</w:t>
      </w:r>
      <w:bookmarkEnd w:id="18"/>
    </w:p>
    <w:p w14:paraId="2EF35366" w14:textId="676C36E2" w:rsidR="003A757E" w:rsidRDefault="003A757E" w:rsidP="009F5C58">
      <w:pPr>
        <w:rPr>
          <w:lang w:val="ru-RU"/>
        </w:rPr>
      </w:pPr>
      <w:r>
        <w:rPr>
          <w:lang w:val="ru-RU"/>
        </w:rPr>
        <w:t>Архитектура и функциональность среды следует идеологеме «Всё переменные».</w:t>
      </w:r>
    </w:p>
    <w:p w14:paraId="3D825F28" w14:textId="20B3039D" w:rsidR="003A757E" w:rsidRDefault="003A757E" w:rsidP="009F5C58">
      <w:pPr>
        <w:rPr>
          <w:lang w:val="ru-RU"/>
        </w:rPr>
      </w:pPr>
      <w:r w:rsidRPr="003A757E">
        <w:rPr>
          <w:b/>
          <w:lang w:val="ru-RU"/>
        </w:rPr>
        <w:t>Переменная</w:t>
      </w:r>
      <w:r>
        <w:rPr>
          <w:b/>
          <w:lang w:val="ru-RU"/>
        </w:rPr>
        <w:t xml:space="preserve"> </w:t>
      </w:r>
      <w:r>
        <w:rPr>
          <w:lang w:val="ru-RU"/>
        </w:rPr>
        <w:t>– это любое поле данных определённого типа, имеющ</w:t>
      </w:r>
      <w:r w:rsidR="00A44AD3">
        <w:rPr>
          <w:lang w:val="ru-RU"/>
        </w:rPr>
        <w:t>ее</w:t>
      </w:r>
      <w:r>
        <w:rPr>
          <w:lang w:val="ru-RU"/>
        </w:rPr>
        <w:t xml:space="preserve"> заданный идентификатор определённого типа.</w:t>
      </w:r>
    </w:p>
    <w:p w14:paraId="4D65EA02" w14:textId="1B140D5D" w:rsidR="003A757E" w:rsidRDefault="003A757E" w:rsidP="009F5C58">
      <w:pPr>
        <w:rPr>
          <w:lang w:val="ru-RU"/>
        </w:rPr>
      </w:pPr>
      <w:r>
        <w:rPr>
          <w:lang w:val="ru-RU"/>
        </w:rPr>
        <w:t xml:space="preserve">Конкретный формат как идентификатора, так и поля данных </w:t>
      </w:r>
      <w:r w:rsidR="006575AE">
        <w:rPr>
          <w:lang w:val="ru-RU"/>
        </w:rPr>
        <w:t xml:space="preserve">(значения) </w:t>
      </w:r>
      <w:r>
        <w:rPr>
          <w:lang w:val="ru-RU"/>
        </w:rPr>
        <w:t xml:space="preserve">может определять пользователь. Доступны текстовый тип, числовой тип (может потребоваться тщательный рефакторинг </w:t>
      </w:r>
      <w:r w:rsidR="006575AE">
        <w:rPr>
          <w:lang w:val="ru-RU"/>
        </w:rPr>
        <w:t xml:space="preserve">при интеграции с </w:t>
      </w:r>
      <w:r w:rsidR="006575AE">
        <w:rPr>
          <w:lang w:val="en-US"/>
        </w:rPr>
        <w:t>CAE</w:t>
      </w:r>
      <w:r w:rsidR="006575AE" w:rsidRPr="006575AE">
        <w:rPr>
          <w:lang w:val="ru-RU"/>
        </w:rPr>
        <w:t>-</w:t>
      </w:r>
      <w:r w:rsidR="006575AE">
        <w:rPr>
          <w:lang w:val="ru-RU"/>
        </w:rPr>
        <w:t>системами), числовой тип с единицей измерения (с предопределёнными префиксами по системе СИ, можно добавлять новые единицы измерения), ссылка на другую переменную, упорядоченная комбинация всех допустимых типов. В самом общем случае тип любого значения можно рассматривать как массив ячеек.</w:t>
      </w:r>
    </w:p>
    <w:p w14:paraId="6B517908" w14:textId="081F0547" w:rsidR="006575AE" w:rsidRDefault="006575AE" w:rsidP="003A757E">
      <w:pPr>
        <w:rPr>
          <w:bCs/>
          <w:lang w:val="ru-RU"/>
        </w:rPr>
      </w:pPr>
      <w:r>
        <w:rPr>
          <w:bCs/>
          <w:lang w:val="ru-RU"/>
        </w:rPr>
        <w:t xml:space="preserve">Переменные можно объявлять один раз в проекте. </w:t>
      </w:r>
      <w:r w:rsidRPr="006575AE">
        <w:rPr>
          <w:b/>
          <w:lang w:val="ru-RU"/>
        </w:rPr>
        <w:t>О</w:t>
      </w:r>
      <w:r>
        <w:rPr>
          <w:b/>
          <w:lang w:val="ru-RU"/>
        </w:rPr>
        <w:t>б</w:t>
      </w:r>
      <w:r w:rsidRPr="006575AE">
        <w:rPr>
          <w:b/>
          <w:lang w:val="ru-RU"/>
        </w:rPr>
        <w:t>ъявление</w:t>
      </w:r>
      <w:r>
        <w:rPr>
          <w:bCs/>
          <w:lang w:val="ru-RU"/>
        </w:rPr>
        <w:t xml:space="preserve"> – создание нового идентификатора.</w:t>
      </w:r>
    </w:p>
    <w:p w14:paraId="291A1982" w14:textId="4DB4F06A" w:rsidR="006575AE" w:rsidRDefault="006575AE" w:rsidP="003A757E">
      <w:pPr>
        <w:rPr>
          <w:bCs/>
          <w:lang w:val="ru-RU"/>
        </w:rPr>
      </w:pPr>
      <w:r>
        <w:rPr>
          <w:bCs/>
          <w:lang w:val="ru-RU"/>
        </w:rPr>
        <w:t xml:space="preserve">Переменные можно инициализировать один раз в проекте. </w:t>
      </w:r>
      <w:r>
        <w:rPr>
          <w:b/>
          <w:lang w:val="ru-RU"/>
        </w:rPr>
        <w:t>Инициализация</w:t>
      </w:r>
      <w:r>
        <w:rPr>
          <w:bCs/>
          <w:lang w:val="ru-RU"/>
        </w:rPr>
        <w:t xml:space="preserve"> – присвоение значения существующему идентификатору.</w:t>
      </w:r>
    </w:p>
    <w:p w14:paraId="3177EDB2" w14:textId="65C72860" w:rsidR="006575AE" w:rsidRDefault="006575AE" w:rsidP="003A757E">
      <w:pPr>
        <w:rPr>
          <w:b/>
          <w:lang w:val="ru-RU"/>
        </w:rPr>
      </w:pPr>
      <w:r>
        <w:rPr>
          <w:bCs/>
          <w:lang w:val="ru-RU"/>
        </w:rPr>
        <w:t xml:space="preserve">Одномоментное и одноместное объявление с определением переменной называется </w:t>
      </w:r>
      <w:r>
        <w:rPr>
          <w:b/>
          <w:lang w:val="ru-RU"/>
        </w:rPr>
        <w:t>Определение</w:t>
      </w:r>
      <w:r w:rsidR="00666DA5">
        <w:rPr>
          <w:b/>
          <w:lang w:val="ru-RU"/>
        </w:rPr>
        <w:t>м</w:t>
      </w:r>
      <w:r>
        <w:rPr>
          <w:b/>
          <w:lang w:val="ru-RU"/>
        </w:rPr>
        <w:t>.</w:t>
      </w:r>
    </w:p>
    <w:p w14:paraId="6622E9F7" w14:textId="481F98D3" w:rsidR="006575AE" w:rsidRDefault="006575AE" w:rsidP="003A757E">
      <w:pPr>
        <w:rPr>
          <w:bCs/>
          <w:lang w:val="ru-RU"/>
        </w:rPr>
      </w:pPr>
      <w:r>
        <w:rPr>
          <w:bCs/>
          <w:lang w:val="ru-RU"/>
        </w:rPr>
        <w:t>На значение переменной можно ссылаться бесконечное количество раз в любом месте проекта.</w:t>
      </w:r>
    </w:p>
    <w:p w14:paraId="7F36AE51" w14:textId="6009C0DC" w:rsidR="00295E66" w:rsidRDefault="00295E66" w:rsidP="003A757E">
      <w:pPr>
        <w:rPr>
          <w:bCs/>
          <w:lang w:val="ru-RU"/>
        </w:rPr>
      </w:pPr>
      <w:r>
        <w:rPr>
          <w:bCs/>
          <w:lang w:val="ru-RU"/>
        </w:rPr>
        <w:t>Следовательно, предполагается несквозная компиляция проекта.</w:t>
      </w:r>
    </w:p>
    <w:p w14:paraId="1512C8A1" w14:textId="67F5588D" w:rsidR="00295E66" w:rsidRDefault="00295E66" w:rsidP="003A757E">
      <w:pPr>
        <w:rPr>
          <w:bCs/>
          <w:lang w:val="ru-RU"/>
        </w:rPr>
      </w:pPr>
      <w:r>
        <w:rPr>
          <w:bCs/>
          <w:lang w:val="ru-RU"/>
        </w:rPr>
        <w:t xml:space="preserve">Все переменные </w:t>
      </w:r>
      <w:r w:rsidRPr="00E33250">
        <w:rPr>
          <w:b/>
          <w:lang w:val="ru-RU"/>
        </w:rPr>
        <w:t>глобальны</w:t>
      </w:r>
      <w:r>
        <w:rPr>
          <w:b/>
          <w:lang w:val="ru-RU"/>
        </w:rPr>
        <w:t xml:space="preserve"> </w:t>
      </w:r>
      <w:r>
        <w:rPr>
          <w:bCs/>
          <w:lang w:val="ru-RU"/>
        </w:rPr>
        <w:t xml:space="preserve">по умолчанию – доступны из любого места в текущем проекте, но не доступны извне проекта. Например, переменная, объявленная в файле с требованиями, будет видна даже из </w:t>
      </w:r>
      <w:r w:rsidRPr="00295E66">
        <w:rPr>
          <w:bCs/>
          <w:lang w:val="ru-RU"/>
        </w:rPr>
        <w:t>.</w:t>
      </w:r>
      <w:r>
        <w:rPr>
          <w:bCs/>
          <w:lang w:val="en-US"/>
        </w:rPr>
        <w:t>txt</w:t>
      </w:r>
      <w:r>
        <w:rPr>
          <w:bCs/>
          <w:lang w:val="ru-RU"/>
        </w:rPr>
        <w:t xml:space="preserve"> файла программы для сверления. Однако переменная, объявленная в библиотечном проекте, непосредственно из другого проекта недоступна. Чтобы сделать её доступной, нужно подключить проект в проект как библиотеку. У нас как раз тот случай, когда глобальные переменные являются благом, а не злом, так </w:t>
      </w:r>
      <w:r w:rsidR="00997E3C">
        <w:rPr>
          <w:bCs/>
          <w:lang w:val="ru-RU"/>
        </w:rPr>
        <w:t xml:space="preserve">как нужно не устранить, </w:t>
      </w:r>
      <w:r w:rsidR="00997E3C">
        <w:rPr>
          <w:bCs/>
          <w:lang w:val="ru-RU"/>
        </w:rPr>
        <w:lastRenderedPageBreak/>
        <w:t xml:space="preserve">а наоборот максимизировать возможность конфликта имён – в нормальном проекте вообще не должно быть </w:t>
      </w:r>
      <w:r w:rsidR="00E93EF0">
        <w:rPr>
          <w:bCs/>
          <w:lang w:val="ru-RU"/>
        </w:rPr>
        <w:t>неидентичных сущностей с одинаковыми именами.</w:t>
      </w:r>
    </w:p>
    <w:p w14:paraId="4A531348" w14:textId="7F4327F3" w:rsidR="00E93EF0" w:rsidRDefault="00E93EF0" w:rsidP="003A757E">
      <w:pPr>
        <w:rPr>
          <w:bCs/>
          <w:lang w:val="ru-RU"/>
        </w:rPr>
      </w:pPr>
      <w:r>
        <w:rPr>
          <w:bCs/>
          <w:lang w:val="ru-RU"/>
        </w:rPr>
        <w:t xml:space="preserve">Все переменные по умолчанию </w:t>
      </w:r>
      <w:r>
        <w:rPr>
          <w:b/>
          <w:lang w:val="ru-RU"/>
        </w:rPr>
        <w:t>константны</w:t>
      </w:r>
      <w:r>
        <w:rPr>
          <w:bCs/>
          <w:lang w:val="ru-RU"/>
        </w:rPr>
        <w:t xml:space="preserve">, они описываются в одном конкретном месте и дальше просто переиспользуются. Проект – это не исполнение программы, а её исходный код, поэтому, если содержимое переменной меняется, </w:t>
      </w:r>
      <w:r w:rsidR="00434CB8">
        <w:rPr>
          <w:bCs/>
          <w:lang w:val="ru-RU"/>
        </w:rPr>
        <w:t>то всё зависящее от неё перевычисляется. В</w:t>
      </w:r>
      <w:r>
        <w:rPr>
          <w:bCs/>
          <w:lang w:val="ru-RU"/>
        </w:rPr>
        <w:t xml:space="preserve"> проекте больше ничего не опирается на её старое значение, а всё зависящее от неё определяется исключительно её нынешним значением.</w:t>
      </w:r>
    </w:p>
    <w:p w14:paraId="4E6097CD" w14:textId="50F39725" w:rsidR="00967577" w:rsidRPr="000F2E4D" w:rsidRDefault="00967577" w:rsidP="003A757E">
      <w:pPr>
        <w:rPr>
          <w:bCs/>
          <w:lang w:val="ru-RU"/>
        </w:rPr>
      </w:pPr>
      <w:r>
        <w:rPr>
          <w:bCs/>
          <w:lang w:val="ru-RU"/>
        </w:rPr>
        <w:t xml:space="preserve">Любая переменная, объявленная не среди уникальных для данного проекта документов, а подключенная вместе с подпроектом (например параметр компонента или распиновка разъёма в универсальном модуле), является </w:t>
      </w:r>
      <w:r w:rsidR="000F2E4D">
        <w:rPr>
          <w:bCs/>
          <w:lang w:val="ru-RU"/>
        </w:rPr>
        <w:t>«</w:t>
      </w:r>
      <w:r w:rsidRPr="000F2E4D">
        <w:rPr>
          <w:b/>
          <w:lang w:val="ru-RU"/>
        </w:rPr>
        <w:t>вдвойне константной</w:t>
      </w:r>
      <w:r w:rsidR="000F2E4D">
        <w:rPr>
          <w:bCs/>
          <w:lang w:val="ru-RU"/>
        </w:rPr>
        <w:t>»</w:t>
      </w:r>
      <w:r>
        <w:rPr>
          <w:bCs/>
          <w:lang w:val="ru-RU"/>
        </w:rPr>
        <w:t xml:space="preserve"> </w:t>
      </w:r>
      <w:r w:rsidR="000F2E4D">
        <w:rPr>
          <w:bCs/>
          <w:lang w:val="ru-RU"/>
        </w:rPr>
        <w:t>ей не просто нельзя присваивать новые значения, ей даже нельзя поменять определение, так как</w:t>
      </w:r>
      <w:r>
        <w:rPr>
          <w:bCs/>
          <w:lang w:val="ru-RU"/>
        </w:rPr>
        <w:t xml:space="preserve"> из проекта нельзя поменять библиотечные данные. По крайней мере, с той же простотой, что и собственные данные проекта. Такую возможность можно предоставить, но с предупреждением</w:t>
      </w:r>
      <w:r w:rsidRPr="00967577">
        <w:rPr>
          <w:bCs/>
          <w:lang w:val="ru-RU"/>
        </w:rPr>
        <w:t xml:space="preserve">; </w:t>
      </w:r>
      <w:r>
        <w:rPr>
          <w:bCs/>
          <w:lang w:val="ru-RU"/>
        </w:rPr>
        <w:t xml:space="preserve">также следует помнить, что такое изменение может повлечь за собой целый каскад действий – валидация данных переменной, если для данного типа она предусмотрена, настроена и включена, генерация и релиз на сервер новой ревизии переменной (или включающего её пакета), обновление проектных данных и перевалидация всех проектов, которые используют </w:t>
      </w:r>
      <w:r w:rsidR="000F2E4D">
        <w:rPr>
          <w:bCs/>
          <w:lang w:val="ru-RU"/>
        </w:rPr>
        <w:t xml:space="preserve">данную «библиотеку». Всё прямо как в большом </w:t>
      </w:r>
      <w:r w:rsidR="000F2E4D">
        <w:rPr>
          <w:bCs/>
          <w:lang w:val="en-US"/>
        </w:rPr>
        <w:t>IT</w:t>
      </w:r>
      <w:r w:rsidR="000F2E4D" w:rsidRPr="00240ADF">
        <w:rPr>
          <w:bCs/>
          <w:lang w:val="ru-RU"/>
        </w:rPr>
        <w:t>.</w:t>
      </w:r>
    </w:p>
    <w:p w14:paraId="1D200D04" w14:textId="68311ECA" w:rsidR="00E93EF0" w:rsidRDefault="00E93EF0" w:rsidP="003A757E">
      <w:pPr>
        <w:rPr>
          <w:bCs/>
          <w:lang w:val="ru-RU"/>
        </w:rPr>
      </w:pPr>
      <w:r>
        <w:rPr>
          <w:bCs/>
          <w:lang w:val="ru-RU"/>
        </w:rPr>
        <w:t xml:space="preserve">В любом месте проекта переменные можно </w:t>
      </w:r>
      <w:r w:rsidRPr="00E93EF0">
        <w:rPr>
          <w:b/>
          <w:lang w:val="ru-RU"/>
        </w:rPr>
        <w:t>разыменовывать</w:t>
      </w:r>
      <w:r>
        <w:rPr>
          <w:bCs/>
          <w:lang w:val="ru-RU"/>
        </w:rPr>
        <w:t xml:space="preserve"> – получать значение по ссылке. Это может быть как использование значения в интерактивной формуле (файле интерактивных расчётов или правиле топологии), так и просто вставка значения в текст, ячейку таблицы или поле параметра какого-либо примитива схемного (или топологического) редактора.</w:t>
      </w:r>
    </w:p>
    <w:p w14:paraId="3F771050" w14:textId="7505E65C" w:rsidR="00DC52E8" w:rsidRPr="007B2061" w:rsidRDefault="00DC52E8" w:rsidP="003A757E">
      <w:pPr>
        <w:rPr>
          <w:bCs/>
          <w:lang w:val="ru-RU"/>
        </w:rPr>
      </w:pPr>
      <w:r>
        <w:rPr>
          <w:bCs/>
          <w:lang w:val="ru-RU"/>
        </w:rPr>
        <w:t>Нужно обеспечить удобные, быстрые, интерактивные и ин</w:t>
      </w:r>
      <w:r w:rsidR="00EE5112">
        <w:rPr>
          <w:bCs/>
          <w:lang w:val="ru-RU"/>
        </w:rPr>
        <w:t xml:space="preserve">туитивно понятные </w:t>
      </w:r>
      <w:r w:rsidR="00372197">
        <w:rPr>
          <w:bCs/>
          <w:lang w:val="ru-RU"/>
        </w:rPr>
        <w:t xml:space="preserve">возможности для </w:t>
      </w:r>
      <w:proofErr w:type="gramStart"/>
      <w:r w:rsidR="00372197">
        <w:rPr>
          <w:bCs/>
          <w:lang w:val="ru-RU"/>
        </w:rPr>
        <w:t xml:space="preserve">инициализации </w:t>
      </w:r>
      <w:r w:rsidR="00A92500">
        <w:rPr>
          <w:bCs/>
          <w:lang w:val="ru-RU"/>
        </w:rPr>
        <w:t xml:space="preserve"> и</w:t>
      </w:r>
      <w:proofErr w:type="gramEnd"/>
      <w:r w:rsidR="00A92500">
        <w:rPr>
          <w:bCs/>
          <w:lang w:val="ru-RU"/>
        </w:rPr>
        <w:t xml:space="preserve"> разыменовывания </w:t>
      </w:r>
      <w:r w:rsidR="00372197">
        <w:rPr>
          <w:bCs/>
          <w:lang w:val="ru-RU"/>
        </w:rPr>
        <w:t xml:space="preserve">переменных в документах проекта. Это должно выглядеть как обращение к полям сложных типов, если нужно конкретное числовое значение одного из полей подставить в формулу. В общем случае это может потребовать дополнительного исследования </w:t>
      </w:r>
      <w:r w:rsidR="00372197">
        <w:rPr>
          <w:bCs/>
          <w:lang w:val="en-US"/>
        </w:rPr>
        <w:t>UX</w:t>
      </w:r>
      <w:r w:rsidR="00372197" w:rsidRPr="007B2061">
        <w:rPr>
          <w:bCs/>
          <w:lang w:val="ru-RU"/>
        </w:rPr>
        <w:t>.</w:t>
      </w:r>
    </w:p>
    <w:p w14:paraId="323A22E4" w14:textId="7C600C8E" w:rsidR="003A757E" w:rsidRDefault="00372197" w:rsidP="003A757E">
      <w:pPr>
        <w:rPr>
          <w:bCs/>
          <w:lang w:val="ru-RU"/>
        </w:rPr>
      </w:pPr>
      <w:r>
        <w:rPr>
          <w:bCs/>
          <w:lang w:val="ru-RU"/>
        </w:rPr>
        <w:t xml:space="preserve">Заметка на полях: </w:t>
      </w:r>
      <w:r w:rsidR="000E4AE1">
        <w:rPr>
          <w:bCs/>
          <w:lang w:val="ru-RU"/>
        </w:rPr>
        <w:t>н</w:t>
      </w:r>
      <w:r>
        <w:rPr>
          <w:bCs/>
          <w:lang w:val="ru-RU"/>
        </w:rPr>
        <w:t>а продвинутом уровне в системах интерактивных вычислений может потребоваться исполнение алгоритмов вместо вычисления формул, поэтому</w:t>
      </w:r>
      <w:r w:rsidR="00434CB8">
        <w:rPr>
          <w:bCs/>
          <w:lang w:val="ru-RU"/>
        </w:rPr>
        <w:t xml:space="preserve"> можно допустить, что одной из дополнительных фичей бу</w:t>
      </w:r>
      <w:r w:rsidR="000E4AE1">
        <w:rPr>
          <w:bCs/>
          <w:lang w:val="ru-RU"/>
        </w:rPr>
        <w:t xml:space="preserve">дет возможность </w:t>
      </w:r>
      <w:r w:rsidR="000E4AE1">
        <w:rPr>
          <w:b/>
          <w:lang w:val="ru-RU"/>
        </w:rPr>
        <w:t xml:space="preserve">присваивания </w:t>
      </w:r>
      <w:r w:rsidR="000E4AE1">
        <w:rPr>
          <w:bCs/>
          <w:lang w:val="ru-RU"/>
        </w:rPr>
        <w:t>значения переменной – принудительного задания её значения. Тогда это потребует введения на плоской шкале проектных данных дополнительного измерения «времени выполнения», или полного упорядочивания присваиваний и разыменований для того, чтобы соблюсти когерентность проектных данных.</w:t>
      </w:r>
    </w:p>
    <w:p w14:paraId="0BCEAF08" w14:textId="4C5BEBCD" w:rsidR="00E33250" w:rsidRPr="00E33250" w:rsidRDefault="00E33250" w:rsidP="003A757E">
      <w:pPr>
        <w:rPr>
          <w:bCs/>
          <w:lang w:val="ru-RU"/>
        </w:rPr>
      </w:pPr>
      <w:r>
        <w:rPr>
          <w:bCs/>
          <w:lang w:val="ru-RU"/>
        </w:rPr>
        <w:t xml:space="preserve">Для реализации описанных выше </w:t>
      </w:r>
      <w:hyperlink w:anchor="_Наброски_Требований_и" w:history="1">
        <w:r w:rsidRPr="00E33250">
          <w:rPr>
            <w:rStyle w:val="Hyperlink"/>
            <w:bCs/>
            <w:lang w:val="ru-RU"/>
          </w:rPr>
          <w:t>принципов</w:t>
        </w:r>
      </w:hyperlink>
      <w:r>
        <w:rPr>
          <w:bCs/>
          <w:lang w:val="ru-RU"/>
        </w:rPr>
        <w:t xml:space="preserve"> и исходя из описанных в этой главе механизмов все переменные должны быть </w:t>
      </w:r>
      <w:r w:rsidRPr="00E33250">
        <w:rPr>
          <w:b/>
          <w:lang w:val="ru-RU"/>
        </w:rPr>
        <w:t>статическими</w:t>
      </w:r>
      <w:r>
        <w:rPr>
          <w:bCs/>
          <w:lang w:val="ru-RU"/>
        </w:rPr>
        <w:t xml:space="preserve">. Однако памятуя о том, что в системах компьютерной алгебры типа </w:t>
      </w:r>
      <w:r>
        <w:rPr>
          <w:bCs/>
          <w:lang w:val="en-US"/>
        </w:rPr>
        <w:t>MathCAD</w:t>
      </w:r>
      <w:r w:rsidRPr="00E33250">
        <w:rPr>
          <w:bCs/>
          <w:lang w:val="ru-RU"/>
        </w:rPr>
        <w:t xml:space="preserve"> </w:t>
      </w:r>
      <w:r>
        <w:rPr>
          <w:bCs/>
          <w:lang w:val="ru-RU"/>
        </w:rPr>
        <w:t xml:space="preserve">реализована возможность программирования «среди» формул, стоит задуматься о том, чтобы всё-таки сделать возможность определять </w:t>
      </w:r>
      <w:r>
        <w:rPr>
          <w:b/>
          <w:lang w:val="ru-RU"/>
        </w:rPr>
        <w:t>динамические</w:t>
      </w:r>
      <w:r>
        <w:rPr>
          <w:bCs/>
          <w:lang w:val="ru-RU"/>
        </w:rPr>
        <w:t xml:space="preserve"> переменные там, где это необходимо. </w:t>
      </w:r>
      <w:r>
        <w:rPr>
          <w:b/>
          <w:lang w:val="ru-RU"/>
        </w:rPr>
        <w:t xml:space="preserve">Автоматическим </w:t>
      </w:r>
      <w:r>
        <w:rPr>
          <w:bCs/>
          <w:lang w:val="ru-RU"/>
        </w:rPr>
        <w:t>же переменным в проектах без времени выполнения явно не место.</w:t>
      </w:r>
    </w:p>
    <w:p w14:paraId="20D93840" w14:textId="2A5734F1" w:rsidR="00CC6187" w:rsidRPr="00CC6187" w:rsidRDefault="00A92500" w:rsidP="00CC6187">
      <w:pPr>
        <w:pStyle w:val="Heading2"/>
      </w:pPr>
      <w:r>
        <w:t>Подсистемы</w:t>
      </w:r>
    </w:p>
    <w:p w14:paraId="6907F7AC" w14:textId="04B775E5" w:rsidR="000B0935" w:rsidRDefault="000B0935" w:rsidP="000B0935">
      <w:pPr>
        <w:rPr>
          <w:lang w:val="ru-RU"/>
        </w:rPr>
      </w:pPr>
      <w:r>
        <w:rPr>
          <w:lang w:val="ru-RU"/>
        </w:rPr>
        <w:t xml:space="preserve">4 </w:t>
      </w:r>
      <w:r w:rsidRPr="00C87A30">
        <w:rPr>
          <w:b/>
          <w:bCs/>
          <w:lang w:val="ru-RU"/>
        </w:rPr>
        <w:t>редактора</w:t>
      </w:r>
      <w:r>
        <w:rPr>
          <w:lang w:val="ru-RU"/>
        </w:rPr>
        <w:t xml:space="preserve"> «над капотом»</w:t>
      </w:r>
      <w:r w:rsidR="00E33250">
        <w:rPr>
          <w:lang w:val="ru-RU"/>
        </w:rPr>
        <w:t xml:space="preserve"> - непосредственно доступные пользователю с удобным интерфейсом:</w:t>
      </w:r>
    </w:p>
    <w:p w14:paraId="71B5612A" w14:textId="2F0A5732" w:rsidR="000B0935" w:rsidRDefault="000B0935" w:rsidP="000B0935">
      <w:pPr>
        <w:pStyle w:val="ListParagraph"/>
        <w:numPr>
          <w:ilvl w:val="0"/>
          <w:numId w:val="1"/>
        </w:numPr>
        <w:rPr>
          <w:bCs/>
          <w:lang w:val="ru-RU"/>
        </w:rPr>
      </w:pPr>
      <w:r w:rsidRPr="00C87A30">
        <w:rPr>
          <w:b/>
          <w:lang w:val="ru-RU"/>
        </w:rPr>
        <w:t>Текстовый редактор</w:t>
      </w:r>
      <w:r>
        <w:rPr>
          <w:bCs/>
          <w:lang w:val="ru-RU"/>
        </w:rPr>
        <w:t xml:space="preserve"> </w:t>
      </w:r>
      <w:r w:rsidR="00C87A30">
        <w:rPr>
          <w:bCs/>
          <w:lang w:val="ru-RU"/>
        </w:rPr>
        <w:t>(</w:t>
      </w:r>
      <w:r>
        <w:rPr>
          <w:bCs/>
          <w:lang w:val="en-US"/>
        </w:rPr>
        <w:t>T</w:t>
      </w:r>
      <w:r w:rsidR="00C87A30">
        <w:rPr>
          <w:bCs/>
          <w:lang w:val="en-US"/>
        </w:rPr>
        <w:t>ext</w:t>
      </w:r>
      <w:r w:rsidR="00C87A30" w:rsidRPr="00C87A30">
        <w:rPr>
          <w:bCs/>
          <w:lang w:val="ru-RU"/>
        </w:rPr>
        <w:t xml:space="preserve"> </w:t>
      </w:r>
      <w:r w:rsidR="00C87A30">
        <w:rPr>
          <w:bCs/>
          <w:lang w:val="en-US"/>
        </w:rPr>
        <w:t>Editor</w:t>
      </w:r>
      <w:r w:rsidR="00C87A30" w:rsidRPr="00C87A30">
        <w:rPr>
          <w:bCs/>
          <w:lang w:val="ru-RU"/>
        </w:rPr>
        <w:t xml:space="preserve">, </w:t>
      </w:r>
      <w:r w:rsidR="00C87A30">
        <w:rPr>
          <w:bCs/>
          <w:lang w:val="en-US"/>
        </w:rPr>
        <w:t>TE</w:t>
      </w:r>
      <w:r w:rsidR="00C87A30" w:rsidRPr="00C87A30">
        <w:rPr>
          <w:bCs/>
          <w:lang w:val="ru-RU"/>
        </w:rPr>
        <w:t>)</w:t>
      </w:r>
    </w:p>
    <w:p w14:paraId="565D86BC" w14:textId="4297036F" w:rsidR="000B0935" w:rsidRPr="00C87A30" w:rsidRDefault="000B0935" w:rsidP="000B0935">
      <w:pPr>
        <w:pStyle w:val="ListParagraph"/>
        <w:numPr>
          <w:ilvl w:val="0"/>
          <w:numId w:val="1"/>
        </w:numPr>
        <w:rPr>
          <w:b/>
        </w:rPr>
      </w:pPr>
      <w:r w:rsidRPr="00C87A30">
        <w:rPr>
          <w:b/>
          <w:lang w:val="ru-RU"/>
        </w:rPr>
        <w:t>Редактор</w:t>
      </w:r>
      <w:r w:rsidRPr="00C87A30">
        <w:rPr>
          <w:b/>
        </w:rPr>
        <w:t xml:space="preserve"> </w:t>
      </w:r>
      <w:r w:rsidRPr="00C87A30">
        <w:rPr>
          <w:b/>
          <w:lang w:val="ru-RU"/>
        </w:rPr>
        <w:t>схем</w:t>
      </w:r>
      <w:r w:rsidR="00C87A30">
        <w:rPr>
          <w:bCs/>
          <w:lang w:val="en-US"/>
        </w:rPr>
        <w:t xml:space="preserve"> (Diagram Editor, DE)</w:t>
      </w:r>
    </w:p>
    <w:p w14:paraId="5D06CB83" w14:textId="6D6B9D10" w:rsidR="000B0935" w:rsidRPr="00C87A30" w:rsidRDefault="000B0935" w:rsidP="000B0935">
      <w:pPr>
        <w:pStyle w:val="ListParagraph"/>
        <w:numPr>
          <w:ilvl w:val="0"/>
          <w:numId w:val="1"/>
        </w:numPr>
        <w:rPr>
          <w:b/>
          <w:lang w:val="ru-RU"/>
        </w:rPr>
      </w:pPr>
      <w:r w:rsidRPr="00C87A30">
        <w:rPr>
          <w:b/>
          <w:lang w:val="ru-RU"/>
        </w:rPr>
        <w:t>Топологический векторный редактор</w:t>
      </w:r>
      <w:r w:rsidR="00C87A30" w:rsidRPr="00C87A30">
        <w:rPr>
          <w:bCs/>
          <w:lang w:val="ru-RU"/>
        </w:rPr>
        <w:t xml:space="preserve"> (</w:t>
      </w:r>
      <w:r w:rsidR="00C87A30">
        <w:rPr>
          <w:bCs/>
          <w:lang w:val="en-US"/>
        </w:rPr>
        <w:t>Topological</w:t>
      </w:r>
      <w:r w:rsidR="00C87A30" w:rsidRPr="00C87A30">
        <w:rPr>
          <w:bCs/>
          <w:lang w:val="ru-RU"/>
        </w:rPr>
        <w:t xml:space="preserve"> </w:t>
      </w:r>
      <w:r w:rsidR="00C87A30">
        <w:rPr>
          <w:bCs/>
          <w:lang w:val="en-US"/>
        </w:rPr>
        <w:t>Vector</w:t>
      </w:r>
      <w:r w:rsidR="00C87A30" w:rsidRPr="00C87A30">
        <w:rPr>
          <w:bCs/>
          <w:lang w:val="ru-RU"/>
        </w:rPr>
        <w:t xml:space="preserve"> </w:t>
      </w:r>
      <w:r w:rsidR="00C87A30">
        <w:rPr>
          <w:bCs/>
          <w:lang w:val="en-US"/>
        </w:rPr>
        <w:t>Editor</w:t>
      </w:r>
      <w:r w:rsidR="00C87A30" w:rsidRPr="00C87A30">
        <w:rPr>
          <w:bCs/>
          <w:lang w:val="ru-RU"/>
        </w:rPr>
        <w:t xml:space="preserve">, </w:t>
      </w:r>
      <w:r w:rsidR="00C87A30">
        <w:rPr>
          <w:bCs/>
          <w:lang w:val="en-US"/>
        </w:rPr>
        <w:t>TVE</w:t>
      </w:r>
      <w:r w:rsidR="00C87A30" w:rsidRPr="00C87A30">
        <w:rPr>
          <w:bCs/>
          <w:lang w:val="ru-RU"/>
        </w:rPr>
        <w:t>)</w:t>
      </w:r>
    </w:p>
    <w:p w14:paraId="4E03E13E" w14:textId="6501D8E7" w:rsidR="000B0935" w:rsidRPr="009D40B0" w:rsidRDefault="000B0935" w:rsidP="000B0935">
      <w:pPr>
        <w:pStyle w:val="ListParagraph"/>
        <w:numPr>
          <w:ilvl w:val="0"/>
          <w:numId w:val="1"/>
        </w:numPr>
        <w:rPr>
          <w:b/>
          <w:lang w:val="ru-RU"/>
        </w:rPr>
      </w:pPr>
      <w:r w:rsidRPr="009D40B0">
        <w:rPr>
          <w:b/>
          <w:lang w:val="ru-RU"/>
        </w:rPr>
        <w:t>Система трёхмерного моделирования</w:t>
      </w:r>
      <w:r w:rsidR="009D40B0" w:rsidRPr="009D40B0">
        <w:rPr>
          <w:b/>
          <w:lang w:val="ru-RU"/>
        </w:rPr>
        <w:t xml:space="preserve"> </w:t>
      </w:r>
      <w:r w:rsidR="009D40B0" w:rsidRPr="009D40B0">
        <w:rPr>
          <w:bCs/>
          <w:lang w:val="ru-RU"/>
        </w:rPr>
        <w:t>(3-</w:t>
      </w:r>
      <w:r w:rsidR="009D40B0">
        <w:rPr>
          <w:bCs/>
          <w:lang w:val="en-US"/>
        </w:rPr>
        <w:t>Dimensional</w:t>
      </w:r>
      <w:r w:rsidR="009D40B0" w:rsidRPr="009D40B0">
        <w:rPr>
          <w:bCs/>
          <w:lang w:val="ru-RU"/>
        </w:rPr>
        <w:t xml:space="preserve"> </w:t>
      </w:r>
      <w:r w:rsidR="009D40B0">
        <w:rPr>
          <w:bCs/>
          <w:lang w:val="en-US"/>
        </w:rPr>
        <w:t>Modeling System, 3DMS)</w:t>
      </w:r>
    </w:p>
    <w:p w14:paraId="7FF67EA3" w14:textId="77777777" w:rsidR="00523D63" w:rsidRPr="00523D63" w:rsidRDefault="00523D63" w:rsidP="00523D63">
      <w:pPr>
        <w:rPr>
          <w:bCs/>
          <w:lang w:val="ru-RU"/>
        </w:rPr>
      </w:pPr>
    </w:p>
    <w:p w14:paraId="05E4D78D" w14:textId="27C36759" w:rsidR="000B0935" w:rsidRDefault="000B0935" w:rsidP="000B0935">
      <w:pPr>
        <w:rPr>
          <w:bCs/>
          <w:lang w:val="ru-RU"/>
        </w:rPr>
      </w:pPr>
      <w:r>
        <w:rPr>
          <w:bCs/>
          <w:lang w:val="ru-RU"/>
        </w:rPr>
        <w:t xml:space="preserve">3 </w:t>
      </w:r>
      <w:r w:rsidR="000E76EA" w:rsidRPr="009D40B0">
        <w:rPr>
          <w:b/>
          <w:lang w:val="ru-RU"/>
        </w:rPr>
        <w:t>подсистемы</w:t>
      </w:r>
      <w:r w:rsidRPr="009D40B0">
        <w:rPr>
          <w:b/>
          <w:lang w:val="ru-RU"/>
        </w:rPr>
        <w:t xml:space="preserve"> «под капотом»</w:t>
      </w:r>
      <w:r w:rsidR="00E33250">
        <w:rPr>
          <w:bCs/>
          <w:lang w:val="ru-RU"/>
        </w:rPr>
        <w:t xml:space="preserve"> - если и доступны пользователю, то не с таким удобством как редакторы. </w:t>
      </w:r>
      <w:r w:rsidR="00693B2F">
        <w:rPr>
          <w:bCs/>
          <w:lang w:val="ru-RU"/>
        </w:rPr>
        <w:t>Предполагается, что редакторы будут использовать эти инструменты в своих целях, потому к ним всё же будет удобный доступ, но не непосредственный, а через редакторы:</w:t>
      </w:r>
    </w:p>
    <w:p w14:paraId="372DEF66" w14:textId="01DC853A" w:rsidR="000B0935" w:rsidRDefault="000B0935" w:rsidP="000B0935">
      <w:pPr>
        <w:pStyle w:val="ListParagraph"/>
        <w:numPr>
          <w:ilvl w:val="0"/>
          <w:numId w:val="10"/>
        </w:numPr>
        <w:rPr>
          <w:bCs/>
          <w:lang w:val="ru-RU"/>
        </w:rPr>
      </w:pPr>
      <w:r w:rsidRPr="009D40B0">
        <w:rPr>
          <w:b/>
          <w:lang w:val="ru-RU"/>
        </w:rPr>
        <w:t>Система компьютерной алгебры</w:t>
      </w:r>
      <w:r w:rsidR="00693B2F">
        <w:rPr>
          <w:bCs/>
          <w:lang w:val="ru-RU"/>
        </w:rPr>
        <w:t xml:space="preserve"> </w:t>
      </w:r>
      <w:r w:rsidR="009D40B0" w:rsidRPr="009D40B0">
        <w:rPr>
          <w:bCs/>
          <w:lang w:val="ru-RU"/>
        </w:rPr>
        <w:t>(</w:t>
      </w:r>
      <w:r w:rsidR="009D40B0">
        <w:rPr>
          <w:bCs/>
          <w:lang w:val="en-US"/>
        </w:rPr>
        <w:t>Computer</w:t>
      </w:r>
      <w:r w:rsidR="009D40B0" w:rsidRPr="009D40B0">
        <w:rPr>
          <w:bCs/>
          <w:lang w:val="ru-RU"/>
        </w:rPr>
        <w:t xml:space="preserve"> </w:t>
      </w:r>
      <w:r w:rsidR="009D40B0">
        <w:rPr>
          <w:bCs/>
          <w:lang w:val="en-US"/>
        </w:rPr>
        <w:t>Algebra</w:t>
      </w:r>
      <w:r w:rsidR="009D40B0" w:rsidRPr="009D40B0">
        <w:rPr>
          <w:bCs/>
          <w:lang w:val="ru-RU"/>
        </w:rPr>
        <w:t xml:space="preserve"> </w:t>
      </w:r>
      <w:r w:rsidR="009D40B0">
        <w:rPr>
          <w:bCs/>
          <w:lang w:val="en-US"/>
        </w:rPr>
        <w:t>System</w:t>
      </w:r>
      <w:r w:rsidR="009D40B0" w:rsidRPr="009D40B0">
        <w:rPr>
          <w:bCs/>
          <w:lang w:val="ru-RU"/>
        </w:rPr>
        <w:t xml:space="preserve">, </w:t>
      </w:r>
      <w:r w:rsidR="009D40B0">
        <w:rPr>
          <w:bCs/>
          <w:lang w:val="en-US"/>
        </w:rPr>
        <w:t>CAS</w:t>
      </w:r>
      <w:r w:rsidR="009D40B0" w:rsidRPr="009D40B0">
        <w:rPr>
          <w:bCs/>
          <w:lang w:val="ru-RU"/>
        </w:rPr>
        <w:t>)</w:t>
      </w:r>
    </w:p>
    <w:p w14:paraId="7845F837" w14:textId="470E1E7D" w:rsidR="000B0935" w:rsidRPr="00B4198C" w:rsidRDefault="00693B2F" w:rsidP="000B0935">
      <w:pPr>
        <w:pStyle w:val="ListParagraph"/>
        <w:numPr>
          <w:ilvl w:val="0"/>
          <w:numId w:val="10"/>
        </w:numPr>
        <w:rPr>
          <w:b/>
          <w:lang w:val="ru-RU"/>
        </w:rPr>
      </w:pPr>
      <w:r w:rsidRPr="00B4198C">
        <w:rPr>
          <w:b/>
          <w:lang w:val="ru-RU"/>
        </w:rPr>
        <w:t>Система моделирования динамических систем</w:t>
      </w:r>
      <w:r w:rsidR="00710971" w:rsidRPr="00710971">
        <w:rPr>
          <w:b/>
          <w:lang w:val="ru-RU"/>
        </w:rPr>
        <w:t xml:space="preserve"> </w:t>
      </w:r>
      <w:r w:rsidR="00710971" w:rsidRPr="00710971">
        <w:rPr>
          <w:bCs/>
          <w:lang w:val="ru-RU"/>
        </w:rPr>
        <w:t>(</w:t>
      </w:r>
      <w:r w:rsidR="00710971">
        <w:rPr>
          <w:bCs/>
          <w:lang w:val="en-US"/>
        </w:rPr>
        <w:t>Dynamic</w:t>
      </w:r>
      <w:r w:rsidR="00710971" w:rsidRPr="00710971">
        <w:rPr>
          <w:bCs/>
          <w:lang w:val="ru-RU"/>
        </w:rPr>
        <w:t xml:space="preserve"> </w:t>
      </w:r>
      <w:r w:rsidR="00710971">
        <w:rPr>
          <w:bCs/>
          <w:lang w:val="en-US"/>
        </w:rPr>
        <w:t>System</w:t>
      </w:r>
      <w:r w:rsidR="00FE38BA">
        <w:rPr>
          <w:bCs/>
          <w:lang w:val="en-US"/>
        </w:rPr>
        <w:t>s</w:t>
      </w:r>
      <w:r w:rsidR="00710971" w:rsidRPr="00710971">
        <w:rPr>
          <w:bCs/>
          <w:lang w:val="ru-RU"/>
        </w:rPr>
        <w:t xml:space="preserve"> </w:t>
      </w:r>
      <w:r w:rsidR="00710971">
        <w:rPr>
          <w:bCs/>
          <w:lang w:val="en-US"/>
        </w:rPr>
        <w:t>Simulation</w:t>
      </w:r>
      <w:r w:rsidR="00710971" w:rsidRPr="00710971">
        <w:rPr>
          <w:bCs/>
          <w:lang w:val="ru-RU"/>
        </w:rPr>
        <w:t xml:space="preserve"> </w:t>
      </w:r>
      <w:r w:rsidR="00710971">
        <w:rPr>
          <w:bCs/>
          <w:lang w:val="en-US"/>
        </w:rPr>
        <w:t>System</w:t>
      </w:r>
      <w:r w:rsidR="00710971" w:rsidRPr="00710971">
        <w:rPr>
          <w:bCs/>
          <w:lang w:val="ru-RU"/>
        </w:rPr>
        <w:t xml:space="preserve">, </w:t>
      </w:r>
      <w:r w:rsidR="00710971">
        <w:rPr>
          <w:bCs/>
          <w:lang w:val="en-US"/>
        </w:rPr>
        <w:t>DSSS</w:t>
      </w:r>
      <w:r w:rsidR="00710971" w:rsidRPr="00710971">
        <w:rPr>
          <w:bCs/>
          <w:lang w:val="ru-RU"/>
        </w:rPr>
        <w:t>)</w:t>
      </w:r>
    </w:p>
    <w:p w14:paraId="2D94D28F" w14:textId="0A1DB416" w:rsidR="00CC6187" w:rsidRPr="00FE38BA" w:rsidRDefault="000B0935" w:rsidP="00A7572F">
      <w:pPr>
        <w:pStyle w:val="ListParagraph"/>
        <w:numPr>
          <w:ilvl w:val="0"/>
          <w:numId w:val="10"/>
        </w:numPr>
        <w:rPr>
          <w:b/>
          <w:lang w:val="ru-RU"/>
        </w:rPr>
      </w:pPr>
      <w:r w:rsidRPr="00FE38BA">
        <w:rPr>
          <w:b/>
          <w:lang w:val="ru-RU"/>
        </w:rPr>
        <w:t xml:space="preserve">Система </w:t>
      </w:r>
      <w:r w:rsidR="00693B2F" w:rsidRPr="00FE38BA">
        <w:rPr>
          <w:b/>
          <w:lang w:val="ru-RU"/>
        </w:rPr>
        <w:t xml:space="preserve">конечноэлементного </w:t>
      </w:r>
      <w:r w:rsidRPr="00FE38BA">
        <w:rPr>
          <w:b/>
          <w:lang w:val="ru-RU"/>
        </w:rPr>
        <w:t>моделирования физических полей</w:t>
      </w:r>
      <w:r w:rsidR="00FE38BA" w:rsidRPr="00FE38BA">
        <w:rPr>
          <w:bCs/>
          <w:lang w:val="ru-RU"/>
        </w:rPr>
        <w:t xml:space="preserve"> (</w:t>
      </w:r>
      <w:r w:rsidR="00FE38BA">
        <w:rPr>
          <w:bCs/>
          <w:lang w:val="en-US"/>
        </w:rPr>
        <w:t>Physical</w:t>
      </w:r>
      <w:r w:rsidR="00FE38BA" w:rsidRPr="00FE38BA">
        <w:rPr>
          <w:bCs/>
          <w:lang w:val="ru-RU"/>
        </w:rPr>
        <w:t xml:space="preserve"> </w:t>
      </w:r>
      <w:r w:rsidR="00FE38BA">
        <w:rPr>
          <w:bCs/>
          <w:lang w:val="en-US"/>
        </w:rPr>
        <w:t>Fields</w:t>
      </w:r>
      <w:r w:rsidR="00FE38BA" w:rsidRPr="00FE38BA">
        <w:rPr>
          <w:bCs/>
          <w:lang w:val="ru-RU"/>
        </w:rPr>
        <w:t xml:space="preserve"> </w:t>
      </w:r>
      <w:r w:rsidR="00FE38BA">
        <w:rPr>
          <w:bCs/>
          <w:lang w:val="en-US"/>
        </w:rPr>
        <w:t>Finite</w:t>
      </w:r>
      <w:r w:rsidR="00FE38BA" w:rsidRPr="00FE38BA">
        <w:rPr>
          <w:bCs/>
          <w:lang w:val="ru-RU"/>
        </w:rPr>
        <w:t xml:space="preserve"> </w:t>
      </w:r>
      <w:r w:rsidR="00FE38BA">
        <w:rPr>
          <w:bCs/>
          <w:lang w:val="en-US"/>
        </w:rPr>
        <w:t>Element</w:t>
      </w:r>
      <w:r w:rsidR="00FE38BA" w:rsidRPr="00FE38BA">
        <w:rPr>
          <w:bCs/>
          <w:lang w:val="ru-RU"/>
        </w:rPr>
        <w:t xml:space="preserve"> </w:t>
      </w:r>
      <w:r w:rsidR="00FE38BA">
        <w:rPr>
          <w:bCs/>
          <w:lang w:val="en-US"/>
        </w:rPr>
        <w:t>Simulation</w:t>
      </w:r>
      <w:r w:rsidR="00FE38BA" w:rsidRPr="00FE38BA">
        <w:rPr>
          <w:bCs/>
          <w:lang w:val="ru-RU"/>
        </w:rPr>
        <w:t xml:space="preserve"> </w:t>
      </w:r>
      <w:r w:rsidR="00FE38BA">
        <w:rPr>
          <w:bCs/>
          <w:lang w:val="en-US"/>
        </w:rPr>
        <w:t>System</w:t>
      </w:r>
      <w:r w:rsidR="00FE38BA" w:rsidRPr="00FE38BA">
        <w:rPr>
          <w:bCs/>
          <w:lang w:val="ru-RU"/>
        </w:rPr>
        <w:t xml:space="preserve">, </w:t>
      </w:r>
      <w:r w:rsidR="00FE38BA">
        <w:rPr>
          <w:bCs/>
          <w:lang w:val="en-US"/>
        </w:rPr>
        <w:t>PFFESS</w:t>
      </w:r>
      <w:r w:rsidR="00FE38BA" w:rsidRPr="00FE38BA">
        <w:rPr>
          <w:bCs/>
          <w:lang w:val="ru-RU"/>
        </w:rPr>
        <w:t>)</w:t>
      </w:r>
    </w:p>
    <w:p w14:paraId="30925768" w14:textId="1CF81CF1" w:rsidR="00FE38BA" w:rsidRDefault="00FE38BA" w:rsidP="00FE38BA">
      <w:pPr>
        <w:rPr>
          <w:bCs/>
          <w:lang w:val="ru-RU"/>
        </w:rPr>
      </w:pPr>
      <w:r w:rsidRPr="00FE38BA">
        <w:rPr>
          <w:bCs/>
          <w:lang w:val="ru-RU"/>
        </w:rPr>
        <w:t>Сис</w:t>
      </w:r>
      <w:r>
        <w:rPr>
          <w:bCs/>
          <w:lang w:val="ru-RU"/>
        </w:rPr>
        <w:t xml:space="preserve">тема компьютерной алгебры нужна на случай больших массивов вычислений, которые нельзя просто так быстро посчитать в потоке редактора. </w:t>
      </w:r>
      <w:r>
        <w:rPr>
          <w:bCs/>
          <w:lang w:val="en-US"/>
        </w:rPr>
        <w:t>DSSS</w:t>
      </w:r>
      <w:r>
        <w:rPr>
          <w:bCs/>
          <w:lang w:val="ru-RU"/>
        </w:rPr>
        <w:t xml:space="preserve"> – штука наподобие </w:t>
      </w:r>
      <w:r>
        <w:rPr>
          <w:bCs/>
          <w:lang w:val="en-US"/>
        </w:rPr>
        <w:t>Simulink</w:t>
      </w:r>
      <w:r w:rsidRPr="00FE38BA">
        <w:rPr>
          <w:bCs/>
          <w:lang w:val="ru-RU"/>
        </w:rPr>
        <w:t xml:space="preserve"> </w:t>
      </w:r>
      <w:r>
        <w:rPr>
          <w:bCs/>
          <w:lang w:val="ru-RU"/>
        </w:rPr>
        <w:t xml:space="preserve">или </w:t>
      </w:r>
      <w:r>
        <w:rPr>
          <w:bCs/>
          <w:lang w:val="en-US"/>
        </w:rPr>
        <w:t>Multisim</w:t>
      </w:r>
      <w:r w:rsidRPr="00FE38BA">
        <w:rPr>
          <w:bCs/>
          <w:lang w:val="ru-RU"/>
        </w:rPr>
        <w:t xml:space="preserve">, </w:t>
      </w:r>
      <w:r>
        <w:rPr>
          <w:bCs/>
          <w:lang w:val="ru-RU"/>
        </w:rPr>
        <w:t xml:space="preserve">используется для </w:t>
      </w:r>
      <w:r>
        <w:rPr>
          <w:bCs/>
          <w:lang w:val="ru-RU"/>
        </w:rPr>
        <w:lastRenderedPageBreak/>
        <w:t xml:space="preserve">моделирования ЦЕПЕЙ – электрических, тепловых или радиотехничечских (с </w:t>
      </w:r>
      <w:r>
        <w:rPr>
          <w:bCs/>
          <w:lang w:val="en-US"/>
        </w:rPr>
        <w:t>S</w:t>
      </w:r>
      <w:r w:rsidRPr="00FE38BA">
        <w:rPr>
          <w:bCs/>
          <w:lang w:val="ru-RU"/>
        </w:rPr>
        <w:t>-</w:t>
      </w:r>
      <w:r>
        <w:rPr>
          <w:bCs/>
          <w:lang w:val="ru-RU"/>
        </w:rPr>
        <w:t>параметрами).</w:t>
      </w:r>
      <w:r w:rsidR="00852F5A">
        <w:rPr>
          <w:bCs/>
          <w:lang w:val="ru-RU"/>
        </w:rPr>
        <w:t xml:space="preserve"> </w:t>
      </w:r>
      <w:r w:rsidR="00852F5A">
        <w:rPr>
          <w:bCs/>
          <w:lang w:val="en-US"/>
        </w:rPr>
        <w:t>PFFESS</w:t>
      </w:r>
      <w:r w:rsidR="00852F5A" w:rsidRPr="00852F5A">
        <w:rPr>
          <w:bCs/>
          <w:lang w:val="ru-RU"/>
        </w:rPr>
        <w:t xml:space="preserve"> – </w:t>
      </w:r>
      <w:r w:rsidR="00852F5A">
        <w:rPr>
          <w:bCs/>
          <w:lang w:val="ru-RU"/>
        </w:rPr>
        <w:t xml:space="preserve">вещь наподобие </w:t>
      </w:r>
      <w:r w:rsidR="00852F5A">
        <w:rPr>
          <w:bCs/>
          <w:lang w:val="en-US"/>
        </w:rPr>
        <w:t>CAE</w:t>
      </w:r>
      <w:r w:rsidR="00852F5A" w:rsidRPr="00852F5A">
        <w:rPr>
          <w:bCs/>
          <w:lang w:val="ru-RU"/>
        </w:rPr>
        <w:t xml:space="preserve"> </w:t>
      </w:r>
      <w:r w:rsidR="00852F5A">
        <w:rPr>
          <w:bCs/>
          <w:lang w:val="ru-RU"/>
        </w:rPr>
        <w:t xml:space="preserve">инструментов </w:t>
      </w:r>
      <w:r w:rsidR="00852F5A">
        <w:rPr>
          <w:bCs/>
          <w:lang w:val="en-US"/>
        </w:rPr>
        <w:t>Solid</w:t>
      </w:r>
      <w:r w:rsidR="00852F5A" w:rsidRPr="00852F5A">
        <w:rPr>
          <w:bCs/>
          <w:lang w:val="ru-RU"/>
        </w:rPr>
        <w:t xml:space="preserve"> </w:t>
      </w:r>
      <w:r w:rsidR="00852F5A">
        <w:rPr>
          <w:bCs/>
          <w:lang w:val="en-US"/>
        </w:rPr>
        <w:t>Works</w:t>
      </w:r>
      <w:r w:rsidR="00852F5A" w:rsidRPr="00852F5A">
        <w:rPr>
          <w:bCs/>
          <w:lang w:val="ru-RU"/>
        </w:rPr>
        <w:t xml:space="preserve">, </w:t>
      </w:r>
      <w:r w:rsidR="00852F5A">
        <w:rPr>
          <w:bCs/>
          <w:lang w:val="ru-RU"/>
        </w:rPr>
        <w:t>нужна для моделирования тепловых полей, полей растекания токов и прочего анализа целостности сигналов на топологии платы, в продвинутом случае – для моделирования электромагнитных полей платы и нагружённого состояния.</w:t>
      </w:r>
    </w:p>
    <w:p w14:paraId="757AFFA5" w14:textId="0AAE62B1" w:rsidR="001E423E" w:rsidRDefault="001E423E">
      <w:pPr>
        <w:spacing w:after="160" w:line="259" w:lineRule="auto"/>
        <w:jc w:val="left"/>
        <w:rPr>
          <w:bCs/>
          <w:lang w:val="ru-RU"/>
        </w:rPr>
      </w:pPr>
      <w:r>
        <w:rPr>
          <w:bCs/>
          <w:lang w:val="ru-RU"/>
        </w:rPr>
        <w:br w:type="page"/>
      </w:r>
    </w:p>
    <w:p w14:paraId="415E9649" w14:textId="6D1C2223" w:rsidR="00CC6187" w:rsidRDefault="00CC6187" w:rsidP="00A7572F">
      <w:pPr>
        <w:pStyle w:val="Heading2"/>
      </w:pPr>
      <w:bookmarkStart w:id="19" w:name="_Toc114190594"/>
      <w:r>
        <w:lastRenderedPageBreak/>
        <w:t>Редакторы</w:t>
      </w:r>
      <w:bookmarkEnd w:id="19"/>
    </w:p>
    <w:p w14:paraId="64B83C4B" w14:textId="30155A62" w:rsidR="00CC6187" w:rsidRDefault="00CC6187" w:rsidP="00CC6187">
      <w:pPr>
        <w:pStyle w:val="ListParagraph"/>
        <w:numPr>
          <w:ilvl w:val="0"/>
          <w:numId w:val="11"/>
        </w:numPr>
        <w:rPr>
          <w:bCs/>
          <w:lang w:val="ru-RU"/>
        </w:rPr>
      </w:pPr>
      <w:r>
        <w:rPr>
          <w:bCs/>
          <w:lang w:val="ru-RU"/>
        </w:rPr>
        <w:t>Могут о</w:t>
      </w:r>
      <w:r w:rsidR="00A92500">
        <w:rPr>
          <w:bCs/>
          <w:lang w:val="ru-RU"/>
        </w:rPr>
        <w:t>пределять</w:t>
      </w:r>
      <w:r>
        <w:rPr>
          <w:bCs/>
          <w:lang w:val="ru-RU"/>
        </w:rPr>
        <w:t xml:space="preserve">, использовать и демонстрировать </w:t>
      </w:r>
      <w:hyperlink w:anchor="_Переменные" w:history="1">
        <w:r w:rsidRPr="00A92500">
          <w:rPr>
            <w:rStyle w:val="Hyperlink"/>
            <w:bCs/>
            <w:lang w:val="ru-RU"/>
          </w:rPr>
          <w:t>переменные</w:t>
        </w:r>
      </w:hyperlink>
    </w:p>
    <w:p w14:paraId="0AEDF7EB" w14:textId="2A759C73" w:rsidR="00CC6187" w:rsidRDefault="00CC6187" w:rsidP="00CC6187">
      <w:pPr>
        <w:pStyle w:val="ListParagraph"/>
        <w:numPr>
          <w:ilvl w:val="0"/>
          <w:numId w:val="11"/>
        </w:numPr>
        <w:rPr>
          <w:bCs/>
          <w:lang w:val="ru-RU"/>
        </w:rPr>
      </w:pPr>
      <w:r>
        <w:rPr>
          <w:bCs/>
          <w:lang w:val="ru-RU"/>
        </w:rPr>
        <w:t xml:space="preserve">Могут </w:t>
      </w:r>
      <w:hyperlink w:anchor="_Параметрическое_Конструирование_и" w:history="1">
        <w:r w:rsidRPr="00A92500">
          <w:rPr>
            <w:rStyle w:val="Hyperlink"/>
            <w:bCs/>
            <w:lang w:val="ru-RU"/>
          </w:rPr>
          <w:t>на лету</w:t>
        </w:r>
      </w:hyperlink>
      <w:r>
        <w:rPr>
          <w:bCs/>
          <w:lang w:val="ru-RU"/>
        </w:rPr>
        <w:t xml:space="preserve"> вычислять значения</w:t>
      </w:r>
    </w:p>
    <w:p w14:paraId="3C5C005D" w14:textId="3FD62ED4" w:rsidR="00CC6187" w:rsidRDefault="00CC6187" w:rsidP="00CC6187">
      <w:pPr>
        <w:pStyle w:val="ListParagraph"/>
        <w:numPr>
          <w:ilvl w:val="0"/>
          <w:numId w:val="11"/>
        </w:numPr>
        <w:rPr>
          <w:bCs/>
          <w:lang w:val="ru-RU"/>
        </w:rPr>
      </w:pPr>
      <w:r>
        <w:rPr>
          <w:bCs/>
          <w:lang w:val="ru-RU"/>
        </w:rPr>
        <w:t xml:space="preserve">Есть возможность </w:t>
      </w:r>
      <w:hyperlink w:anchor="_Настраиваемость_и_Расширяемость" w:history="1">
        <w:r w:rsidRPr="00A92500">
          <w:rPr>
            <w:rStyle w:val="Hyperlink"/>
            <w:bCs/>
            <w:lang w:val="ru-RU"/>
          </w:rPr>
          <w:t>создавать профиль</w:t>
        </w:r>
      </w:hyperlink>
      <w:r>
        <w:rPr>
          <w:bCs/>
          <w:lang w:val="ru-RU"/>
        </w:rPr>
        <w:t xml:space="preserve"> редактора. </w:t>
      </w:r>
      <w:r w:rsidRPr="00852F5A">
        <w:rPr>
          <w:b/>
          <w:lang w:val="ru-RU"/>
        </w:rPr>
        <w:t>Профиль</w:t>
      </w:r>
      <w:r>
        <w:rPr>
          <w:bCs/>
          <w:lang w:val="ru-RU"/>
        </w:rPr>
        <w:t xml:space="preserve"> – в том числе ограниченный набор из всех доступных инструментов, который делается доступным из панелей инструментов быстрого и удобного доступа и из горячих клавиш. Возможно, профиль, в том числе – определённая схема поведения подсказок и автодополнения</w:t>
      </w:r>
    </w:p>
    <w:p w14:paraId="3086C056" w14:textId="779DC223" w:rsidR="00CC6187" w:rsidRDefault="00CC6187" w:rsidP="00CC6187">
      <w:pPr>
        <w:pStyle w:val="ListParagraph"/>
        <w:numPr>
          <w:ilvl w:val="0"/>
          <w:numId w:val="11"/>
        </w:numPr>
        <w:rPr>
          <w:bCs/>
          <w:lang w:val="ru-RU"/>
        </w:rPr>
      </w:pPr>
      <w:r>
        <w:rPr>
          <w:bCs/>
          <w:lang w:val="ru-RU"/>
        </w:rPr>
        <w:t xml:space="preserve">У каждого редактора есть </w:t>
      </w:r>
      <w:hyperlink w:anchor="_Предопределённые_профили_редакторов" w:history="1">
        <w:r w:rsidRPr="00A92500">
          <w:rPr>
            <w:rStyle w:val="Hyperlink"/>
            <w:bCs/>
            <w:lang w:val="ru-RU"/>
          </w:rPr>
          <w:t>предопределённые профили</w:t>
        </w:r>
      </w:hyperlink>
    </w:p>
    <w:p w14:paraId="3C8D60D5" w14:textId="77777777" w:rsidR="00CC6187" w:rsidRDefault="00CC6187" w:rsidP="00CC6187">
      <w:pPr>
        <w:pStyle w:val="ListParagraph"/>
        <w:numPr>
          <w:ilvl w:val="0"/>
          <w:numId w:val="11"/>
        </w:numPr>
        <w:rPr>
          <w:bCs/>
          <w:lang w:val="ru-RU"/>
        </w:rPr>
      </w:pPr>
      <w:r>
        <w:rPr>
          <w:bCs/>
          <w:lang w:val="ru-RU"/>
        </w:rPr>
        <w:t xml:space="preserve">Можно задавать </w:t>
      </w:r>
      <w:r w:rsidRPr="00852F5A">
        <w:rPr>
          <w:b/>
          <w:lang w:val="ru-RU"/>
        </w:rPr>
        <w:t>ограничение рабочей области</w:t>
      </w:r>
      <w:r>
        <w:rPr>
          <w:bCs/>
          <w:lang w:val="ru-RU"/>
        </w:rPr>
        <w:t>. Например:</w:t>
      </w:r>
    </w:p>
    <w:p w14:paraId="16C8B10F" w14:textId="77777777" w:rsidR="00CC6187" w:rsidRDefault="00CC6187" w:rsidP="00CC6187">
      <w:pPr>
        <w:pStyle w:val="ListParagraph"/>
        <w:numPr>
          <w:ilvl w:val="1"/>
          <w:numId w:val="11"/>
        </w:numPr>
        <w:rPr>
          <w:bCs/>
          <w:lang w:val="ru-RU"/>
        </w:rPr>
      </w:pPr>
      <w:r>
        <w:rPr>
          <w:bCs/>
          <w:lang w:val="ru-RU"/>
        </w:rPr>
        <w:t>В текстовом редакторе:</w:t>
      </w:r>
    </w:p>
    <w:p w14:paraId="2C3D5295" w14:textId="77777777" w:rsidR="00CC6187" w:rsidRDefault="00CC6187" w:rsidP="00CC6187">
      <w:pPr>
        <w:pStyle w:val="ListParagraph"/>
        <w:numPr>
          <w:ilvl w:val="2"/>
          <w:numId w:val="11"/>
        </w:numPr>
        <w:rPr>
          <w:bCs/>
          <w:lang w:val="ru-RU"/>
        </w:rPr>
      </w:pPr>
      <w:r>
        <w:rPr>
          <w:bCs/>
          <w:lang w:val="ru-RU"/>
        </w:rPr>
        <w:t xml:space="preserve">Основной режим – сверху и слева (для арабо-израильской локализации – справа) ограничено (как в </w:t>
      </w:r>
      <w:r>
        <w:rPr>
          <w:bCs/>
          <w:lang w:val="en-US"/>
        </w:rPr>
        <w:t>Confluence</w:t>
      </w:r>
      <w:r w:rsidRPr="00777C8B">
        <w:rPr>
          <w:bCs/>
          <w:lang w:val="ru-RU"/>
        </w:rPr>
        <w:t xml:space="preserve"> </w:t>
      </w:r>
      <w:r>
        <w:rPr>
          <w:bCs/>
          <w:lang w:val="ru-RU"/>
        </w:rPr>
        <w:t>или электронных таблицах)</w:t>
      </w:r>
    </w:p>
    <w:p w14:paraId="4795F891" w14:textId="77777777" w:rsidR="00CC6187" w:rsidRDefault="00CC6187" w:rsidP="00CC6187">
      <w:pPr>
        <w:pStyle w:val="ListParagraph"/>
        <w:numPr>
          <w:ilvl w:val="2"/>
          <w:numId w:val="11"/>
        </w:numPr>
        <w:rPr>
          <w:bCs/>
          <w:lang w:val="ru-RU"/>
        </w:rPr>
      </w:pPr>
      <w:r>
        <w:rPr>
          <w:bCs/>
          <w:lang w:val="ru-RU"/>
        </w:rPr>
        <w:t>Ограничено по бокам (бесконечная лента)</w:t>
      </w:r>
    </w:p>
    <w:p w14:paraId="5F6DB5BB" w14:textId="77777777" w:rsidR="00CC6187" w:rsidRDefault="00CC6187" w:rsidP="00CC6187">
      <w:pPr>
        <w:pStyle w:val="ListParagraph"/>
        <w:numPr>
          <w:ilvl w:val="2"/>
          <w:numId w:val="11"/>
        </w:numPr>
        <w:rPr>
          <w:bCs/>
          <w:lang w:val="ru-RU"/>
        </w:rPr>
      </w:pPr>
      <w:r>
        <w:rPr>
          <w:bCs/>
          <w:lang w:val="ru-RU"/>
        </w:rPr>
        <w:t>Ограничено по 4-м измерениям (лист)</w:t>
      </w:r>
    </w:p>
    <w:p w14:paraId="0EE1A5B9" w14:textId="77777777" w:rsidR="00CC6187" w:rsidRDefault="00CC6187" w:rsidP="00CC6187">
      <w:pPr>
        <w:pStyle w:val="ListParagraph"/>
        <w:numPr>
          <w:ilvl w:val="1"/>
          <w:numId w:val="11"/>
        </w:numPr>
        <w:rPr>
          <w:bCs/>
          <w:lang w:val="ru-RU"/>
        </w:rPr>
      </w:pPr>
      <w:r>
        <w:rPr>
          <w:bCs/>
          <w:lang w:val="ru-RU"/>
        </w:rPr>
        <w:t>В редакторе схем:</w:t>
      </w:r>
    </w:p>
    <w:p w14:paraId="019F5512" w14:textId="3615BFF7" w:rsidR="00CC6187" w:rsidRDefault="007230F6" w:rsidP="00CC6187">
      <w:pPr>
        <w:pStyle w:val="ListParagraph"/>
        <w:numPr>
          <w:ilvl w:val="2"/>
          <w:numId w:val="11"/>
        </w:numPr>
        <w:rPr>
          <w:bCs/>
          <w:lang w:val="ru-RU"/>
        </w:rPr>
      </w:pPr>
      <w:r>
        <w:rPr>
          <w:bCs/>
          <w:lang w:val="ru-RU"/>
        </w:rPr>
        <w:t>Неограниченно</w:t>
      </w:r>
      <w:r w:rsidR="00CC6187">
        <w:rPr>
          <w:bCs/>
          <w:lang w:val="ru-RU"/>
        </w:rPr>
        <w:t xml:space="preserve"> (для редактора компонентов или диаграмм)</w:t>
      </w:r>
    </w:p>
    <w:p w14:paraId="588F431E" w14:textId="77777777" w:rsidR="00CC6187" w:rsidRPr="00F4128B" w:rsidRDefault="00CC6187" w:rsidP="00CC6187">
      <w:pPr>
        <w:pStyle w:val="ListParagraph"/>
        <w:numPr>
          <w:ilvl w:val="2"/>
          <w:numId w:val="11"/>
        </w:numPr>
        <w:rPr>
          <w:bCs/>
          <w:lang w:val="ru-RU"/>
        </w:rPr>
      </w:pPr>
      <w:r>
        <w:rPr>
          <w:bCs/>
          <w:lang w:val="ru-RU"/>
        </w:rPr>
        <w:t>Ограничено по 4-м измерениям (лист)</w:t>
      </w:r>
    </w:p>
    <w:p w14:paraId="0B0EBCDB" w14:textId="77777777" w:rsidR="00CC6187" w:rsidRDefault="00CC6187" w:rsidP="00CC6187">
      <w:pPr>
        <w:pStyle w:val="ListParagraph"/>
        <w:numPr>
          <w:ilvl w:val="1"/>
          <w:numId w:val="11"/>
        </w:numPr>
        <w:rPr>
          <w:bCs/>
          <w:lang w:val="ru-RU"/>
        </w:rPr>
      </w:pPr>
      <w:r>
        <w:rPr>
          <w:bCs/>
          <w:lang w:val="ru-RU"/>
        </w:rPr>
        <w:t>В топологическом векторном редакторе:</w:t>
      </w:r>
    </w:p>
    <w:p w14:paraId="4F6FCC2A" w14:textId="2F08D678" w:rsidR="00CC6187" w:rsidRDefault="007230F6" w:rsidP="00CC6187">
      <w:pPr>
        <w:pStyle w:val="ListParagraph"/>
        <w:numPr>
          <w:ilvl w:val="2"/>
          <w:numId w:val="11"/>
        </w:numPr>
        <w:rPr>
          <w:bCs/>
          <w:lang w:val="ru-RU"/>
        </w:rPr>
      </w:pPr>
      <w:r>
        <w:rPr>
          <w:bCs/>
          <w:lang w:val="ru-RU"/>
        </w:rPr>
        <w:t>Неограниченно</w:t>
      </w:r>
      <w:r w:rsidR="00CC6187">
        <w:rPr>
          <w:bCs/>
          <w:lang w:val="ru-RU"/>
        </w:rPr>
        <w:t xml:space="preserve"> (плата, жгут)</w:t>
      </w:r>
    </w:p>
    <w:p w14:paraId="0EF8405A" w14:textId="77777777" w:rsidR="00CC6187" w:rsidRPr="00F4128B" w:rsidRDefault="00CC6187" w:rsidP="00CC6187">
      <w:pPr>
        <w:pStyle w:val="ListParagraph"/>
        <w:numPr>
          <w:ilvl w:val="2"/>
          <w:numId w:val="11"/>
        </w:numPr>
        <w:rPr>
          <w:bCs/>
          <w:lang w:val="ru-RU"/>
        </w:rPr>
      </w:pPr>
      <w:r>
        <w:rPr>
          <w:bCs/>
          <w:lang w:val="ru-RU"/>
        </w:rPr>
        <w:t>Ограничено по 4-м измерениям (лист)</w:t>
      </w:r>
    </w:p>
    <w:p w14:paraId="64C96F0C" w14:textId="77777777" w:rsidR="00CC6187" w:rsidRDefault="00CC6187" w:rsidP="00CC6187">
      <w:pPr>
        <w:pStyle w:val="ListParagraph"/>
        <w:numPr>
          <w:ilvl w:val="1"/>
          <w:numId w:val="11"/>
        </w:numPr>
        <w:rPr>
          <w:bCs/>
          <w:lang w:val="ru-RU"/>
        </w:rPr>
      </w:pPr>
      <w:r>
        <w:rPr>
          <w:bCs/>
          <w:lang w:val="ru-RU"/>
        </w:rPr>
        <w:t>В системе трёхмерного моделирования:</w:t>
      </w:r>
    </w:p>
    <w:p w14:paraId="6AF6AAAB" w14:textId="2971CFCB" w:rsidR="00523D63" w:rsidRPr="00852F5A" w:rsidRDefault="007230F6" w:rsidP="00852F5A">
      <w:pPr>
        <w:pStyle w:val="ListParagraph"/>
        <w:numPr>
          <w:ilvl w:val="2"/>
          <w:numId w:val="11"/>
        </w:numPr>
        <w:rPr>
          <w:bCs/>
          <w:lang w:val="ru-RU"/>
        </w:rPr>
      </w:pPr>
      <w:r>
        <w:rPr>
          <w:bCs/>
          <w:lang w:val="ru-RU"/>
        </w:rPr>
        <w:t>Неограниченно</w:t>
      </w:r>
      <w:r w:rsidR="00CC6187">
        <w:rPr>
          <w:bCs/>
          <w:lang w:val="ru-RU"/>
        </w:rPr>
        <w:t xml:space="preserve"> в </w:t>
      </w:r>
      <w:proofErr w:type="gramStart"/>
      <w:r w:rsidR="00CC6187">
        <w:rPr>
          <w:bCs/>
          <w:lang w:val="ru-RU"/>
        </w:rPr>
        <w:t>6-ти</w:t>
      </w:r>
      <w:proofErr w:type="gramEnd"/>
      <w:r w:rsidR="00CC6187">
        <w:rPr>
          <w:bCs/>
          <w:lang w:val="ru-RU"/>
        </w:rPr>
        <w:t xml:space="preserve"> измерениях (сборка)</w:t>
      </w:r>
    </w:p>
    <w:p w14:paraId="1C8CFBC5" w14:textId="110B6CFB" w:rsidR="007230F6" w:rsidRDefault="007230F6" w:rsidP="007230F6">
      <w:pPr>
        <w:pStyle w:val="Heading2"/>
      </w:pPr>
      <w:bookmarkStart w:id="20" w:name="_Toc114190595"/>
      <w:r>
        <w:t>Пользовательский Интерфейс</w:t>
      </w:r>
      <w:bookmarkEnd w:id="20"/>
    </w:p>
    <w:p w14:paraId="7E609559" w14:textId="19E67102" w:rsidR="007230F6" w:rsidRDefault="007230F6" w:rsidP="007230F6">
      <w:pPr>
        <w:rPr>
          <w:lang w:val="ru-RU"/>
        </w:rPr>
      </w:pPr>
      <w:r>
        <w:rPr>
          <w:lang w:val="ru-RU"/>
        </w:rPr>
        <w:t xml:space="preserve">Есть три </w:t>
      </w:r>
      <w:r w:rsidRPr="00852F5A">
        <w:rPr>
          <w:b/>
          <w:bCs/>
          <w:lang w:val="ru-RU"/>
        </w:rPr>
        <w:t>общих вида пользовательского интерфейса</w:t>
      </w:r>
      <w:r>
        <w:rPr>
          <w:lang w:val="ru-RU"/>
        </w:rPr>
        <w:t>:</w:t>
      </w:r>
    </w:p>
    <w:p w14:paraId="388A1179" w14:textId="0D8F84F5" w:rsidR="007230F6" w:rsidRPr="00852F5A" w:rsidRDefault="007230F6" w:rsidP="007230F6">
      <w:pPr>
        <w:pStyle w:val="ListParagraph"/>
        <w:numPr>
          <w:ilvl w:val="0"/>
          <w:numId w:val="20"/>
        </w:numPr>
        <w:rPr>
          <w:b/>
          <w:bCs/>
          <w:lang w:val="ru-RU"/>
        </w:rPr>
      </w:pPr>
      <w:r w:rsidRPr="00852F5A">
        <w:rPr>
          <w:b/>
          <w:bCs/>
          <w:lang w:val="ru-RU"/>
        </w:rPr>
        <w:t>Панели инструментов общего вида</w:t>
      </w:r>
    </w:p>
    <w:p w14:paraId="55EC57BC" w14:textId="043764A9" w:rsidR="007230F6" w:rsidRPr="007230F6" w:rsidRDefault="007230F6" w:rsidP="007230F6">
      <w:pPr>
        <w:pStyle w:val="ListParagraph"/>
        <w:numPr>
          <w:ilvl w:val="0"/>
          <w:numId w:val="20"/>
        </w:numPr>
        <w:rPr>
          <w:lang w:val="ru-RU"/>
        </w:rPr>
      </w:pPr>
      <w:r w:rsidRPr="00852F5A">
        <w:rPr>
          <w:b/>
          <w:bCs/>
          <w:lang w:val="ru-RU"/>
        </w:rPr>
        <w:t>Скриптовый язык запросов</w:t>
      </w:r>
      <w:r w:rsidRPr="007230F6">
        <w:rPr>
          <w:i/>
          <w:iCs/>
          <w:lang w:val="ru-RU"/>
        </w:rPr>
        <w:t xml:space="preserve"> (низкий приоритет)</w:t>
      </w:r>
    </w:p>
    <w:p w14:paraId="731D1497" w14:textId="408CD320" w:rsidR="007230F6" w:rsidRPr="00852F5A" w:rsidRDefault="007230F6" w:rsidP="007230F6">
      <w:pPr>
        <w:pStyle w:val="ListParagraph"/>
        <w:numPr>
          <w:ilvl w:val="0"/>
          <w:numId w:val="20"/>
        </w:numPr>
        <w:rPr>
          <w:b/>
          <w:bCs/>
          <w:lang w:val="ru-RU"/>
        </w:rPr>
      </w:pPr>
      <w:r w:rsidRPr="00852F5A">
        <w:rPr>
          <w:b/>
          <w:bCs/>
          <w:lang w:val="ru-RU"/>
        </w:rPr>
        <w:t xml:space="preserve">Низкоуровневое </w:t>
      </w:r>
      <w:r w:rsidRPr="00852F5A">
        <w:rPr>
          <w:b/>
          <w:bCs/>
          <w:lang w:val="en-US"/>
        </w:rPr>
        <w:t>API</w:t>
      </w:r>
    </w:p>
    <w:p w14:paraId="7A8A3A7D" w14:textId="478AAFEA" w:rsidR="007230F6" w:rsidRDefault="007230F6" w:rsidP="007230F6">
      <w:pPr>
        <w:rPr>
          <w:lang w:val="ru-RU"/>
        </w:rPr>
      </w:pPr>
      <w:r>
        <w:rPr>
          <w:lang w:val="ru-RU"/>
        </w:rPr>
        <w:t xml:space="preserve">Есть </w:t>
      </w:r>
      <w:r w:rsidR="00A92500">
        <w:rPr>
          <w:lang w:val="ru-RU"/>
        </w:rPr>
        <w:t>три</w:t>
      </w:r>
      <w:r>
        <w:rPr>
          <w:lang w:val="ru-RU"/>
        </w:rPr>
        <w:t xml:space="preserve"> вида </w:t>
      </w:r>
      <w:r w:rsidRPr="00852F5A">
        <w:rPr>
          <w:b/>
          <w:bCs/>
          <w:lang w:val="ru-RU"/>
        </w:rPr>
        <w:t>быстрого пользовательского интерфейса</w:t>
      </w:r>
      <w:r>
        <w:rPr>
          <w:lang w:val="ru-RU"/>
        </w:rPr>
        <w:t>:</w:t>
      </w:r>
    </w:p>
    <w:p w14:paraId="583E9585" w14:textId="2E8B8BEF" w:rsidR="00C544DF" w:rsidRPr="00852F5A" w:rsidRDefault="007230F6" w:rsidP="00C544DF">
      <w:pPr>
        <w:pStyle w:val="ListParagraph"/>
        <w:numPr>
          <w:ilvl w:val="0"/>
          <w:numId w:val="21"/>
        </w:numPr>
        <w:rPr>
          <w:b/>
          <w:lang w:val="ru-RU"/>
        </w:rPr>
      </w:pPr>
      <w:r w:rsidRPr="00852F5A">
        <w:rPr>
          <w:b/>
          <w:lang w:val="ru-RU"/>
        </w:rPr>
        <w:t>Панели инструментов быстрого доступа</w:t>
      </w:r>
    </w:p>
    <w:p w14:paraId="3A842731" w14:textId="61E7021C" w:rsidR="00A92500" w:rsidRDefault="00A92500" w:rsidP="00C544DF">
      <w:pPr>
        <w:pStyle w:val="ListParagraph"/>
        <w:numPr>
          <w:ilvl w:val="0"/>
          <w:numId w:val="21"/>
        </w:numPr>
        <w:rPr>
          <w:bCs/>
          <w:lang w:val="ru-RU"/>
        </w:rPr>
      </w:pPr>
      <w:r>
        <w:rPr>
          <w:bCs/>
          <w:lang w:val="ru-RU"/>
        </w:rPr>
        <w:t>Контекстн</w:t>
      </w:r>
      <w:r w:rsidR="00852F5A">
        <w:rPr>
          <w:bCs/>
          <w:lang w:val="ru-RU"/>
        </w:rPr>
        <w:t>ы</w:t>
      </w:r>
      <w:r>
        <w:rPr>
          <w:bCs/>
          <w:lang w:val="ru-RU"/>
        </w:rPr>
        <w:t>е меню</w:t>
      </w:r>
    </w:p>
    <w:p w14:paraId="77780413" w14:textId="1D12CE6A" w:rsidR="000E76EA" w:rsidRPr="001E423E" w:rsidRDefault="007230F6" w:rsidP="000E76EA">
      <w:pPr>
        <w:pStyle w:val="ListParagraph"/>
        <w:numPr>
          <w:ilvl w:val="0"/>
          <w:numId w:val="21"/>
        </w:numPr>
        <w:rPr>
          <w:bCs/>
          <w:lang w:val="ru-RU"/>
        </w:rPr>
      </w:pPr>
      <w:r>
        <w:t>Горячие клавиши</w:t>
      </w:r>
      <w:bookmarkStart w:id="21" w:name="_Toc114190596"/>
    </w:p>
    <w:p w14:paraId="75858AB4" w14:textId="6F09F0FB" w:rsidR="001E423E" w:rsidRDefault="001E423E">
      <w:pPr>
        <w:spacing w:after="160" w:line="259" w:lineRule="auto"/>
        <w:jc w:val="left"/>
        <w:rPr>
          <w:bCs/>
          <w:lang w:val="ru-RU"/>
        </w:rPr>
      </w:pPr>
      <w:r>
        <w:rPr>
          <w:bCs/>
          <w:lang w:val="ru-RU"/>
        </w:rPr>
        <w:br w:type="page"/>
      </w:r>
    </w:p>
    <w:p w14:paraId="008A196C" w14:textId="79CB39D7" w:rsidR="00CC6187" w:rsidRPr="000E76EA" w:rsidRDefault="00CC6187" w:rsidP="000E76EA">
      <w:pPr>
        <w:pStyle w:val="Heading2"/>
        <w:rPr>
          <w:bCs/>
        </w:rPr>
      </w:pPr>
      <w:bookmarkStart w:id="22" w:name="_Предопределённые_профили_редакторов"/>
      <w:bookmarkEnd w:id="22"/>
      <w:r w:rsidRPr="00666DA5">
        <w:lastRenderedPageBreak/>
        <w:t>Предопределённые</w:t>
      </w:r>
      <w:r>
        <w:t xml:space="preserve"> </w:t>
      </w:r>
      <w:r w:rsidR="00E446A1">
        <w:t>П</w:t>
      </w:r>
      <w:r>
        <w:t xml:space="preserve">рофили </w:t>
      </w:r>
      <w:r w:rsidR="00E446A1">
        <w:t>Р</w:t>
      </w:r>
      <w:r>
        <w:t>едакторов</w:t>
      </w:r>
      <w:bookmarkEnd w:id="21"/>
    </w:p>
    <w:p w14:paraId="1489C7DB" w14:textId="0CFD9FFD" w:rsidR="00A7572F" w:rsidRPr="00A7572F" w:rsidRDefault="00A7572F" w:rsidP="00A7572F">
      <w:pPr>
        <w:rPr>
          <w:i/>
          <w:iCs/>
          <w:lang w:val="ru-RU"/>
        </w:rPr>
      </w:pPr>
      <w:r w:rsidRPr="00A7572F">
        <w:rPr>
          <w:i/>
          <w:iCs/>
          <w:lang w:val="ru-RU"/>
        </w:rPr>
        <w:t>(по максимуму, возможны сокращения)</w:t>
      </w:r>
    </w:p>
    <w:tbl>
      <w:tblPr>
        <w:tblStyle w:val="TableGrid"/>
        <w:tblW w:w="10485" w:type="dxa"/>
        <w:tblLook w:val="04A0" w:firstRow="1" w:lastRow="0" w:firstColumn="1" w:lastColumn="0" w:noHBand="0" w:noVBand="1"/>
      </w:tblPr>
      <w:tblGrid>
        <w:gridCol w:w="2263"/>
        <w:gridCol w:w="3402"/>
        <w:gridCol w:w="2552"/>
        <w:gridCol w:w="2268"/>
      </w:tblGrid>
      <w:tr w:rsidR="00C544DF" w14:paraId="1CB32E0E" w14:textId="77777777" w:rsidTr="00C544DF">
        <w:trPr>
          <w:trHeight w:val="321"/>
        </w:trPr>
        <w:tc>
          <w:tcPr>
            <w:tcW w:w="2263" w:type="dxa"/>
          </w:tcPr>
          <w:p w14:paraId="4CFDF816" w14:textId="77777777" w:rsidR="00C544DF" w:rsidRPr="00666DA5" w:rsidRDefault="00C544DF" w:rsidP="00666DA5">
            <w:pPr>
              <w:pStyle w:val="NoSpacing"/>
              <w:jc w:val="center"/>
              <w:rPr>
                <w:b/>
                <w:bCs/>
                <w:lang w:val="ru-RU"/>
              </w:rPr>
            </w:pPr>
            <w:r w:rsidRPr="00666DA5">
              <w:rPr>
                <w:b/>
                <w:bCs/>
                <w:lang w:val="ru-RU"/>
              </w:rPr>
              <w:t>Редактор</w:t>
            </w:r>
          </w:p>
        </w:tc>
        <w:tc>
          <w:tcPr>
            <w:tcW w:w="3402" w:type="dxa"/>
          </w:tcPr>
          <w:p w14:paraId="46233225" w14:textId="77777777" w:rsidR="00C544DF" w:rsidRPr="00666DA5" w:rsidRDefault="00C544DF" w:rsidP="00666DA5">
            <w:pPr>
              <w:pStyle w:val="NoSpacing"/>
              <w:jc w:val="center"/>
              <w:rPr>
                <w:b/>
                <w:bCs/>
                <w:lang w:val="ru-RU"/>
              </w:rPr>
            </w:pPr>
            <w:r w:rsidRPr="00666DA5">
              <w:rPr>
                <w:b/>
                <w:bCs/>
                <w:lang w:val="ru-RU"/>
              </w:rPr>
              <w:t>Профиль</w:t>
            </w:r>
          </w:p>
        </w:tc>
        <w:tc>
          <w:tcPr>
            <w:tcW w:w="2552" w:type="dxa"/>
          </w:tcPr>
          <w:p w14:paraId="05E09F63" w14:textId="77777777" w:rsidR="00C544DF" w:rsidRPr="00666DA5" w:rsidRDefault="00C544DF" w:rsidP="00666DA5">
            <w:pPr>
              <w:pStyle w:val="NoSpacing"/>
              <w:jc w:val="center"/>
              <w:rPr>
                <w:b/>
                <w:bCs/>
                <w:lang w:val="ru-RU"/>
              </w:rPr>
            </w:pPr>
            <w:r w:rsidRPr="00666DA5">
              <w:rPr>
                <w:b/>
                <w:bCs/>
                <w:lang w:val="ru-RU"/>
              </w:rPr>
              <w:t>Аналоги</w:t>
            </w:r>
          </w:p>
        </w:tc>
        <w:tc>
          <w:tcPr>
            <w:tcW w:w="2268" w:type="dxa"/>
          </w:tcPr>
          <w:p w14:paraId="154F4267" w14:textId="77777777" w:rsidR="00C544DF" w:rsidRPr="00666DA5" w:rsidRDefault="00C544DF" w:rsidP="00666DA5">
            <w:pPr>
              <w:pStyle w:val="NoSpacing"/>
              <w:jc w:val="center"/>
              <w:rPr>
                <w:b/>
                <w:bCs/>
                <w:lang w:val="ru-RU"/>
              </w:rPr>
            </w:pPr>
            <w:r w:rsidRPr="00666DA5">
              <w:rPr>
                <w:b/>
                <w:bCs/>
                <w:lang w:val="ru-RU"/>
              </w:rPr>
              <w:t>Расширение файла</w:t>
            </w:r>
          </w:p>
        </w:tc>
      </w:tr>
      <w:tr w:rsidR="00C544DF" w14:paraId="1953CDFB" w14:textId="77777777" w:rsidTr="00C544DF">
        <w:tc>
          <w:tcPr>
            <w:tcW w:w="2263" w:type="dxa"/>
            <w:vMerge w:val="restart"/>
          </w:tcPr>
          <w:p w14:paraId="20FA9140" w14:textId="77777777" w:rsidR="00C544DF" w:rsidRPr="00666DA5" w:rsidRDefault="00C544DF" w:rsidP="00666DA5">
            <w:pPr>
              <w:jc w:val="left"/>
              <w:rPr>
                <w:b/>
                <w:lang w:val="ru-RU"/>
              </w:rPr>
            </w:pPr>
            <w:r w:rsidRPr="00666DA5">
              <w:rPr>
                <w:b/>
                <w:lang w:val="ru-RU"/>
              </w:rPr>
              <w:t>Текстовый редактор</w:t>
            </w:r>
          </w:p>
        </w:tc>
        <w:tc>
          <w:tcPr>
            <w:tcW w:w="3402" w:type="dxa"/>
          </w:tcPr>
          <w:p w14:paraId="47A306A3" w14:textId="77777777" w:rsidR="00C544DF" w:rsidRPr="00852F5A" w:rsidRDefault="00C544DF" w:rsidP="00666DA5">
            <w:pPr>
              <w:jc w:val="left"/>
              <w:rPr>
                <w:b/>
                <w:lang w:val="ru-RU"/>
              </w:rPr>
            </w:pPr>
            <w:r w:rsidRPr="00852F5A">
              <w:rPr>
                <w:b/>
                <w:lang w:val="ru-RU"/>
              </w:rPr>
              <w:t>Текстовый документ</w:t>
            </w:r>
          </w:p>
        </w:tc>
        <w:tc>
          <w:tcPr>
            <w:tcW w:w="2552" w:type="dxa"/>
          </w:tcPr>
          <w:p w14:paraId="142FB028" w14:textId="77777777" w:rsidR="00C544DF" w:rsidRPr="00F4128B" w:rsidRDefault="00C544DF" w:rsidP="00666DA5">
            <w:pPr>
              <w:jc w:val="left"/>
              <w:rPr>
                <w:bCs/>
                <w:lang w:val="en-US"/>
              </w:rPr>
            </w:pPr>
            <w:r>
              <w:rPr>
                <w:bCs/>
                <w:lang w:val="en-US"/>
              </w:rPr>
              <w:t xml:space="preserve">Word, Confluence, </w:t>
            </w:r>
            <w:proofErr w:type="spellStart"/>
            <w:r>
              <w:rPr>
                <w:bCs/>
                <w:lang w:val="en-US"/>
              </w:rPr>
              <w:t>NotePad</w:t>
            </w:r>
            <w:proofErr w:type="spellEnd"/>
            <w:r>
              <w:rPr>
                <w:bCs/>
                <w:lang w:val="en-US"/>
              </w:rPr>
              <w:t>++</w:t>
            </w:r>
          </w:p>
        </w:tc>
        <w:tc>
          <w:tcPr>
            <w:tcW w:w="2268" w:type="dxa"/>
          </w:tcPr>
          <w:p w14:paraId="0485BA96" w14:textId="77777777" w:rsidR="00C544DF" w:rsidRPr="00C62B26" w:rsidRDefault="00C544DF" w:rsidP="00666DA5">
            <w:pPr>
              <w:jc w:val="left"/>
              <w:rPr>
                <w:bCs/>
                <w:lang w:val="en-US"/>
              </w:rPr>
            </w:pPr>
            <w:proofErr w:type="gramStart"/>
            <w:r>
              <w:rPr>
                <w:bCs/>
                <w:lang w:val="en-US"/>
              </w:rPr>
              <w:t>.</w:t>
            </w:r>
            <w:proofErr w:type="spellStart"/>
            <w:r>
              <w:rPr>
                <w:bCs/>
                <w:lang w:val="en-US"/>
              </w:rPr>
              <w:t>txtCif</w:t>
            </w:r>
            <w:proofErr w:type="spellEnd"/>
            <w:proofErr w:type="gramEnd"/>
          </w:p>
        </w:tc>
      </w:tr>
      <w:tr w:rsidR="00C544DF" w14:paraId="74FAA458" w14:textId="77777777" w:rsidTr="00C544DF">
        <w:tc>
          <w:tcPr>
            <w:tcW w:w="2263" w:type="dxa"/>
            <w:vMerge/>
          </w:tcPr>
          <w:p w14:paraId="3F11E695" w14:textId="77777777" w:rsidR="00C544DF" w:rsidRPr="00666DA5" w:rsidRDefault="00C544DF" w:rsidP="00666DA5">
            <w:pPr>
              <w:jc w:val="left"/>
              <w:rPr>
                <w:b/>
                <w:lang w:val="ru-RU"/>
              </w:rPr>
            </w:pPr>
          </w:p>
        </w:tc>
        <w:tc>
          <w:tcPr>
            <w:tcW w:w="3402" w:type="dxa"/>
          </w:tcPr>
          <w:p w14:paraId="2CC7B826" w14:textId="77777777" w:rsidR="00C544DF" w:rsidRPr="00852F5A" w:rsidRDefault="00C544DF" w:rsidP="00666DA5">
            <w:pPr>
              <w:jc w:val="left"/>
              <w:rPr>
                <w:b/>
                <w:lang w:val="ru-RU"/>
              </w:rPr>
            </w:pPr>
            <w:r w:rsidRPr="00852F5A">
              <w:rPr>
                <w:b/>
                <w:lang w:val="ru-RU"/>
              </w:rPr>
              <w:t>Электронная таблица</w:t>
            </w:r>
          </w:p>
        </w:tc>
        <w:tc>
          <w:tcPr>
            <w:tcW w:w="2552" w:type="dxa"/>
          </w:tcPr>
          <w:p w14:paraId="126E222C" w14:textId="77777777" w:rsidR="00C544DF" w:rsidRPr="00F4128B" w:rsidRDefault="00C544DF" w:rsidP="00666DA5">
            <w:pPr>
              <w:jc w:val="left"/>
              <w:rPr>
                <w:bCs/>
                <w:lang w:val="en-US"/>
              </w:rPr>
            </w:pPr>
            <w:r>
              <w:rPr>
                <w:bCs/>
                <w:lang w:val="en-US"/>
              </w:rPr>
              <w:t>Excel</w:t>
            </w:r>
          </w:p>
        </w:tc>
        <w:tc>
          <w:tcPr>
            <w:tcW w:w="2268" w:type="dxa"/>
          </w:tcPr>
          <w:p w14:paraId="2621AD1B" w14:textId="77777777" w:rsidR="00C544DF" w:rsidRPr="00C62B26" w:rsidRDefault="00C544DF" w:rsidP="00666DA5">
            <w:pPr>
              <w:jc w:val="left"/>
              <w:rPr>
                <w:bCs/>
                <w:lang w:val="en-US"/>
              </w:rPr>
            </w:pPr>
            <w:proofErr w:type="gramStart"/>
            <w:r>
              <w:rPr>
                <w:bCs/>
                <w:lang w:val="en-US"/>
              </w:rPr>
              <w:t>.</w:t>
            </w:r>
            <w:proofErr w:type="spellStart"/>
            <w:r>
              <w:rPr>
                <w:bCs/>
                <w:lang w:val="en-US"/>
              </w:rPr>
              <w:t>csvCif</w:t>
            </w:r>
            <w:proofErr w:type="spellEnd"/>
            <w:proofErr w:type="gramEnd"/>
          </w:p>
        </w:tc>
      </w:tr>
      <w:tr w:rsidR="00C544DF" w14:paraId="6CA1E79C" w14:textId="77777777" w:rsidTr="00C544DF">
        <w:tc>
          <w:tcPr>
            <w:tcW w:w="2263" w:type="dxa"/>
            <w:vMerge/>
          </w:tcPr>
          <w:p w14:paraId="4E7FC55F" w14:textId="77777777" w:rsidR="00C544DF" w:rsidRPr="00666DA5" w:rsidRDefault="00C544DF" w:rsidP="00666DA5">
            <w:pPr>
              <w:jc w:val="left"/>
              <w:rPr>
                <w:b/>
                <w:lang w:val="ru-RU"/>
              </w:rPr>
            </w:pPr>
          </w:p>
        </w:tc>
        <w:tc>
          <w:tcPr>
            <w:tcW w:w="3402" w:type="dxa"/>
          </w:tcPr>
          <w:p w14:paraId="16C39BAA" w14:textId="77777777" w:rsidR="00C544DF" w:rsidRPr="00852F5A" w:rsidRDefault="00C544DF" w:rsidP="00666DA5">
            <w:pPr>
              <w:jc w:val="left"/>
              <w:rPr>
                <w:b/>
                <w:lang w:val="ru-RU"/>
              </w:rPr>
            </w:pPr>
            <w:r w:rsidRPr="00852F5A">
              <w:rPr>
                <w:b/>
                <w:lang w:val="ru-RU"/>
              </w:rPr>
              <w:t>Интерактивный файл расчётов</w:t>
            </w:r>
          </w:p>
        </w:tc>
        <w:tc>
          <w:tcPr>
            <w:tcW w:w="2552" w:type="dxa"/>
          </w:tcPr>
          <w:p w14:paraId="133DDD99" w14:textId="77777777" w:rsidR="00C544DF" w:rsidRPr="00F4128B" w:rsidRDefault="00C544DF" w:rsidP="00666DA5">
            <w:pPr>
              <w:jc w:val="left"/>
              <w:rPr>
                <w:bCs/>
                <w:lang w:val="en-US"/>
              </w:rPr>
            </w:pPr>
            <w:r>
              <w:rPr>
                <w:bCs/>
                <w:lang w:val="en-US"/>
              </w:rPr>
              <w:t>MathCAD</w:t>
            </w:r>
          </w:p>
        </w:tc>
        <w:tc>
          <w:tcPr>
            <w:tcW w:w="2268" w:type="dxa"/>
          </w:tcPr>
          <w:p w14:paraId="476AF0BA" w14:textId="77777777" w:rsidR="00C544DF" w:rsidRPr="00C62B26" w:rsidRDefault="00C544DF" w:rsidP="00666DA5">
            <w:pPr>
              <w:jc w:val="left"/>
              <w:rPr>
                <w:bCs/>
                <w:lang w:val="en-US"/>
              </w:rPr>
            </w:pPr>
            <w:proofErr w:type="gramStart"/>
            <w:r>
              <w:rPr>
                <w:bCs/>
                <w:lang w:val="en-US"/>
              </w:rPr>
              <w:t>.</w:t>
            </w:r>
            <w:proofErr w:type="spellStart"/>
            <w:r>
              <w:rPr>
                <w:bCs/>
                <w:lang w:val="en-US"/>
              </w:rPr>
              <w:t>clcCif</w:t>
            </w:r>
            <w:proofErr w:type="spellEnd"/>
            <w:proofErr w:type="gramEnd"/>
          </w:p>
        </w:tc>
      </w:tr>
      <w:tr w:rsidR="00C544DF" w14:paraId="5F7666BE" w14:textId="77777777" w:rsidTr="00C544DF">
        <w:tc>
          <w:tcPr>
            <w:tcW w:w="2263" w:type="dxa"/>
            <w:vMerge w:val="restart"/>
          </w:tcPr>
          <w:p w14:paraId="100CC6ED" w14:textId="77777777" w:rsidR="00C544DF" w:rsidRPr="00666DA5" w:rsidRDefault="00C544DF" w:rsidP="00666DA5">
            <w:pPr>
              <w:jc w:val="left"/>
              <w:rPr>
                <w:b/>
                <w:lang w:val="ru-RU"/>
              </w:rPr>
            </w:pPr>
            <w:r w:rsidRPr="00666DA5">
              <w:rPr>
                <w:b/>
                <w:lang w:val="ru-RU"/>
              </w:rPr>
              <w:t>Редактор схем</w:t>
            </w:r>
          </w:p>
        </w:tc>
        <w:tc>
          <w:tcPr>
            <w:tcW w:w="3402" w:type="dxa"/>
          </w:tcPr>
          <w:p w14:paraId="553837DB" w14:textId="3FC36374" w:rsidR="00C544DF" w:rsidRPr="00852F5A" w:rsidRDefault="005A180D" w:rsidP="00666DA5">
            <w:pPr>
              <w:jc w:val="left"/>
              <w:rPr>
                <w:b/>
                <w:lang w:val="ru-RU"/>
              </w:rPr>
            </w:pPr>
            <w:r>
              <w:rPr>
                <w:b/>
                <w:lang w:val="ru-RU"/>
              </w:rPr>
              <w:t>Граф</w:t>
            </w:r>
          </w:p>
        </w:tc>
        <w:tc>
          <w:tcPr>
            <w:tcW w:w="2552" w:type="dxa"/>
          </w:tcPr>
          <w:p w14:paraId="3571819D" w14:textId="77777777" w:rsidR="00C544DF" w:rsidRPr="00C62B26" w:rsidRDefault="00C544DF" w:rsidP="00666DA5">
            <w:pPr>
              <w:jc w:val="left"/>
              <w:rPr>
                <w:bCs/>
                <w:lang w:val="en-US"/>
              </w:rPr>
            </w:pPr>
            <w:r w:rsidRPr="00C62B26">
              <w:rPr>
                <w:bCs/>
                <w:color w:val="FF0000"/>
                <w:lang w:val="en-US"/>
              </w:rPr>
              <w:t>???</w:t>
            </w:r>
          </w:p>
        </w:tc>
        <w:tc>
          <w:tcPr>
            <w:tcW w:w="2268" w:type="dxa"/>
          </w:tcPr>
          <w:p w14:paraId="5E8640F2" w14:textId="77777777" w:rsidR="00C544DF" w:rsidRPr="00C62B26" w:rsidRDefault="00C544DF" w:rsidP="00666DA5">
            <w:pPr>
              <w:jc w:val="left"/>
              <w:rPr>
                <w:bCs/>
                <w:lang w:val="en-US"/>
              </w:rPr>
            </w:pPr>
            <w:proofErr w:type="gramStart"/>
            <w:r>
              <w:rPr>
                <w:bCs/>
                <w:lang w:val="en-US"/>
              </w:rPr>
              <w:t>.</w:t>
            </w:r>
            <w:proofErr w:type="spellStart"/>
            <w:r>
              <w:rPr>
                <w:bCs/>
                <w:lang w:val="en-US"/>
              </w:rPr>
              <w:t>gphCif</w:t>
            </w:r>
            <w:proofErr w:type="spellEnd"/>
            <w:proofErr w:type="gramEnd"/>
          </w:p>
        </w:tc>
      </w:tr>
      <w:tr w:rsidR="00C544DF" w14:paraId="5D8E12C7" w14:textId="77777777" w:rsidTr="00C544DF">
        <w:tc>
          <w:tcPr>
            <w:tcW w:w="2263" w:type="dxa"/>
            <w:vMerge/>
          </w:tcPr>
          <w:p w14:paraId="5C507744" w14:textId="77777777" w:rsidR="00C544DF" w:rsidRPr="00666DA5" w:rsidRDefault="00C544DF" w:rsidP="00666DA5">
            <w:pPr>
              <w:jc w:val="left"/>
              <w:rPr>
                <w:b/>
                <w:lang w:val="ru-RU"/>
              </w:rPr>
            </w:pPr>
          </w:p>
        </w:tc>
        <w:tc>
          <w:tcPr>
            <w:tcW w:w="3402" w:type="dxa"/>
          </w:tcPr>
          <w:p w14:paraId="15FC494B" w14:textId="77777777" w:rsidR="00C544DF" w:rsidRPr="00852F5A" w:rsidRDefault="00C544DF" w:rsidP="00666DA5">
            <w:pPr>
              <w:jc w:val="left"/>
              <w:rPr>
                <w:b/>
                <w:lang w:val="ru-RU"/>
              </w:rPr>
            </w:pPr>
            <w:r w:rsidRPr="00852F5A">
              <w:rPr>
                <w:b/>
                <w:lang w:val="ru-RU"/>
              </w:rPr>
              <w:t>Эскиз</w:t>
            </w:r>
          </w:p>
        </w:tc>
        <w:tc>
          <w:tcPr>
            <w:tcW w:w="2552" w:type="dxa"/>
          </w:tcPr>
          <w:p w14:paraId="7BB4748A" w14:textId="77777777" w:rsidR="00C544DF" w:rsidRPr="00C62B26" w:rsidRDefault="00C544DF" w:rsidP="00666DA5">
            <w:pPr>
              <w:jc w:val="left"/>
              <w:rPr>
                <w:bCs/>
                <w:lang w:val="en-US"/>
              </w:rPr>
            </w:pPr>
            <w:r>
              <w:rPr>
                <w:bCs/>
                <w:lang w:val="en-US"/>
              </w:rPr>
              <w:t>CorelDraw, Qt Designer</w:t>
            </w:r>
          </w:p>
        </w:tc>
        <w:tc>
          <w:tcPr>
            <w:tcW w:w="2268" w:type="dxa"/>
          </w:tcPr>
          <w:p w14:paraId="54E7D974" w14:textId="77777777" w:rsidR="00C544DF" w:rsidRPr="00C62B26" w:rsidRDefault="00C544DF" w:rsidP="00666DA5">
            <w:pPr>
              <w:jc w:val="left"/>
              <w:rPr>
                <w:bCs/>
                <w:lang w:val="en-US"/>
              </w:rPr>
            </w:pPr>
            <w:proofErr w:type="gramStart"/>
            <w:r>
              <w:rPr>
                <w:bCs/>
                <w:lang w:val="en-US"/>
              </w:rPr>
              <w:t>.</w:t>
            </w:r>
            <w:proofErr w:type="spellStart"/>
            <w:r>
              <w:rPr>
                <w:bCs/>
                <w:lang w:val="en-US"/>
              </w:rPr>
              <w:t>dftCif</w:t>
            </w:r>
            <w:proofErr w:type="spellEnd"/>
            <w:proofErr w:type="gramEnd"/>
          </w:p>
        </w:tc>
      </w:tr>
      <w:tr w:rsidR="00C544DF" w14:paraId="1CD7A49E" w14:textId="77777777" w:rsidTr="00C544DF">
        <w:tc>
          <w:tcPr>
            <w:tcW w:w="2263" w:type="dxa"/>
            <w:vMerge/>
          </w:tcPr>
          <w:p w14:paraId="2E733BC1" w14:textId="77777777" w:rsidR="00C544DF" w:rsidRPr="00666DA5" w:rsidRDefault="00C544DF" w:rsidP="00666DA5">
            <w:pPr>
              <w:jc w:val="left"/>
              <w:rPr>
                <w:b/>
                <w:lang w:val="ru-RU"/>
              </w:rPr>
            </w:pPr>
          </w:p>
        </w:tc>
        <w:tc>
          <w:tcPr>
            <w:tcW w:w="3402" w:type="dxa"/>
          </w:tcPr>
          <w:p w14:paraId="15C81E54" w14:textId="77777777" w:rsidR="00C544DF" w:rsidRPr="00852F5A" w:rsidRDefault="00C544DF" w:rsidP="00666DA5">
            <w:pPr>
              <w:jc w:val="left"/>
              <w:rPr>
                <w:b/>
                <w:lang w:val="ru-RU"/>
              </w:rPr>
            </w:pPr>
            <w:r w:rsidRPr="00852F5A">
              <w:rPr>
                <w:b/>
                <w:lang w:val="ru-RU"/>
              </w:rPr>
              <w:t>Структурная схема</w:t>
            </w:r>
          </w:p>
        </w:tc>
        <w:tc>
          <w:tcPr>
            <w:tcW w:w="2552" w:type="dxa"/>
          </w:tcPr>
          <w:p w14:paraId="6E195978" w14:textId="77777777" w:rsidR="00C544DF" w:rsidRPr="00C62B26" w:rsidRDefault="00C544DF" w:rsidP="00666DA5">
            <w:pPr>
              <w:jc w:val="left"/>
              <w:rPr>
                <w:bCs/>
                <w:lang w:val="en-US"/>
              </w:rPr>
            </w:pPr>
            <w:r>
              <w:rPr>
                <w:bCs/>
                <w:lang w:val="en-US"/>
              </w:rPr>
              <w:t>draw.io, Visio</w:t>
            </w:r>
          </w:p>
        </w:tc>
        <w:tc>
          <w:tcPr>
            <w:tcW w:w="2268" w:type="dxa"/>
          </w:tcPr>
          <w:p w14:paraId="5D8A4721" w14:textId="77777777" w:rsidR="00C544DF" w:rsidRPr="00C62B26" w:rsidRDefault="00C544DF" w:rsidP="00666DA5">
            <w:pPr>
              <w:jc w:val="left"/>
              <w:rPr>
                <w:bCs/>
                <w:lang w:val="en-US"/>
              </w:rPr>
            </w:pPr>
            <w:proofErr w:type="gramStart"/>
            <w:r>
              <w:rPr>
                <w:bCs/>
                <w:lang w:val="en-US"/>
              </w:rPr>
              <w:t>.</w:t>
            </w:r>
            <w:proofErr w:type="spellStart"/>
            <w:r>
              <w:rPr>
                <w:bCs/>
                <w:lang w:val="en-US"/>
              </w:rPr>
              <w:t>blcCif</w:t>
            </w:r>
            <w:proofErr w:type="spellEnd"/>
            <w:proofErr w:type="gramEnd"/>
          </w:p>
        </w:tc>
      </w:tr>
      <w:tr w:rsidR="00C544DF" w14:paraId="6A7DFF3D" w14:textId="77777777" w:rsidTr="00C544DF">
        <w:tc>
          <w:tcPr>
            <w:tcW w:w="2263" w:type="dxa"/>
            <w:vMerge/>
          </w:tcPr>
          <w:p w14:paraId="17D2FCE5" w14:textId="77777777" w:rsidR="00C544DF" w:rsidRPr="00666DA5" w:rsidRDefault="00C544DF" w:rsidP="00666DA5">
            <w:pPr>
              <w:jc w:val="left"/>
              <w:rPr>
                <w:b/>
                <w:lang w:val="ru-RU"/>
              </w:rPr>
            </w:pPr>
          </w:p>
        </w:tc>
        <w:tc>
          <w:tcPr>
            <w:tcW w:w="3402" w:type="dxa"/>
          </w:tcPr>
          <w:p w14:paraId="143C9936" w14:textId="77777777" w:rsidR="00C544DF" w:rsidRPr="00852F5A" w:rsidRDefault="00C544DF" w:rsidP="00666DA5">
            <w:pPr>
              <w:jc w:val="left"/>
              <w:rPr>
                <w:b/>
                <w:lang w:val="ru-RU"/>
              </w:rPr>
            </w:pPr>
            <w:r w:rsidRPr="00852F5A">
              <w:rPr>
                <w:b/>
                <w:lang w:val="ru-RU"/>
              </w:rPr>
              <w:t>Функциональная схема</w:t>
            </w:r>
          </w:p>
        </w:tc>
        <w:tc>
          <w:tcPr>
            <w:tcW w:w="2552" w:type="dxa"/>
          </w:tcPr>
          <w:p w14:paraId="522089AC" w14:textId="77777777" w:rsidR="00C544DF" w:rsidRDefault="00C544DF" w:rsidP="00666DA5">
            <w:pPr>
              <w:jc w:val="left"/>
              <w:rPr>
                <w:bCs/>
                <w:lang w:val="ru-RU"/>
              </w:rPr>
            </w:pPr>
            <w:r>
              <w:rPr>
                <w:bCs/>
                <w:lang w:val="en-US"/>
              </w:rPr>
              <w:t>draw.io, Visio</w:t>
            </w:r>
          </w:p>
        </w:tc>
        <w:tc>
          <w:tcPr>
            <w:tcW w:w="2268" w:type="dxa"/>
          </w:tcPr>
          <w:p w14:paraId="454E5E21" w14:textId="77777777" w:rsidR="00C544DF" w:rsidRPr="00C62B26" w:rsidRDefault="00C544DF" w:rsidP="00666DA5">
            <w:pPr>
              <w:jc w:val="left"/>
              <w:rPr>
                <w:bCs/>
                <w:lang w:val="en-US"/>
              </w:rPr>
            </w:pPr>
            <w:proofErr w:type="gramStart"/>
            <w:r>
              <w:rPr>
                <w:bCs/>
                <w:lang w:val="en-US"/>
              </w:rPr>
              <w:t>.</w:t>
            </w:r>
            <w:proofErr w:type="spellStart"/>
            <w:r>
              <w:rPr>
                <w:bCs/>
                <w:lang w:val="en-US"/>
              </w:rPr>
              <w:t>fncCif</w:t>
            </w:r>
            <w:proofErr w:type="spellEnd"/>
            <w:proofErr w:type="gramEnd"/>
          </w:p>
        </w:tc>
      </w:tr>
      <w:tr w:rsidR="00C544DF" w14:paraId="0942419A" w14:textId="77777777" w:rsidTr="00C544DF">
        <w:tc>
          <w:tcPr>
            <w:tcW w:w="2263" w:type="dxa"/>
            <w:vMerge/>
          </w:tcPr>
          <w:p w14:paraId="7EB5AC89" w14:textId="77777777" w:rsidR="00C544DF" w:rsidRPr="00666DA5" w:rsidRDefault="00C544DF" w:rsidP="00666DA5">
            <w:pPr>
              <w:jc w:val="left"/>
              <w:rPr>
                <w:b/>
                <w:lang w:val="ru-RU"/>
              </w:rPr>
            </w:pPr>
          </w:p>
        </w:tc>
        <w:tc>
          <w:tcPr>
            <w:tcW w:w="3402" w:type="dxa"/>
          </w:tcPr>
          <w:p w14:paraId="1AA8FAC2" w14:textId="77777777" w:rsidR="00C544DF" w:rsidRPr="00852F5A" w:rsidRDefault="00C544DF" w:rsidP="00666DA5">
            <w:pPr>
              <w:jc w:val="left"/>
              <w:rPr>
                <w:b/>
                <w:lang w:val="ru-RU"/>
              </w:rPr>
            </w:pPr>
            <w:r w:rsidRPr="00852F5A">
              <w:rPr>
                <w:b/>
                <w:lang w:val="ru-RU"/>
              </w:rPr>
              <w:t>Принципиальная схема</w:t>
            </w:r>
          </w:p>
        </w:tc>
        <w:tc>
          <w:tcPr>
            <w:tcW w:w="2552" w:type="dxa"/>
          </w:tcPr>
          <w:p w14:paraId="64699FD3" w14:textId="68ABFC1F" w:rsidR="00C544DF" w:rsidRPr="00C62B26" w:rsidRDefault="00C544DF" w:rsidP="00666DA5">
            <w:pPr>
              <w:jc w:val="left"/>
              <w:rPr>
                <w:bCs/>
                <w:lang w:val="en-US"/>
              </w:rPr>
            </w:pPr>
            <w:r>
              <w:rPr>
                <w:bCs/>
                <w:lang w:val="en-US"/>
              </w:rPr>
              <w:t>AD Schematic Editor</w:t>
            </w:r>
          </w:p>
        </w:tc>
        <w:tc>
          <w:tcPr>
            <w:tcW w:w="2268" w:type="dxa"/>
          </w:tcPr>
          <w:p w14:paraId="43254E86" w14:textId="77777777" w:rsidR="00C544DF" w:rsidRPr="00C62B26" w:rsidRDefault="00C544DF" w:rsidP="00666DA5">
            <w:pPr>
              <w:jc w:val="left"/>
              <w:rPr>
                <w:bCs/>
                <w:lang w:val="en-US"/>
              </w:rPr>
            </w:pPr>
            <w:proofErr w:type="gramStart"/>
            <w:r>
              <w:rPr>
                <w:bCs/>
                <w:lang w:val="en-US"/>
              </w:rPr>
              <w:t>.</w:t>
            </w:r>
            <w:proofErr w:type="spellStart"/>
            <w:r>
              <w:rPr>
                <w:bCs/>
                <w:lang w:val="en-US"/>
              </w:rPr>
              <w:t>schCif</w:t>
            </w:r>
            <w:proofErr w:type="spellEnd"/>
            <w:proofErr w:type="gramEnd"/>
          </w:p>
        </w:tc>
      </w:tr>
      <w:tr w:rsidR="00C544DF" w:rsidRPr="00C62B26" w14:paraId="2E30CCF9" w14:textId="77777777" w:rsidTr="00C544DF">
        <w:tc>
          <w:tcPr>
            <w:tcW w:w="2263" w:type="dxa"/>
            <w:vMerge/>
          </w:tcPr>
          <w:p w14:paraId="4DDB5908" w14:textId="77777777" w:rsidR="00C544DF" w:rsidRPr="00666DA5" w:rsidRDefault="00C544DF" w:rsidP="00666DA5">
            <w:pPr>
              <w:jc w:val="left"/>
              <w:rPr>
                <w:b/>
                <w:lang w:val="ru-RU"/>
              </w:rPr>
            </w:pPr>
          </w:p>
        </w:tc>
        <w:tc>
          <w:tcPr>
            <w:tcW w:w="3402" w:type="dxa"/>
          </w:tcPr>
          <w:p w14:paraId="72F36890" w14:textId="77777777" w:rsidR="00C544DF" w:rsidRPr="00852F5A" w:rsidRDefault="00C544DF" w:rsidP="00666DA5">
            <w:pPr>
              <w:jc w:val="left"/>
              <w:rPr>
                <w:b/>
                <w:lang w:val="ru-RU"/>
              </w:rPr>
            </w:pPr>
            <w:r w:rsidRPr="00852F5A">
              <w:rPr>
                <w:b/>
                <w:lang w:val="ru-RU"/>
              </w:rPr>
              <w:t>Схема соединений</w:t>
            </w:r>
          </w:p>
        </w:tc>
        <w:tc>
          <w:tcPr>
            <w:tcW w:w="2552" w:type="dxa"/>
          </w:tcPr>
          <w:p w14:paraId="219EF2F7" w14:textId="0F26639D" w:rsidR="00C544DF" w:rsidRPr="00C62B26" w:rsidRDefault="00C544DF" w:rsidP="00666DA5">
            <w:pPr>
              <w:jc w:val="left"/>
              <w:rPr>
                <w:bCs/>
                <w:lang w:val="en-US"/>
              </w:rPr>
            </w:pPr>
            <w:r>
              <w:rPr>
                <w:bCs/>
                <w:lang w:val="en-US"/>
              </w:rPr>
              <w:t>AD</w:t>
            </w:r>
            <w:r w:rsidRPr="00C62B26">
              <w:rPr>
                <w:bCs/>
              </w:rPr>
              <w:t xml:space="preserve"> </w:t>
            </w:r>
            <w:r>
              <w:rPr>
                <w:bCs/>
                <w:lang w:val="en-US"/>
              </w:rPr>
              <w:t>Multiboard Schematic Editor</w:t>
            </w:r>
          </w:p>
        </w:tc>
        <w:tc>
          <w:tcPr>
            <w:tcW w:w="2268" w:type="dxa"/>
          </w:tcPr>
          <w:p w14:paraId="69DBBEBA" w14:textId="77777777" w:rsidR="00C544DF" w:rsidRPr="00C62B26" w:rsidRDefault="00C544DF" w:rsidP="00666DA5">
            <w:pPr>
              <w:jc w:val="left"/>
              <w:rPr>
                <w:bCs/>
              </w:rPr>
            </w:pPr>
            <w:proofErr w:type="gramStart"/>
            <w:r>
              <w:rPr>
                <w:bCs/>
              </w:rPr>
              <w:t>.</w:t>
            </w:r>
            <w:proofErr w:type="spellStart"/>
            <w:r>
              <w:rPr>
                <w:bCs/>
              </w:rPr>
              <w:t>conCif</w:t>
            </w:r>
            <w:proofErr w:type="spellEnd"/>
            <w:proofErr w:type="gramEnd"/>
          </w:p>
        </w:tc>
      </w:tr>
      <w:tr w:rsidR="00C544DF" w14:paraId="5B9A4F58" w14:textId="77777777" w:rsidTr="00C544DF">
        <w:tc>
          <w:tcPr>
            <w:tcW w:w="2263" w:type="dxa"/>
            <w:vMerge/>
          </w:tcPr>
          <w:p w14:paraId="21343969" w14:textId="77777777" w:rsidR="00C544DF" w:rsidRPr="00666DA5" w:rsidRDefault="00C544DF" w:rsidP="00666DA5">
            <w:pPr>
              <w:jc w:val="left"/>
              <w:rPr>
                <w:b/>
              </w:rPr>
            </w:pPr>
          </w:p>
        </w:tc>
        <w:tc>
          <w:tcPr>
            <w:tcW w:w="3402" w:type="dxa"/>
          </w:tcPr>
          <w:p w14:paraId="6B8B3986" w14:textId="45CB2245" w:rsidR="00C544DF" w:rsidRPr="00852F5A" w:rsidRDefault="00C544DF" w:rsidP="00666DA5">
            <w:pPr>
              <w:jc w:val="left"/>
              <w:rPr>
                <w:b/>
                <w:lang w:val="ru-RU"/>
              </w:rPr>
            </w:pPr>
            <w:r w:rsidRPr="00852F5A">
              <w:rPr>
                <w:b/>
                <w:lang w:val="ru-RU"/>
              </w:rPr>
              <w:t>Схема жгута</w:t>
            </w:r>
          </w:p>
        </w:tc>
        <w:tc>
          <w:tcPr>
            <w:tcW w:w="2552" w:type="dxa"/>
          </w:tcPr>
          <w:p w14:paraId="1C7C1849" w14:textId="77777777" w:rsidR="00C544DF" w:rsidRDefault="00C544DF" w:rsidP="00666DA5">
            <w:pPr>
              <w:jc w:val="left"/>
              <w:rPr>
                <w:bCs/>
                <w:lang w:val="ru-RU"/>
              </w:rPr>
            </w:pPr>
          </w:p>
        </w:tc>
        <w:tc>
          <w:tcPr>
            <w:tcW w:w="2268" w:type="dxa"/>
          </w:tcPr>
          <w:p w14:paraId="5FBC7326" w14:textId="77777777" w:rsidR="00C544DF" w:rsidRPr="00C62B26" w:rsidRDefault="00C544DF" w:rsidP="00666DA5">
            <w:pPr>
              <w:jc w:val="left"/>
              <w:rPr>
                <w:bCs/>
                <w:lang w:val="en-US"/>
              </w:rPr>
            </w:pPr>
            <w:proofErr w:type="gramStart"/>
            <w:r>
              <w:rPr>
                <w:bCs/>
                <w:lang w:val="en-US"/>
              </w:rPr>
              <w:t>.</w:t>
            </w:r>
            <w:proofErr w:type="spellStart"/>
            <w:r>
              <w:rPr>
                <w:bCs/>
                <w:lang w:val="en-US"/>
              </w:rPr>
              <w:t>hrnCif</w:t>
            </w:r>
            <w:proofErr w:type="spellEnd"/>
            <w:proofErr w:type="gramEnd"/>
          </w:p>
        </w:tc>
      </w:tr>
      <w:tr w:rsidR="00C544DF" w14:paraId="45360382" w14:textId="77777777" w:rsidTr="00C544DF">
        <w:tc>
          <w:tcPr>
            <w:tcW w:w="2263" w:type="dxa"/>
            <w:vMerge/>
          </w:tcPr>
          <w:p w14:paraId="49E2DB4E" w14:textId="77777777" w:rsidR="00C544DF" w:rsidRPr="00666DA5" w:rsidRDefault="00C544DF" w:rsidP="00666DA5">
            <w:pPr>
              <w:jc w:val="left"/>
              <w:rPr>
                <w:b/>
              </w:rPr>
            </w:pPr>
          </w:p>
        </w:tc>
        <w:tc>
          <w:tcPr>
            <w:tcW w:w="3402" w:type="dxa"/>
          </w:tcPr>
          <w:p w14:paraId="1F040E3D" w14:textId="7B804F54" w:rsidR="00C544DF" w:rsidRPr="00852F5A" w:rsidRDefault="005A180D" w:rsidP="00666DA5">
            <w:pPr>
              <w:jc w:val="left"/>
              <w:rPr>
                <w:b/>
                <w:lang w:val="ru-RU"/>
              </w:rPr>
            </w:pPr>
            <w:r>
              <w:rPr>
                <w:b/>
                <w:lang w:val="ru-RU"/>
              </w:rPr>
              <w:t>УГО</w:t>
            </w:r>
          </w:p>
        </w:tc>
        <w:tc>
          <w:tcPr>
            <w:tcW w:w="2552" w:type="dxa"/>
          </w:tcPr>
          <w:p w14:paraId="7C0D262A" w14:textId="26951940" w:rsidR="00C544DF" w:rsidRPr="001E4549" w:rsidRDefault="00C544DF" w:rsidP="00666DA5">
            <w:pPr>
              <w:jc w:val="left"/>
              <w:rPr>
                <w:bCs/>
                <w:lang w:val="en-US"/>
              </w:rPr>
            </w:pPr>
            <w:r>
              <w:rPr>
                <w:bCs/>
                <w:lang w:val="en-US"/>
              </w:rPr>
              <w:t>AD SCHLIB Editor</w:t>
            </w:r>
          </w:p>
        </w:tc>
        <w:tc>
          <w:tcPr>
            <w:tcW w:w="2268" w:type="dxa"/>
          </w:tcPr>
          <w:p w14:paraId="1F7E23F4" w14:textId="77777777" w:rsidR="00C544DF" w:rsidRDefault="00C544DF" w:rsidP="00666DA5">
            <w:pPr>
              <w:jc w:val="left"/>
              <w:rPr>
                <w:bCs/>
                <w:lang w:val="en-US"/>
              </w:rPr>
            </w:pPr>
            <w:proofErr w:type="gramStart"/>
            <w:r>
              <w:rPr>
                <w:bCs/>
                <w:lang w:val="en-US"/>
              </w:rPr>
              <w:t>.</w:t>
            </w:r>
            <w:proofErr w:type="spellStart"/>
            <w:r>
              <w:rPr>
                <w:bCs/>
                <w:lang w:val="en-US"/>
              </w:rPr>
              <w:t>symCif</w:t>
            </w:r>
            <w:proofErr w:type="spellEnd"/>
            <w:proofErr w:type="gramEnd"/>
          </w:p>
        </w:tc>
      </w:tr>
      <w:tr w:rsidR="00C544DF" w14:paraId="01CAFF7B" w14:textId="77777777" w:rsidTr="00C544DF">
        <w:tc>
          <w:tcPr>
            <w:tcW w:w="2263" w:type="dxa"/>
            <w:vMerge w:val="restart"/>
          </w:tcPr>
          <w:p w14:paraId="44317116" w14:textId="77777777" w:rsidR="00C544DF" w:rsidRPr="00666DA5" w:rsidRDefault="00C544DF" w:rsidP="00666DA5">
            <w:pPr>
              <w:jc w:val="left"/>
              <w:rPr>
                <w:b/>
                <w:lang w:val="ru-RU"/>
              </w:rPr>
            </w:pPr>
            <w:r w:rsidRPr="00666DA5">
              <w:rPr>
                <w:b/>
                <w:lang w:val="ru-RU"/>
              </w:rPr>
              <w:t>Топологический векторный редактор</w:t>
            </w:r>
          </w:p>
        </w:tc>
        <w:tc>
          <w:tcPr>
            <w:tcW w:w="3402" w:type="dxa"/>
          </w:tcPr>
          <w:p w14:paraId="37CC312F" w14:textId="57FA1F1F" w:rsidR="00C544DF" w:rsidRPr="00852F5A" w:rsidRDefault="0042482D" w:rsidP="00666DA5">
            <w:pPr>
              <w:jc w:val="left"/>
              <w:rPr>
                <w:b/>
                <w:lang w:val="ru-RU"/>
              </w:rPr>
            </w:pPr>
            <w:r>
              <w:rPr>
                <w:b/>
                <w:lang w:val="ru-RU"/>
              </w:rPr>
              <w:t>Рисунок</w:t>
            </w:r>
          </w:p>
        </w:tc>
        <w:tc>
          <w:tcPr>
            <w:tcW w:w="2552" w:type="dxa"/>
          </w:tcPr>
          <w:p w14:paraId="028D9D86" w14:textId="77777777" w:rsidR="00C544DF" w:rsidRDefault="00C544DF" w:rsidP="00666DA5">
            <w:pPr>
              <w:jc w:val="left"/>
              <w:rPr>
                <w:bCs/>
                <w:lang w:val="en-US"/>
              </w:rPr>
            </w:pPr>
            <w:r>
              <w:rPr>
                <w:bCs/>
                <w:lang w:val="en-US"/>
              </w:rPr>
              <w:t>CorelDraw, Qt Designer</w:t>
            </w:r>
          </w:p>
        </w:tc>
        <w:tc>
          <w:tcPr>
            <w:tcW w:w="2268" w:type="dxa"/>
          </w:tcPr>
          <w:p w14:paraId="0DE0BD4E" w14:textId="77777777" w:rsidR="00C544DF" w:rsidRDefault="00C544DF" w:rsidP="00666DA5">
            <w:pPr>
              <w:jc w:val="left"/>
              <w:rPr>
                <w:bCs/>
                <w:lang w:val="en-US"/>
              </w:rPr>
            </w:pPr>
            <w:proofErr w:type="gramStart"/>
            <w:r>
              <w:rPr>
                <w:bCs/>
                <w:lang w:val="en-US"/>
              </w:rPr>
              <w:t>.</w:t>
            </w:r>
            <w:proofErr w:type="spellStart"/>
            <w:r>
              <w:rPr>
                <w:bCs/>
                <w:lang w:val="en-US"/>
              </w:rPr>
              <w:t>skcCif</w:t>
            </w:r>
            <w:proofErr w:type="spellEnd"/>
            <w:proofErr w:type="gramEnd"/>
          </w:p>
        </w:tc>
      </w:tr>
      <w:tr w:rsidR="00C544DF" w14:paraId="6DD91797" w14:textId="77777777" w:rsidTr="00C544DF">
        <w:tc>
          <w:tcPr>
            <w:tcW w:w="2263" w:type="dxa"/>
            <w:vMerge/>
          </w:tcPr>
          <w:p w14:paraId="63B7C741" w14:textId="77777777" w:rsidR="00C544DF" w:rsidRPr="00666DA5" w:rsidRDefault="00C544DF" w:rsidP="00666DA5">
            <w:pPr>
              <w:jc w:val="left"/>
              <w:rPr>
                <w:b/>
                <w:lang w:val="ru-RU"/>
              </w:rPr>
            </w:pPr>
          </w:p>
        </w:tc>
        <w:tc>
          <w:tcPr>
            <w:tcW w:w="3402" w:type="dxa"/>
          </w:tcPr>
          <w:p w14:paraId="1C6403F3" w14:textId="1BF34CCE" w:rsidR="00C544DF" w:rsidRPr="00852F5A" w:rsidRDefault="0042482D" w:rsidP="00666DA5">
            <w:pPr>
              <w:jc w:val="left"/>
              <w:rPr>
                <w:b/>
                <w:lang w:val="ru-RU"/>
              </w:rPr>
            </w:pPr>
            <w:r>
              <w:rPr>
                <w:b/>
                <w:lang w:val="ru-RU"/>
              </w:rPr>
              <w:t>Печатная плата</w:t>
            </w:r>
          </w:p>
        </w:tc>
        <w:tc>
          <w:tcPr>
            <w:tcW w:w="2552" w:type="dxa"/>
          </w:tcPr>
          <w:p w14:paraId="27625B61" w14:textId="30058A3B" w:rsidR="00C544DF" w:rsidRDefault="00C544DF" w:rsidP="00666DA5">
            <w:pPr>
              <w:jc w:val="left"/>
              <w:rPr>
                <w:bCs/>
                <w:lang w:val="ru-RU"/>
              </w:rPr>
            </w:pPr>
            <w:r>
              <w:rPr>
                <w:bCs/>
                <w:lang w:val="en-US"/>
              </w:rPr>
              <w:t>AD PCB Editor</w:t>
            </w:r>
          </w:p>
        </w:tc>
        <w:tc>
          <w:tcPr>
            <w:tcW w:w="2268" w:type="dxa"/>
          </w:tcPr>
          <w:p w14:paraId="03584EF1" w14:textId="77777777" w:rsidR="00C544DF" w:rsidRPr="00C62B26" w:rsidRDefault="00C544DF" w:rsidP="00666DA5">
            <w:pPr>
              <w:jc w:val="left"/>
              <w:rPr>
                <w:bCs/>
                <w:lang w:val="en-US"/>
              </w:rPr>
            </w:pPr>
            <w:proofErr w:type="gramStart"/>
            <w:r>
              <w:rPr>
                <w:bCs/>
                <w:lang w:val="en-US"/>
              </w:rPr>
              <w:t>.</w:t>
            </w:r>
            <w:proofErr w:type="spellStart"/>
            <w:r>
              <w:rPr>
                <w:bCs/>
                <w:lang w:val="en-US"/>
              </w:rPr>
              <w:t>pcbCif</w:t>
            </w:r>
            <w:proofErr w:type="spellEnd"/>
            <w:proofErr w:type="gramEnd"/>
          </w:p>
        </w:tc>
      </w:tr>
      <w:tr w:rsidR="00C544DF" w14:paraId="023D9BC4" w14:textId="77777777" w:rsidTr="00C544DF">
        <w:tc>
          <w:tcPr>
            <w:tcW w:w="2263" w:type="dxa"/>
            <w:vMerge/>
          </w:tcPr>
          <w:p w14:paraId="3C6AE3DB" w14:textId="77777777" w:rsidR="00C544DF" w:rsidRPr="00666DA5" w:rsidRDefault="00C544DF" w:rsidP="00666DA5">
            <w:pPr>
              <w:jc w:val="left"/>
              <w:rPr>
                <w:b/>
                <w:lang w:val="ru-RU"/>
              </w:rPr>
            </w:pPr>
          </w:p>
        </w:tc>
        <w:tc>
          <w:tcPr>
            <w:tcW w:w="3402" w:type="dxa"/>
          </w:tcPr>
          <w:p w14:paraId="6BB426E4" w14:textId="77E8F3E0" w:rsidR="00C544DF" w:rsidRPr="00852F5A" w:rsidRDefault="0042482D" w:rsidP="00666DA5">
            <w:pPr>
              <w:jc w:val="left"/>
              <w:rPr>
                <w:b/>
                <w:i/>
                <w:iCs/>
                <w:lang w:val="ru-RU"/>
              </w:rPr>
            </w:pPr>
            <w:r>
              <w:rPr>
                <w:b/>
                <w:i/>
                <w:iCs/>
                <w:lang w:val="ru-RU"/>
              </w:rPr>
              <w:t>Ге</w:t>
            </w:r>
            <w:r w:rsidR="00C544DF" w:rsidRPr="00852F5A">
              <w:rPr>
                <w:b/>
                <w:i/>
                <w:iCs/>
                <w:lang w:val="ru-RU"/>
              </w:rPr>
              <w:t>ометрическо</w:t>
            </w:r>
            <w:r>
              <w:rPr>
                <w:b/>
                <w:i/>
                <w:iCs/>
                <w:lang w:val="ru-RU"/>
              </w:rPr>
              <w:t xml:space="preserve">е </w:t>
            </w:r>
            <w:r w:rsidR="00C544DF" w:rsidRPr="00852F5A">
              <w:rPr>
                <w:b/>
                <w:i/>
                <w:iCs/>
                <w:lang w:val="ru-RU"/>
              </w:rPr>
              <w:t>представлени</w:t>
            </w:r>
            <w:r>
              <w:rPr>
                <w:b/>
                <w:i/>
                <w:iCs/>
                <w:lang w:val="ru-RU"/>
              </w:rPr>
              <w:t>е</w:t>
            </w:r>
            <w:r w:rsidR="00C544DF" w:rsidRPr="00852F5A">
              <w:rPr>
                <w:b/>
                <w:i/>
                <w:iCs/>
                <w:lang w:val="ru-RU"/>
              </w:rPr>
              <w:t xml:space="preserve"> жгут</w:t>
            </w:r>
            <w:r>
              <w:rPr>
                <w:b/>
                <w:i/>
                <w:iCs/>
                <w:lang w:val="ru-RU"/>
              </w:rPr>
              <w:t>а</w:t>
            </w:r>
          </w:p>
        </w:tc>
        <w:tc>
          <w:tcPr>
            <w:tcW w:w="2552" w:type="dxa"/>
          </w:tcPr>
          <w:p w14:paraId="6443AE8C" w14:textId="77777777" w:rsidR="00C544DF" w:rsidRPr="00666DA5" w:rsidRDefault="00C544DF" w:rsidP="00666DA5">
            <w:pPr>
              <w:jc w:val="left"/>
              <w:rPr>
                <w:bCs/>
                <w:i/>
                <w:iCs/>
                <w:lang w:val="ru-RU"/>
              </w:rPr>
            </w:pPr>
          </w:p>
        </w:tc>
        <w:tc>
          <w:tcPr>
            <w:tcW w:w="2268" w:type="dxa"/>
          </w:tcPr>
          <w:p w14:paraId="138C2394" w14:textId="77777777" w:rsidR="00C544DF" w:rsidRPr="00666DA5" w:rsidRDefault="00C544DF" w:rsidP="00666DA5">
            <w:pPr>
              <w:jc w:val="left"/>
              <w:rPr>
                <w:bCs/>
                <w:i/>
                <w:iCs/>
                <w:lang w:val="en-US"/>
              </w:rPr>
            </w:pPr>
            <w:proofErr w:type="gramStart"/>
            <w:r w:rsidRPr="00666DA5">
              <w:rPr>
                <w:bCs/>
                <w:i/>
                <w:iCs/>
                <w:lang w:val="en-US"/>
              </w:rPr>
              <w:t>.</w:t>
            </w:r>
            <w:proofErr w:type="spellStart"/>
            <w:r w:rsidRPr="00666DA5">
              <w:rPr>
                <w:bCs/>
                <w:i/>
                <w:iCs/>
                <w:lang w:val="en-US"/>
              </w:rPr>
              <w:t>kntCif</w:t>
            </w:r>
            <w:proofErr w:type="spellEnd"/>
            <w:proofErr w:type="gramEnd"/>
          </w:p>
        </w:tc>
      </w:tr>
      <w:tr w:rsidR="00C544DF" w:rsidRPr="00C62B26" w14:paraId="2BC3FACA" w14:textId="77777777" w:rsidTr="00C544DF">
        <w:tc>
          <w:tcPr>
            <w:tcW w:w="2263" w:type="dxa"/>
            <w:vMerge/>
          </w:tcPr>
          <w:p w14:paraId="7D159BC0" w14:textId="77777777" w:rsidR="00C544DF" w:rsidRPr="00666DA5" w:rsidRDefault="00C544DF" w:rsidP="00666DA5">
            <w:pPr>
              <w:jc w:val="left"/>
              <w:rPr>
                <w:b/>
                <w:lang w:val="ru-RU"/>
              </w:rPr>
            </w:pPr>
          </w:p>
        </w:tc>
        <w:tc>
          <w:tcPr>
            <w:tcW w:w="3402" w:type="dxa"/>
          </w:tcPr>
          <w:p w14:paraId="41051BFF" w14:textId="77777777" w:rsidR="00C544DF" w:rsidRPr="00852F5A" w:rsidRDefault="00C544DF" w:rsidP="00666DA5">
            <w:pPr>
              <w:jc w:val="left"/>
              <w:rPr>
                <w:b/>
                <w:lang w:val="ru-RU"/>
              </w:rPr>
            </w:pPr>
            <w:r w:rsidRPr="00852F5A">
              <w:rPr>
                <w:b/>
                <w:lang w:val="ru-RU"/>
              </w:rPr>
              <w:t>Чертёж</w:t>
            </w:r>
          </w:p>
        </w:tc>
        <w:tc>
          <w:tcPr>
            <w:tcW w:w="2552" w:type="dxa"/>
          </w:tcPr>
          <w:p w14:paraId="0733E60C" w14:textId="6EF0C355" w:rsidR="00C544DF" w:rsidRPr="00C62B26" w:rsidRDefault="00C544DF" w:rsidP="00666DA5">
            <w:pPr>
              <w:jc w:val="left"/>
              <w:rPr>
                <w:bCs/>
                <w:lang w:val="en-US"/>
              </w:rPr>
            </w:pPr>
            <w:r>
              <w:rPr>
                <w:bCs/>
                <w:lang w:val="en-US"/>
              </w:rPr>
              <w:t xml:space="preserve">AD Draftsman, </w:t>
            </w:r>
            <w:r>
              <w:rPr>
                <w:bCs/>
                <w:lang w:val="ru-RU"/>
              </w:rPr>
              <w:t>КОМПАС</w:t>
            </w:r>
            <w:r w:rsidRPr="00C62B26">
              <w:rPr>
                <w:bCs/>
              </w:rPr>
              <w:t xml:space="preserve"> 3</w:t>
            </w:r>
            <w:r>
              <w:rPr>
                <w:bCs/>
                <w:lang w:val="en-US"/>
              </w:rPr>
              <w:t>D, AutoCAD</w:t>
            </w:r>
          </w:p>
        </w:tc>
        <w:tc>
          <w:tcPr>
            <w:tcW w:w="2268" w:type="dxa"/>
          </w:tcPr>
          <w:p w14:paraId="6D0D2150" w14:textId="77777777" w:rsidR="00C544DF" w:rsidRPr="00C62B26" w:rsidRDefault="00C544DF" w:rsidP="00666DA5">
            <w:pPr>
              <w:jc w:val="left"/>
              <w:rPr>
                <w:bCs/>
              </w:rPr>
            </w:pPr>
            <w:proofErr w:type="gramStart"/>
            <w:r>
              <w:rPr>
                <w:bCs/>
              </w:rPr>
              <w:t>.</w:t>
            </w:r>
            <w:proofErr w:type="spellStart"/>
            <w:r>
              <w:rPr>
                <w:bCs/>
              </w:rPr>
              <w:t>drwCif</w:t>
            </w:r>
            <w:proofErr w:type="spellEnd"/>
            <w:proofErr w:type="gramEnd"/>
          </w:p>
        </w:tc>
      </w:tr>
      <w:tr w:rsidR="00C544DF" w14:paraId="1AC6BBBF" w14:textId="77777777" w:rsidTr="00C544DF">
        <w:tc>
          <w:tcPr>
            <w:tcW w:w="2263" w:type="dxa"/>
            <w:vMerge/>
          </w:tcPr>
          <w:p w14:paraId="78223BF4" w14:textId="77777777" w:rsidR="00C544DF" w:rsidRPr="00666DA5" w:rsidRDefault="00C544DF" w:rsidP="00666DA5">
            <w:pPr>
              <w:jc w:val="left"/>
              <w:rPr>
                <w:b/>
              </w:rPr>
            </w:pPr>
          </w:p>
        </w:tc>
        <w:tc>
          <w:tcPr>
            <w:tcW w:w="3402" w:type="dxa"/>
          </w:tcPr>
          <w:p w14:paraId="546302FD" w14:textId="77777777" w:rsidR="00C544DF" w:rsidRPr="00852F5A" w:rsidRDefault="00C544DF" w:rsidP="00666DA5">
            <w:pPr>
              <w:jc w:val="left"/>
              <w:rPr>
                <w:b/>
                <w:lang w:val="ru-RU"/>
              </w:rPr>
            </w:pPr>
            <w:r w:rsidRPr="00852F5A">
              <w:rPr>
                <w:b/>
                <w:lang w:val="ru-RU"/>
              </w:rPr>
              <w:t>Компонент</w:t>
            </w:r>
          </w:p>
        </w:tc>
        <w:tc>
          <w:tcPr>
            <w:tcW w:w="2552" w:type="dxa"/>
          </w:tcPr>
          <w:p w14:paraId="602A24BF" w14:textId="6A4D75C2" w:rsidR="00C544DF" w:rsidRPr="001E4549" w:rsidRDefault="00C544DF" w:rsidP="00666DA5">
            <w:pPr>
              <w:jc w:val="left"/>
              <w:rPr>
                <w:bCs/>
                <w:lang w:val="en-US"/>
              </w:rPr>
            </w:pPr>
            <w:r>
              <w:rPr>
                <w:bCs/>
                <w:lang w:val="en-US"/>
              </w:rPr>
              <w:t>AD</w:t>
            </w:r>
            <w:r>
              <w:rPr>
                <w:bCs/>
                <w:lang w:val="ru-RU"/>
              </w:rPr>
              <w:t xml:space="preserve"> </w:t>
            </w:r>
            <w:r>
              <w:rPr>
                <w:bCs/>
                <w:lang w:val="en-US"/>
              </w:rPr>
              <w:t>PCBLIB Editor</w:t>
            </w:r>
          </w:p>
        </w:tc>
        <w:tc>
          <w:tcPr>
            <w:tcW w:w="2268" w:type="dxa"/>
          </w:tcPr>
          <w:p w14:paraId="4BD08D3A" w14:textId="77777777" w:rsidR="00C544DF" w:rsidRDefault="00C544DF" w:rsidP="00666DA5">
            <w:pPr>
              <w:jc w:val="left"/>
              <w:rPr>
                <w:bCs/>
                <w:lang w:val="en-US"/>
              </w:rPr>
            </w:pPr>
            <w:proofErr w:type="gramStart"/>
            <w:r>
              <w:rPr>
                <w:bCs/>
                <w:lang w:val="en-US"/>
              </w:rPr>
              <w:t>.</w:t>
            </w:r>
            <w:proofErr w:type="spellStart"/>
            <w:r>
              <w:rPr>
                <w:bCs/>
                <w:lang w:val="en-US"/>
              </w:rPr>
              <w:t>ftpCif</w:t>
            </w:r>
            <w:proofErr w:type="spellEnd"/>
            <w:proofErr w:type="gramEnd"/>
          </w:p>
        </w:tc>
      </w:tr>
      <w:tr w:rsidR="00C544DF" w14:paraId="54A0A93D" w14:textId="77777777" w:rsidTr="00C544DF">
        <w:tc>
          <w:tcPr>
            <w:tcW w:w="2263" w:type="dxa"/>
            <w:vMerge w:val="restart"/>
          </w:tcPr>
          <w:p w14:paraId="551D4169" w14:textId="77777777" w:rsidR="00C544DF" w:rsidRPr="00666DA5" w:rsidRDefault="00C544DF" w:rsidP="00666DA5">
            <w:pPr>
              <w:jc w:val="left"/>
              <w:rPr>
                <w:b/>
                <w:lang w:val="ru-RU"/>
              </w:rPr>
            </w:pPr>
            <w:r w:rsidRPr="00666DA5">
              <w:rPr>
                <w:b/>
                <w:lang w:val="ru-RU"/>
              </w:rPr>
              <w:t>Система трёхмерного моделирования</w:t>
            </w:r>
          </w:p>
        </w:tc>
        <w:tc>
          <w:tcPr>
            <w:tcW w:w="3402" w:type="dxa"/>
          </w:tcPr>
          <w:p w14:paraId="5E634DBB" w14:textId="77777777" w:rsidR="00C544DF" w:rsidRPr="00852F5A" w:rsidRDefault="00C544DF" w:rsidP="00666DA5">
            <w:pPr>
              <w:jc w:val="left"/>
              <w:rPr>
                <w:b/>
                <w:lang w:val="ru-RU"/>
              </w:rPr>
            </w:pPr>
            <w:r w:rsidRPr="00852F5A">
              <w:rPr>
                <w:b/>
                <w:lang w:val="ru-RU"/>
              </w:rPr>
              <w:t>Сборка</w:t>
            </w:r>
          </w:p>
        </w:tc>
        <w:tc>
          <w:tcPr>
            <w:tcW w:w="2552" w:type="dxa"/>
          </w:tcPr>
          <w:p w14:paraId="6C914BB3" w14:textId="77777777" w:rsidR="00C544DF" w:rsidRPr="00C62B26" w:rsidRDefault="00C544DF" w:rsidP="00666DA5">
            <w:pPr>
              <w:jc w:val="left"/>
              <w:rPr>
                <w:bCs/>
                <w:lang w:val="en-US"/>
              </w:rPr>
            </w:pPr>
            <w:r>
              <w:rPr>
                <w:bCs/>
                <w:lang w:val="en-US"/>
              </w:rPr>
              <w:t>SolidWorks, Fusion 360, Autodesk Inventor</w:t>
            </w:r>
          </w:p>
        </w:tc>
        <w:tc>
          <w:tcPr>
            <w:tcW w:w="2268" w:type="dxa"/>
          </w:tcPr>
          <w:p w14:paraId="1D11F2E9" w14:textId="77777777" w:rsidR="00C544DF" w:rsidRPr="00C62B26" w:rsidRDefault="00C544DF" w:rsidP="00666DA5">
            <w:pPr>
              <w:jc w:val="left"/>
              <w:rPr>
                <w:bCs/>
                <w:lang w:val="en-US"/>
              </w:rPr>
            </w:pPr>
            <w:proofErr w:type="gramStart"/>
            <w:r>
              <w:rPr>
                <w:bCs/>
                <w:lang w:val="en-US"/>
              </w:rPr>
              <w:t>.</w:t>
            </w:r>
            <w:proofErr w:type="spellStart"/>
            <w:r>
              <w:rPr>
                <w:bCs/>
                <w:lang w:val="en-US"/>
              </w:rPr>
              <w:t>asmCif</w:t>
            </w:r>
            <w:proofErr w:type="spellEnd"/>
            <w:proofErr w:type="gramEnd"/>
          </w:p>
        </w:tc>
      </w:tr>
      <w:tr w:rsidR="00C544DF" w14:paraId="4C08478B" w14:textId="77777777" w:rsidTr="00C544DF">
        <w:tc>
          <w:tcPr>
            <w:tcW w:w="2263" w:type="dxa"/>
            <w:vMerge/>
          </w:tcPr>
          <w:p w14:paraId="328965C6" w14:textId="77777777" w:rsidR="00C544DF" w:rsidRDefault="00C544DF" w:rsidP="00666DA5">
            <w:pPr>
              <w:jc w:val="left"/>
              <w:rPr>
                <w:bCs/>
                <w:lang w:val="ru-RU"/>
              </w:rPr>
            </w:pPr>
          </w:p>
        </w:tc>
        <w:tc>
          <w:tcPr>
            <w:tcW w:w="3402" w:type="dxa"/>
          </w:tcPr>
          <w:p w14:paraId="5C1223E3" w14:textId="7CE343BB" w:rsidR="00C544DF" w:rsidRPr="00F008A1" w:rsidRDefault="00C544DF" w:rsidP="00666DA5">
            <w:pPr>
              <w:jc w:val="left"/>
              <w:rPr>
                <w:b/>
                <w:iCs/>
                <w:lang w:val="ru-RU"/>
              </w:rPr>
            </w:pPr>
            <w:r w:rsidRPr="00F008A1">
              <w:rPr>
                <w:b/>
                <w:iCs/>
                <w:lang w:val="ru-RU"/>
              </w:rPr>
              <w:t>Трассировка проводов</w:t>
            </w:r>
          </w:p>
        </w:tc>
        <w:tc>
          <w:tcPr>
            <w:tcW w:w="2552" w:type="dxa"/>
          </w:tcPr>
          <w:p w14:paraId="3B3BC21A" w14:textId="77777777" w:rsidR="00C544DF" w:rsidRDefault="00C544DF" w:rsidP="00666DA5">
            <w:pPr>
              <w:jc w:val="left"/>
              <w:rPr>
                <w:bCs/>
                <w:lang w:val="en-US"/>
              </w:rPr>
            </w:pPr>
          </w:p>
        </w:tc>
        <w:tc>
          <w:tcPr>
            <w:tcW w:w="2268" w:type="dxa"/>
          </w:tcPr>
          <w:p w14:paraId="7E924259" w14:textId="77777777" w:rsidR="00C544DF" w:rsidRPr="00F4662A" w:rsidRDefault="00C544DF" w:rsidP="00666DA5">
            <w:pPr>
              <w:jc w:val="left"/>
              <w:rPr>
                <w:bCs/>
                <w:i/>
                <w:iCs/>
                <w:lang w:val="en-US"/>
              </w:rPr>
            </w:pPr>
            <w:proofErr w:type="gramStart"/>
            <w:r w:rsidRPr="00F4662A">
              <w:rPr>
                <w:bCs/>
                <w:i/>
                <w:iCs/>
                <w:lang w:val="en-US"/>
              </w:rPr>
              <w:t>.</w:t>
            </w:r>
            <w:proofErr w:type="spellStart"/>
            <w:r w:rsidRPr="00F4662A">
              <w:rPr>
                <w:bCs/>
                <w:i/>
                <w:iCs/>
                <w:lang w:val="en-US"/>
              </w:rPr>
              <w:t>wirCif</w:t>
            </w:r>
            <w:proofErr w:type="spellEnd"/>
            <w:proofErr w:type="gramEnd"/>
          </w:p>
        </w:tc>
      </w:tr>
      <w:tr w:rsidR="00C544DF" w14:paraId="7A8411E6" w14:textId="77777777" w:rsidTr="00C544DF">
        <w:tc>
          <w:tcPr>
            <w:tcW w:w="2263" w:type="dxa"/>
            <w:vMerge/>
          </w:tcPr>
          <w:p w14:paraId="74AD7908" w14:textId="77777777" w:rsidR="00C544DF" w:rsidRDefault="00C544DF" w:rsidP="00666DA5">
            <w:pPr>
              <w:jc w:val="left"/>
              <w:rPr>
                <w:bCs/>
                <w:lang w:val="ru-RU"/>
              </w:rPr>
            </w:pPr>
          </w:p>
        </w:tc>
        <w:tc>
          <w:tcPr>
            <w:tcW w:w="3402" w:type="dxa"/>
          </w:tcPr>
          <w:p w14:paraId="3E092A6F" w14:textId="1FBED1B8" w:rsidR="00C544DF" w:rsidRPr="00852F5A" w:rsidRDefault="00F008A1" w:rsidP="00666DA5">
            <w:pPr>
              <w:jc w:val="left"/>
              <w:rPr>
                <w:b/>
                <w:lang w:val="ru-RU"/>
              </w:rPr>
            </w:pPr>
            <w:r>
              <w:rPr>
                <w:b/>
                <w:lang w:val="ru-RU"/>
              </w:rPr>
              <w:t>Деталь</w:t>
            </w:r>
          </w:p>
        </w:tc>
        <w:tc>
          <w:tcPr>
            <w:tcW w:w="2552" w:type="dxa"/>
          </w:tcPr>
          <w:p w14:paraId="21124936" w14:textId="77777777" w:rsidR="00C544DF" w:rsidRDefault="00C544DF" w:rsidP="00666DA5">
            <w:pPr>
              <w:jc w:val="left"/>
              <w:rPr>
                <w:bCs/>
                <w:lang w:val="en-US"/>
              </w:rPr>
            </w:pPr>
            <w:r>
              <w:rPr>
                <w:bCs/>
                <w:lang w:val="en-US"/>
              </w:rPr>
              <w:t>SolidWorks, Fusion 360, Autodesk Inventor</w:t>
            </w:r>
          </w:p>
        </w:tc>
        <w:tc>
          <w:tcPr>
            <w:tcW w:w="2268" w:type="dxa"/>
          </w:tcPr>
          <w:p w14:paraId="558F6E37" w14:textId="77777777" w:rsidR="00C544DF" w:rsidRDefault="00C544DF" w:rsidP="00666DA5">
            <w:pPr>
              <w:jc w:val="left"/>
              <w:rPr>
                <w:bCs/>
                <w:lang w:val="en-US"/>
              </w:rPr>
            </w:pPr>
            <w:proofErr w:type="gramStart"/>
            <w:r>
              <w:rPr>
                <w:bCs/>
                <w:lang w:val="en-US"/>
              </w:rPr>
              <w:t>.</w:t>
            </w:r>
            <w:proofErr w:type="spellStart"/>
            <w:r>
              <w:rPr>
                <w:bCs/>
                <w:lang w:val="en-US"/>
              </w:rPr>
              <w:t>bdyCif</w:t>
            </w:r>
            <w:proofErr w:type="spellEnd"/>
            <w:proofErr w:type="gramEnd"/>
          </w:p>
        </w:tc>
      </w:tr>
    </w:tbl>
    <w:p w14:paraId="0AAEB6DD" w14:textId="77777777" w:rsidR="003C2B02" w:rsidRDefault="003C2B02">
      <w:pPr>
        <w:spacing w:after="160" w:line="259" w:lineRule="auto"/>
        <w:jc w:val="left"/>
        <w:rPr>
          <w:rFonts w:asciiTheme="majorHAnsi" w:eastAsiaTheme="majorEastAsia" w:hAnsiTheme="majorHAnsi" w:cstheme="majorBidi"/>
          <w:color w:val="2F5496" w:themeColor="accent1" w:themeShade="BF"/>
          <w:sz w:val="32"/>
          <w:szCs w:val="26"/>
          <w:lang w:val="ru-RU"/>
        </w:rPr>
      </w:pPr>
      <w:r>
        <w:br w:type="page"/>
      </w:r>
    </w:p>
    <w:p w14:paraId="24B880A6" w14:textId="3DF21224" w:rsidR="00C544DF" w:rsidRPr="000B7A87" w:rsidRDefault="00316275" w:rsidP="000B7A87">
      <w:pPr>
        <w:pStyle w:val="Heading2"/>
      </w:pPr>
      <w:r>
        <w:lastRenderedPageBreak/>
        <w:t xml:space="preserve">Базовые </w:t>
      </w:r>
      <w:r w:rsidR="00E446A1">
        <w:t>П</w:t>
      </w:r>
      <w:r>
        <w:t>римитивы</w:t>
      </w:r>
    </w:p>
    <w:p w14:paraId="1CF1C09E" w14:textId="205D5703" w:rsidR="00316275" w:rsidRDefault="00316275" w:rsidP="003C2B02">
      <w:pPr>
        <w:pStyle w:val="Heading3"/>
        <w:rPr>
          <w:lang w:val="ru-RU"/>
        </w:rPr>
      </w:pPr>
      <w:r w:rsidRPr="000A6635">
        <w:rPr>
          <w:lang w:val="ru-RU"/>
        </w:rPr>
        <w:t xml:space="preserve">Для </w:t>
      </w:r>
      <w:r w:rsidR="008542E8">
        <w:rPr>
          <w:lang w:val="ru-RU"/>
        </w:rPr>
        <w:t>Т</w:t>
      </w:r>
      <w:r w:rsidRPr="000A6635">
        <w:rPr>
          <w:lang w:val="ru-RU"/>
        </w:rPr>
        <w:t>екстового</w:t>
      </w:r>
      <w:r w:rsidR="008542E8">
        <w:rPr>
          <w:lang w:val="ru-RU"/>
        </w:rPr>
        <w:t xml:space="preserve"> Р</w:t>
      </w:r>
      <w:r w:rsidRPr="000A6635">
        <w:rPr>
          <w:lang w:val="ru-RU"/>
        </w:rPr>
        <w:t>едактора</w:t>
      </w:r>
    </w:p>
    <w:p w14:paraId="61CEBA09" w14:textId="6532776A" w:rsidR="00316275" w:rsidRDefault="00316275" w:rsidP="00316275">
      <w:pPr>
        <w:pStyle w:val="ListParagraph"/>
        <w:numPr>
          <w:ilvl w:val="0"/>
          <w:numId w:val="31"/>
        </w:numPr>
        <w:rPr>
          <w:lang w:val="ru-RU"/>
        </w:rPr>
      </w:pPr>
      <w:r w:rsidRPr="000A6635">
        <w:rPr>
          <w:b/>
          <w:bCs/>
          <w:lang w:val="ru-RU"/>
        </w:rPr>
        <w:t>Текстовое поле</w:t>
      </w:r>
      <w:r>
        <w:rPr>
          <w:lang w:val="en-US"/>
        </w:rPr>
        <w:t xml:space="preserve"> (Text Field)</w:t>
      </w:r>
    </w:p>
    <w:p w14:paraId="021377EC" w14:textId="03201C7D" w:rsidR="00316275" w:rsidRDefault="00316275" w:rsidP="00316275">
      <w:pPr>
        <w:pStyle w:val="ListParagraph"/>
        <w:numPr>
          <w:ilvl w:val="0"/>
          <w:numId w:val="31"/>
        </w:numPr>
        <w:rPr>
          <w:lang w:val="ru-RU"/>
        </w:rPr>
      </w:pPr>
      <w:r w:rsidRPr="000A6635">
        <w:rPr>
          <w:b/>
          <w:bCs/>
          <w:lang w:val="ru-RU"/>
        </w:rPr>
        <w:t>Электронная таблица</w:t>
      </w:r>
      <w:r>
        <w:rPr>
          <w:lang w:val="en-US"/>
        </w:rPr>
        <w:t xml:space="preserve"> (</w:t>
      </w:r>
      <w:r w:rsidR="00523D63">
        <w:rPr>
          <w:lang w:val="en-US"/>
        </w:rPr>
        <w:t>Spreadsheet)</w:t>
      </w:r>
    </w:p>
    <w:p w14:paraId="398DDDE8" w14:textId="5C0C0A92" w:rsidR="00316275" w:rsidRPr="00523D63" w:rsidRDefault="00316275" w:rsidP="00316275">
      <w:pPr>
        <w:pStyle w:val="ListParagraph"/>
        <w:numPr>
          <w:ilvl w:val="0"/>
          <w:numId w:val="31"/>
        </w:numPr>
        <w:rPr>
          <w:lang w:val="ru-RU"/>
        </w:rPr>
      </w:pPr>
      <w:r w:rsidRPr="000A6635">
        <w:rPr>
          <w:b/>
          <w:bCs/>
          <w:lang w:val="ru-RU"/>
        </w:rPr>
        <w:t>Блок вычислен</w:t>
      </w:r>
      <w:r w:rsidR="00523D63" w:rsidRPr="000A6635">
        <w:rPr>
          <w:b/>
          <w:bCs/>
          <w:lang w:val="ru-RU"/>
        </w:rPr>
        <w:t>ия</w:t>
      </w:r>
      <w:r w:rsidR="00523D63">
        <w:rPr>
          <w:lang w:val="en-US"/>
        </w:rPr>
        <w:t xml:space="preserve"> (Calculation Block)</w:t>
      </w:r>
    </w:p>
    <w:p w14:paraId="54FE6BB7" w14:textId="61AB0D8F" w:rsidR="00523D63" w:rsidRPr="00813F7D" w:rsidRDefault="00523D63" w:rsidP="00316275">
      <w:pPr>
        <w:pStyle w:val="ListParagraph"/>
        <w:numPr>
          <w:ilvl w:val="0"/>
          <w:numId w:val="31"/>
        </w:numPr>
      </w:pPr>
      <w:r w:rsidRPr="000A6635">
        <w:rPr>
          <w:b/>
          <w:bCs/>
          <w:lang w:val="ru-RU"/>
        </w:rPr>
        <w:t>Блок</w:t>
      </w:r>
      <w:r w:rsidRPr="00813F7D">
        <w:rPr>
          <w:b/>
          <w:bCs/>
        </w:rPr>
        <w:t xml:space="preserve"> </w:t>
      </w:r>
      <w:r w:rsidRPr="000A6635">
        <w:rPr>
          <w:b/>
          <w:bCs/>
          <w:lang w:val="ru-RU"/>
        </w:rPr>
        <w:t>выбора</w:t>
      </w:r>
      <w:r w:rsidRPr="00813F7D">
        <w:t xml:space="preserve"> (</w:t>
      </w:r>
      <w:r>
        <w:rPr>
          <w:lang w:val="en-US"/>
        </w:rPr>
        <w:t>Selection Block)</w:t>
      </w:r>
    </w:p>
    <w:p w14:paraId="60D2EB46" w14:textId="52195A18" w:rsidR="00813F7D" w:rsidRPr="00813F7D" w:rsidRDefault="00813F7D" w:rsidP="00316275">
      <w:pPr>
        <w:pStyle w:val="ListParagraph"/>
        <w:numPr>
          <w:ilvl w:val="0"/>
          <w:numId w:val="31"/>
        </w:numPr>
      </w:pPr>
      <w:r>
        <w:rPr>
          <w:b/>
          <w:bCs/>
          <w:lang w:val="ru-RU"/>
        </w:rPr>
        <w:t xml:space="preserve">Рисунок </w:t>
      </w:r>
      <w:r>
        <w:rPr>
          <w:lang w:val="ru-RU"/>
        </w:rPr>
        <w:t>(</w:t>
      </w:r>
      <w:r>
        <w:rPr>
          <w:lang w:val="en-US"/>
        </w:rPr>
        <w:t>Picture</w:t>
      </w:r>
      <w:r>
        <w:rPr>
          <w:lang w:val="ru-RU"/>
        </w:rPr>
        <w:t>)</w:t>
      </w:r>
    </w:p>
    <w:p w14:paraId="113EA782" w14:textId="77777777" w:rsidR="00815E3F" w:rsidRDefault="00523D63" w:rsidP="00815E3F">
      <w:pPr>
        <w:rPr>
          <w:lang w:val="ru-RU"/>
        </w:rPr>
      </w:pPr>
      <w:r>
        <w:rPr>
          <w:lang w:val="ru-RU"/>
        </w:rPr>
        <w:t>Имеет смысл подумать об унификации синтаксиса формул в таблицах и вычислениях.</w:t>
      </w:r>
    </w:p>
    <w:p w14:paraId="76002E10" w14:textId="5C4B2A89" w:rsidR="00FE38BA" w:rsidRDefault="00815E3F" w:rsidP="00316275">
      <w:pPr>
        <w:rPr>
          <w:lang w:val="ru-RU"/>
        </w:rPr>
      </w:pPr>
      <w:r w:rsidRPr="00FE38BA">
        <w:rPr>
          <w:lang w:val="ru-RU"/>
        </w:rPr>
        <w:t>Блоки выбора имеют самое разное визуальное представление – иногда удобно делать их в виде радиокнопок, иногда в виде выпадающих списков.</w:t>
      </w:r>
    </w:p>
    <w:p w14:paraId="46CFBC60" w14:textId="3C2AC223" w:rsidR="00316275" w:rsidRDefault="00316275" w:rsidP="003C2B02">
      <w:pPr>
        <w:pStyle w:val="Heading3"/>
        <w:rPr>
          <w:lang w:val="ru-RU"/>
        </w:rPr>
      </w:pPr>
      <w:r w:rsidRPr="000A6635">
        <w:rPr>
          <w:lang w:val="ru-RU"/>
        </w:rPr>
        <w:t>Для</w:t>
      </w:r>
      <w:r w:rsidR="00523D63" w:rsidRPr="000A6635">
        <w:rPr>
          <w:lang w:val="ru-RU"/>
        </w:rPr>
        <w:t xml:space="preserve"> </w:t>
      </w:r>
      <w:r w:rsidR="008542E8">
        <w:rPr>
          <w:lang w:val="ru-RU"/>
        </w:rPr>
        <w:t>Ре</w:t>
      </w:r>
      <w:r w:rsidR="00523D63" w:rsidRPr="000A6635">
        <w:rPr>
          <w:lang w:val="ru-RU"/>
        </w:rPr>
        <w:t xml:space="preserve">дактора </w:t>
      </w:r>
      <w:r w:rsidR="008542E8">
        <w:rPr>
          <w:lang w:val="ru-RU"/>
        </w:rPr>
        <w:t>С</w:t>
      </w:r>
      <w:r w:rsidR="00523D63" w:rsidRPr="000A6635">
        <w:rPr>
          <w:lang w:val="ru-RU"/>
        </w:rPr>
        <w:t>хем</w:t>
      </w:r>
    </w:p>
    <w:p w14:paraId="790E77D9" w14:textId="080AD230" w:rsidR="00523D63" w:rsidRDefault="005B5567" w:rsidP="00523D63">
      <w:pPr>
        <w:pStyle w:val="ListParagraph"/>
        <w:numPr>
          <w:ilvl w:val="0"/>
          <w:numId w:val="32"/>
        </w:numPr>
        <w:rPr>
          <w:lang w:val="en-US"/>
        </w:rPr>
      </w:pPr>
      <w:r w:rsidRPr="000A6635">
        <w:rPr>
          <w:b/>
          <w:bCs/>
          <w:lang w:val="ru-RU"/>
        </w:rPr>
        <w:t>Узел</w:t>
      </w:r>
      <w:r>
        <w:rPr>
          <w:lang w:val="ru-RU"/>
        </w:rPr>
        <w:t xml:space="preserve"> (</w:t>
      </w:r>
      <w:r>
        <w:rPr>
          <w:lang w:val="en-US"/>
        </w:rPr>
        <w:t>Node)</w:t>
      </w:r>
    </w:p>
    <w:p w14:paraId="222E386E" w14:textId="43FB5C44" w:rsidR="005B5567" w:rsidRDefault="005B5567" w:rsidP="00523D63">
      <w:pPr>
        <w:pStyle w:val="ListParagraph"/>
        <w:numPr>
          <w:ilvl w:val="0"/>
          <w:numId w:val="32"/>
        </w:numPr>
        <w:rPr>
          <w:lang w:val="en-US"/>
        </w:rPr>
      </w:pPr>
      <w:r w:rsidRPr="000A6635">
        <w:rPr>
          <w:b/>
          <w:bCs/>
          <w:lang w:val="ru-RU"/>
        </w:rPr>
        <w:t>Точка подключения</w:t>
      </w:r>
      <w:r>
        <w:rPr>
          <w:lang w:val="ru-RU"/>
        </w:rPr>
        <w:t xml:space="preserve"> (</w:t>
      </w:r>
      <w:r>
        <w:rPr>
          <w:lang w:val="en-US"/>
        </w:rPr>
        <w:t>Connection Point)</w:t>
      </w:r>
    </w:p>
    <w:p w14:paraId="1D0F7F29" w14:textId="79574188" w:rsidR="005B5567" w:rsidRDefault="005B5567" w:rsidP="00523D63">
      <w:pPr>
        <w:pStyle w:val="ListParagraph"/>
        <w:numPr>
          <w:ilvl w:val="0"/>
          <w:numId w:val="32"/>
        </w:numPr>
        <w:rPr>
          <w:lang w:val="en-US"/>
        </w:rPr>
      </w:pPr>
      <w:r w:rsidRPr="000A6635">
        <w:rPr>
          <w:b/>
          <w:bCs/>
          <w:lang w:val="ru-RU"/>
        </w:rPr>
        <w:t>Соединение</w:t>
      </w:r>
      <w:r>
        <w:rPr>
          <w:lang w:val="ru-RU"/>
        </w:rPr>
        <w:t xml:space="preserve"> (</w:t>
      </w:r>
      <w:r>
        <w:rPr>
          <w:lang w:val="en-US"/>
        </w:rPr>
        <w:t>Connection)</w:t>
      </w:r>
    </w:p>
    <w:p w14:paraId="2379E61C" w14:textId="3C9E459B" w:rsidR="005B5567" w:rsidRDefault="000A6635" w:rsidP="005B5567">
      <w:pPr>
        <w:rPr>
          <w:lang w:val="ru-RU"/>
        </w:rPr>
      </w:pPr>
      <w:r>
        <w:rPr>
          <w:lang w:val="ru-RU"/>
        </w:rPr>
        <w:t xml:space="preserve">Примитивы здесь не равноправны, так как точки подключения принадлежат узлам. </w:t>
      </w:r>
      <w:r w:rsidR="005B5567">
        <w:rPr>
          <w:lang w:val="ru-RU"/>
        </w:rPr>
        <w:t xml:space="preserve">Также здесь есть </w:t>
      </w:r>
      <w:r w:rsidR="005B5567" w:rsidRPr="000A6635">
        <w:rPr>
          <w:b/>
          <w:bCs/>
          <w:lang w:val="ru-RU"/>
        </w:rPr>
        <w:t>вспомогательные примитивы</w:t>
      </w:r>
      <w:r w:rsidR="005B5567">
        <w:rPr>
          <w:lang w:val="ru-RU"/>
        </w:rPr>
        <w:t>:</w:t>
      </w:r>
    </w:p>
    <w:p w14:paraId="148ACFEF" w14:textId="74BE160A" w:rsidR="005B5567" w:rsidRPr="005B5567" w:rsidRDefault="005B5567" w:rsidP="005B5567">
      <w:pPr>
        <w:pStyle w:val="ListParagraph"/>
        <w:numPr>
          <w:ilvl w:val="0"/>
          <w:numId w:val="33"/>
        </w:numPr>
        <w:rPr>
          <w:lang w:val="ru-RU"/>
        </w:rPr>
      </w:pPr>
      <w:r w:rsidRPr="000A6635">
        <w:rPr>
          <w:b/>
          <w:bCs/>
          <w:lang w:val="ru-RU"/>
        </w:rPr>
        <w:t>Передатчик соединения</w:t>
      </w:r>
      <w:r>
        <w:rPr>
          <w:lang w:val="ru-RU"/>
        </w:rPr>
        <w:t xml:space="preserve"> (</w:t>
      </w:r>
      <w:r>
        <w:rPr>
          <w:lang w:val="en-US"/>
        </w:rPr>
        <w:t>Connection Transmitter)</w:t>
      </w:r>
    </w:p>
    <w:p w14:paraId="3B606CC1" w14:textId="05306BFB" w:rsidR="005B5567" w:rsidRPr="005B5567" w:rsidRDefault="005B5567" w:rsidP="005B5567">
      <w:pPr>
        <w:pStyle w:val="ListParagraph"/>
        <w:numPr>
          <w:ilvl w:val="0"/>
          <w:numId w:val="33"/>
        </w:numPr>
        <w:rPr>
          <w:lang w:val="ru-RU"/>
        </w:rPr>
      </w:pPr>
      <w:r w:rsidRPr="000A6635">
        <w:rPr>
          <w:b/>
          <w:bCs/>
          <w:lang w:val="ru-RU"/>
        </w:rPr>
        <w:t>Зона</w:t>
      </w:r>
      <w:r>
        <w:rPr>
          <w:lang w:val="ru-RU"/>
        </w:rPr>
        <w:t xml:space="preserve"> (</w:t>
      </w:r>
      <w:r>
        <w:rPr>
          <w:lang w:val="en-US"/>
        </w:rPr>
        <w:t>Zone)</w:t>
      </w:r>
    </w:p>
    <w:p w14:paraId="2DAB38F4" w14:textId="2971F13B" w:rsidR="005B5567" w:rsidRDefault="005B5567" w:rsidP="005B5567">
      <w:pPr>
        <w:rPr>
          <w:lang w:val="ru-RU"/>
        </w:rPr>
      </w:pPr>
      <w:r>
        <w:rPr>
          <w:lang w:val="ru-RU"/>
        </w:rPr>
        <w:t>Зона – это просто фиксированное объединение блоков, отображаемое в виде «легковесного» надблока. Передатчики соединения в общем виде бывают двух видов:</w:t>
      </w:r>
    </w:p>
    <w:p w14:paraId="13401A4F" w14:textId="73E25CAF" w:rsidR="005B5567" w:rsidRPr="005B5567" w:rsidRDefault="005B5567" w:rsidP="005B5567">
      <w:pPr>
        <w:pStyle w:val="ListParagraph"/>
        <w:numPr>
          <w:ilvl w:val="0"/>
          <w:numId w:val="34"/>
        </w:numPr>
        <w:rPr>
          <w:lang w:val="ru-RU"/>
        </w:rPr>
      </w:pPr>
      <w:r w:rsidRPr="000A6635">
        <w:rPr>
          <w:b/>
          <w:bCs/>
          <w:lang w:val="ru-RU"/>
        </w:rPr>
        <w:t>Шина</w:t>
      </w:r>
      <w:r>
        <w:rPr>
          <w:lang w:val="ru-RU"/>
        </w:rPr>
        <w:t xml:space="preserve"> (</w:t>
      </w:r>
      <w:r>
        <w:rPr>
          <w:lang w:val="en-US"/>
        </w:rPr>
        <w:t>Bus)</w:t>
      </w:r>
    </w:p>
    <w:p w14:paraId="4E0A9C7C" w14:textId="5D47845B" w:rsidR="005B5567" w:rsidRPr="005B5567" w:rsidRDefault="005B5567" w:rsidP="005B5567">
      <w:pPr>
        <w:pStyle w:val="ListParagraph"/>
        <w:numPr>
          <w:ilvl w:val="0"/>
          <w:numId w:val="34"/>
        </w:numPr>
        <w:rPr>
          <w:lang w:val="ru-RU"/>
        </w:rPr>
      </w:pPr>
      <w:r w:rsidRPr="000A6635">
        <w:rPr>
          <w:b/>
          <w:bCs/>
          <w:lang w:val="ru-RU"/>
        </w:rPr>
        <w:t>Порт</w:t>
      </w:r>
      <w:r>
        <w:rPr>
          <w:lang w:val="ru-RU"/>
        </w:rPr>
        <w:t xml:space="preserve"> (</w:t>
      </w:r>
      <w:r>
        <w:rPr>
          <w:lang w:val="en-US"/>
        </w:rPr>
        <w:t>Port)</w:t>
      </w:r>
    </w:p>
    <w:p w14:paraId="124EB6E1" w14:textId="4AABB777" w:rsidR="000A6635" w:rsidRDefault="005B5567" w:rsidP="000A6635">
      <w:pPr>
        <w:rPr>
          <w:lang w:val="ru-RU"/>
        </w:rPr>
      </w:pPr>
      <w:r>
        <w:rPr>
          <w:lang w:val="ru-RU"/>
        </w:rPr>
        <w:t xml:space="preserve">Порты подразумевают также и </w:t>
      </w:r>
      <w:r>
        <w:rPr>
          <w:lang w:val="en-US"/>
        </w:rPr>
        <w:t>Power</w:t>
      </w:r>
      <w:r w:rsidRPr="005B5567">
        <w:rPr>
          <w:lang w:val="ru-RU"/>
        </w:rPr>
        <w:t xml:space="preserve"> </w:t>
      </w:r>
      <w:r>
        <w:rPr>
          <w:lang w:val="en-US"/>
        </w:rPr>
        <w:t>Port</w:t>
      </w:r>
      <w:r w:rsidRPr="005B5567">
        <w:rPr>
          <w:lang w:val="ru-RU"/>
        </w:rPr>
        <w:t xml:space="preserve">, </w:t>
      </w:r>
      <w:r>
        <w:rPr>
          <w:lang w:val="ru-RU"/>
        </w:rPr>
        <w:t xml:space="preserve">и </w:t>
      </w:r>
      <w:r>
        <w:rPr>
          <w:lang w:val="en-US"/>
        </w:rPr>
        <w:t>Off</w:t>
      </w:r>
      <w:r w:rsidRPr="005B5567">
        <w:rPr>
          <w:lang w:val="ru-RU"/>
        </w:rPr>
        <w:t xml:space="preserve"> </w:t>
      </w:r>
      <w:r>
        <w:rPr>
          <w:lang w:val="en-US"/>
        </w:rPr>
        <w:t>Sheet</w:t>
      </w:r>
      <w:r w:rsidRPr="005B5567">
        <w:rPr>
          <w:lang w:val="ru-RU"/>
        </w:rPr>
        <w:t xml:space="preserve"> </w:t>
      </w:r>
      <w:r>
        <w:rPr>
          <w:lang w:val="en-US"/>
        </w:rPr>
        <w:t>Connector</w:t>
      </w:r>
      <w:r w:rsidRPr="005B5567">
        <w:rPr>
          <w:lang w:val="ru-RU"/>
        </w:rPr>
        <w:t xml:space="preserve">. </w:t>
      </w:r>
      <w:r>
        <w:rPr>
          <w:lang w:val="ru-RU"/>
        </w:rPr>
        <w:t xml:space="preserve">Шина в общем случае с кастомным индексом, поэтому жгут здесь </w:t>
      </w:r>
      <w:r w:rsidR="000A6635">
        <w:rPr>
          <w:lang w:val="ru-RU"/>
        </w:rPr>
        <w:t xml:space="preserve">- </w:t>
      </w:r>
      <w:r>
        <w:rPr>
          <w:lang w:val="ru-RU"/>
        </w:rPr>
        <w:t>разновидность шины</w:t>
      </w:r>
      <w:r w:rsidR="000A6635">
        <w:rPr>
          <w:lang w:val="ru-RU"/>
        </w:rPr>
        <w:t>.</w:t>
      </w:r>
    </w:p>
    <w:p w14:paraId="3DB9FBB8" w14:textId="42FCEFEE" w:rsidR="000A6635" w:rsidRDefault="000A6635" w:rsidP="003C2B02">
      <w:pPr>
        <w:pStyle w:val="Heading3"/>
        <w:rPr>
          <w:lang w:val="ru-RU"/>
        </w:rPr>
      </w:pPr>
      <w:r>
        <w:rPr>
          <w:lang w:val="ru-RU"/>
        </w:rPr>
        <w:t xml:space="preserve">Для </w:t>
      </w:r>
      <w:r w:rsidR="008542E8">
        <w:rPr>
          <w:lang w:val="ru-RU"/>
        </w:rPr>
        <w:t>Т</w:t>
      </w:r>
      <w:r>
        <w:rPr>
          <w:lang w:val="ru-RU"/>
        </w:rPr>
        <w:t xml:space="preserve">опологического </w:t>
      </w:r>
      <w:r w:rsidR="008542E8">
        <w:rPr>
          <w:lang w:val="ru-RU"/>
        </w:rPr>
        <w:t>В</w:t>
      </w:r>
      <w:r>
        <w:rPr>
          <w:lang w:val="ru-RU"/>
        </w:rPr>
        <w:t xml:space="preserve">екторного </w:t>
      </w:r>
      <w:r w:rsidR="008542E8">
        <w:rPr>
          <w:lang w:val="ru-RU"/>
        </w:rPr>
        <w:t>Р</w:t>
      </w:r>
      <w:r>
        <w:rPr>
          <w:lang w:val="ru-RU"/>
        </w:rPr>
        <w:t>едактора</w:t>
      </w:r>
    </w:p>
    <w:p w14:paraId="592EAD34" w14:textId="2CD94272" w:rsidR="000A6635" w:rsidRPr="000A6635" w:rsidRDefault="000A6635" w:rsidP="000A6635">
      <w:pPr>
        <w:pStyle w:val="ListParagraph"/>
        <w:numPr>
          <w:ilvl w:val="0"/>
          <w:numId w:val="35"/>
        </w:numPr>
        <w:rPr>
          <w:lang w:val="ru-RU"/>
        </w:rPr>
      </w:pPr>
      <w:r w:rsidRPr="000A6635">
        <w:rPr>
          <w:b/>
          <w:bCs/>
          <w:lang w:val="ru-RU"/>
        </w:rPr>
        <w:t>Дорожка</w:t>
      </w:r>
      <w:r>
        <w:rPr>
          <w:lang w:val="ru-RU"/>
        </w:rPr>
        <w:t xml:space="preserve"> (</w:t>
      </w:r>
      <w:r>
        <w:rPr>
          <w:lang w:val="en-US"/>
        </w:rPr>
        <w:t>Track)</w:t>
      </w:r>
    </w:p>
    <w:p w14:paraId="25D6EA4E" w14:textId="6CADE62A" w:rsidR="000A6635" w:rsidRPr="000A6635" w:rsidRDefault="000A6635" w:rsidP="000A6635">
      <w:pPr>
        <w:pStyle w:val="ListParagraph"/>
        <w:numPr>
          <w:ilvl w:val="0"/>
          <w:numId w:val="35"/>
        </w:numPr>
        <w:rPr>
          <w:lang w:val="ru-RU"/>
        </w:rPr>
      </w:pPr>
      <w:r w:rsidRPr="000A6635">
        <w:rPr>
          <w:b/>
          <w:bCs/>
          <w:lang w:val="ru-RU"/>
        </w:rPr>
        <w:t>Полигон</w:t>
      </w:r>
      <w:r>
        <w:rPr>
          <w:lang w:val="ru-RU"/>
        </w:rPr>
        <w:t xml:space="preserve"> (</w:t>
      </w:r>
      <w:r>
        <w:rPr>
          <w:lang w:val="en-US"/>
        </w:rPr>
        <w:t>Polygon)</w:t>
      </w:r>
    </w:p>
    <w:p w14:paraId="6663BEA2" w14:textId="680B2CD7" w:rsidR="000A6635" w:rsidRPr="000A6635" w:rsidRDefault="000A6635" w:rsidP="000A6635">
      <w:pPr>
        <w:pStyle w:val="ListParagraph"/>
        <w:numPr>
          <w:ilvl w:val="0"/>
          <w:numId w:val="35"/>
        </w:numPr>
        <w:rPr>
          <w:lang w:val="ru-RU"/>
        </w:rPr>
      </w:pPr>
      <w:r>
        <w:rPr>
          <w:b/>
          <w:bCs/>
          <w:lang w:val="ru-RU"/>
        </w:rPr>
        <w:t xml:space="preserve">Надпись </w:t>
      </w:r>
      <w:r>
        <w:rPr>
          <w:lang w:val="ru-RU"/>
        </w:rPr>
        <w:t>(</w:t>
      </w:r>
      <w:r>
        <w:rPr>
          <w:lang w:val="en-US"/>
        </w:rPr>
        <w:t>Inscription)</w:t>
      </w:r>
    </w:p>
    <w:p w14:paraId="6FCAC969" w14:textId="44A0D1DF" w:rsidR="000A6635" w:rsidRDefault="000A6635" w:rsidP="000A6635">
      <w:pPr>
        <w:rPr>
          <w:lang w:val="ru-RU"/>
        </w:rPr>
      </w:pPr>
      <w:r>
        <w:rPr>
          <w:lang w:val="ru-RU"/>
        </w:rPr>
        <w:t>Контактн</w:t>
      </w:r>
      <w:r w:rsidR="003C2B02">
        <w:rPr>
          <w:lang w:val="ru-RU"/>
        </w:rPr>
        <w:t>ы</w:t>
      </w:r>
      <w:r>
        <w:rPr>
          <w:lang w:val="ru-RU"/>
        </w:rPr>
        <w:t>е площадки реализуются через полигоны.</w:t>
      </w:r>
    </w:p>
    <w:p w14:paraId="2A491984" w14:textId="6225AC0D" w:rsidR="000A6635" w:rsidRDefault="000A6635" w:rsidP="003C2B02">
      <w:pPr>
        <w:pStyle w:val="Heading3"/>
        <w:rPr>
          <w:lang w:val="ru-RU"/>
        </w:rPr>
      </w:pPr>
      <w:r>
        <w:rPr>
          <w:lang w:val="ru-RU"/>
        </w:rPr>
        <w:t xml:space="preserve">Для </w:t>
      </w:r>
      <w:r w:rsidR="008542E8">
        <w:rPr>
          <w:lang w:val="ru-RU"/>
        </w:rPr>
        <w:t>С</w:t>
      </w:r>
      <w:r>
        <w:rPr>
          <w:lang w:val="ru-RU"/>
        </w:rPr>
        <w:t xml:space="preserve">истемы </w:t>
      </w:r>
      <w:r w:rsidR="008542E8">
        <w:rPr>
          <w:lang w:val="ru-RU"/>
        </w:rPr>
        <w:t>Т</w:t>
      </w:r>
      <w:r>
        <w:rPr>
          <w:lang w:val="ru-RU"/>
        </w:rPr>
        <w:t xml:space="preserve">рёхмерного </w:t>
      </w:r>
      <w:r w:rsidR="008542E8">
        <w:rPr>
          <w:lang w:val="ru-RU"/>
        </w:rPr>
        <w:t>М</w:t>
      </w:r>
      <w:r>
        <w:rPr>
          <w:lang w:val="ru-RU"/>
        </w:rPr>
        <w:t>оделирования</w:t>
      </w:r>
    </w:p>
    <w:p w14:paraId="505F46E1" w14:textId="313A4564" w:rsidR="000A6635" w:rsidRPr="009A1A47" w:rsidRDefault="000A6635" w:rsidP="000A6635">
      <w:pPr>
        <w:pStyle w:val="ListParagraph"/>
        <w:numPr>
          <w:ilvl w:val="0"/>
          <w:numId w:val="36"/>
        </w:numPr>
        <w:rPr>
          <w:lang w:val="ru-RU"/>
        </w:rPr>
      </w:pPr>
      <w:r w:rsidRPr="00C87A30">
        <w:rPr>
          <w:b/>
          <w:bCs/>
          <w:lang w:val="ru-RU"/>
        </w:rPr>
        <w:t>Твёрдое тело</w:t>
      </w:r>
      <w:r>
        <w:rPr>
          <w:lang w:val="ru-RU"/>
        </w:rPr>
        <w:t xml:space="preserve"> (</w:t>
      </w:r>
      <w:r>
        <w:rPr>
          <w:lang w:val="en-US"/>
        </w:rPr>
        <w:t>Solid Body)</w:t>
      </w:r>
    </w:p>
    <w:p w14:paraId="2384EDC3" w14:textId="23847AF4" w:rsidR="009A1A47" w:rsidRPr="000A6635" w:rsidRDefault="009A1A47" w:rsidP="000A6635">
      <w:pPr>
        <w:pStyle w:val="ListParagraph"/>
        <w:numPr>
          <w:ilvl w:val="0"/>
          <w:numId w:val="36"/>
        </w:numPr>
        <w:rPr>
          <w:lang w:val="ru-RU"/>
        </w:rPr>
      </w:pPr>
      <w:r>
        <w:rPr>
          <w:b/>
          <w:bCs/>
          <w:lang w:val="ru-RU"/>
        </w:rPr>
        <w:t xml:space="preserve">Упругое тело </w:t>
      </w:r>
      <w:r>
        <w:rPr>
          <w:lang w:val="ru-RU"/>
        </w:rPr>
        <w:t>(</w:t>
      </w:r>
      <w:r>
        <w:rPr>
          <w:lang w:val="en-US"/>
        </w:rPr>
        <w:t>Elastic Body</w:t>
      </w:r>
      <w:r>
        <w:rPr>
          <w:lang w:val="ru-RU"/>
        </w:rPr>
        <w:t>)</w:t>
      </w:r>
    </w:p>
    <w:p w14:paraId="68F4892B" w14:textId="4EA16A7C" w:rsidR="000A6635" w:rsidRPr="000F44BE" w:rsidRDefault="000F44BE" w:rsidP="000A6635">
      <w:pPr>
        <w:pStyle w:val="ListParagraph"/>
        <w:numPr>
          <w:ilvl w:val="0"/>
          <w:numId w:val="36"/>
        </w:numPr>
        <w:rPr>
          <w:lang w:val="ru-RU"/>
        </w:rPr>
      </w:pPr>
      <w:r>
        <w:rPr>
          <w:b/>
          <w:bCs/>
          <w:lang w:val="ru-RU"/>
        </w:rPr>
        <w:t>Тонкостенная пластина</w:t>
      </w:r>
      <w:r>
        <w:rPr>
          <w:lang w:val="ru-RU"/>
        </w:rPr>
        <w:t xml:space="preserve"> (</w:t>
      </w:r>
      <w:r>
        <w:rPr>
          <w:lang w:val="en-US"/>
        </w:rPr>
        <w:t>Thin-Walled Plate)</w:t>
      </w:r>
    </w:p>
    <w:p w14:paraId="1F588533" w14:textId="7786376A" w:rsidR="000F44BE" w:rsidRPr="00C87A30" w:rsidRDefault="000F44BE" w:rsidP="000A6635">
      <w:pPr>
        <w:pStyle w:val="ListParagraph"/>
        <w:numPr>
          <w:ilvl w:val="0"/>
          <w:numId w:val="36"/>
        </w:numPr>
        <w:rPr>
          <w:lang w:val="ru-RU"/>
        </w:rPr>
      </w:pPr>
      <w:r>
        <w:rPr>
          <w:b/>
          <w:bCs/>
          <w:lang w:val="ru-RU"/>
        </w:rPr>
        <w:t>Нитевидное тело</w:t>
      </w:r>
      <w:r>
        <w:rPr>
          <w:lang w:val="ru-RU"/>
        </w:rPr>
        <w:t xml:space="preserve"> (</w:t>
      </w:r>
      <w:r>
        <w:rPr>
          <w:lang w:val="en-US"/>
        </w:rPr>
        <w:t>Threadlike Body)</w:t>
      </w:r>
    </w:p>
    <w:p w14:paraId="13899B81" w14:textId="0F6EC2A5" w:rsidR="00C87A30" w:rsidRPr="00C87A30" w:rsidRDefault="000F44BE" w:rsidP="00C87A30">
      <w:pPr>
        <w:rPr>
          <w:lang w:val="ru-RU"/>
        </w:rPr>
      </w:pPr>
      <w:r>
        <w:rPr>
          <w:lang w:val="ru-RU"/>
        </w:rPr>
        <w:t>Упругое тело служит для представления пружин и «язычков» в защёлкивающихся соединениях. Тонкостенная пластина служит для представления гибких участков печатных плат. С помощью нитевидных тел реализуются различные провода, жгуты и кабели.</w:t>
      </w:r>
    </w:p>
    <w:p w14:paraId="017727BA" w14:textId="77777777" w:rsidR="00C87A30" w:rsidRDefault="00C87A30">
      <w:pPr>
        <w:spacing w:after="160" w:line="259" w:lineRule="auto"/>
        <w:jc w:val="left"/>
        <w:rPr>
          <w:rFonts w:asciiTheme="majorHAnsi" w:eastAsiaTheme="majorEastAsia" w:hAnsiTheme="majorHAnsi" w:cstheme="majorBidi"/>
          <w:color w:val="2F5496" w:themeColor="accent1" w:themeShade="BF"/>
          <w:sz w:val="32"/>
          <w:szCs w:val="26"/>
          <w:lang w:val="ru-RU"/>
        </w:rPr>
      </w:pPr>
      <w:bookmarkStart w:id="23" w:name="_Toc114190597"/>
      <w:r w:rsidRPr="00FE38BA">
        <w:rPr>
          <w:lang w:val="ru-RU"/>
        </w:rPr>
        <w:br w:type="page"/>
      </w:r>
    </w:p>
    <w:p w14:paraId="373FAE0F" w14:textId="6BA9F035" w:rsidR="00250796" w:rsidRDefault="00CC6187" w:rsidP="00666DA5">
      <w:pPr>
        <w:pStyle w:val="Heading2"/>
      </w:pPr>
      <w:r>
        <w:lastRenderedPageBreak/>
        <w:t>Срезы</w:t>
      </w:r>
      <w:r w:rsidR="00250796">
        <w:t xml:space="preserve"> </w:t>
      </w:r>
      <w:r w:rsidR="00E446A1">
        <w:t>П</w:t>
      </w:r>
      <w:r w:rsidR="00250796" w:rsidRPr="00666DA5">
        <w:t>роектов</w:t>
      </w:r>
      <w:bookmarkEnd w:id="23"/>
    </w:p>
    <w:p w14:paraId="3BAB31F5" w14:textId="4B0D9424" w:rsidR="000E76EA" w:rsidRPr="000E76EA" w:rsidRDefault="000E76EA" w:rsidP="000E76EA">
      <w:pPr>
        <w:rPr>
          <w:lang w:val="ru-RU"/>
        </w:rPr>
      </w:pPr>
      <w:r w:rsidRPr="00C87A30">
        <w:rPr>
          <w:b/>
          <w:bCs/>
          <w:lang w:val="ru-RU"/>
        </w:rPr>
        <w:t>Срез</w:t>
      </w:r>
      <w:r>
        <w:rPr>
          <w:lang w:val="ru-RU"/>
        </w:rPr>
        <w:t xml:space="preserve"> – это набор проектных данных определённого типа. В панелях навигации по проекту есть возможность отображать только те данные (документы, файлы), которые относятся к данному срезу.</w:t>
      </w:r>
    </w:p>
    <w:tbl>
      <w:tblPr>
        <w:tblStyle w:val="TableGrid"/>
        <w:tblW w:w="0" w:type="auto"/>
        <w:tblLook w:val="04A0" w:firstRow="1" w:lastRow="0" w:firstColumn="1" w:lastColumn="0" w:noHBand="0" w:noVBand="1"/>
      </w:tblPr>
      <w:tblGrid>
        <w:gridCol w:w="2830"/>
        <w:gridCol w:w="7513"/>
      </w:tblGrid>
      <w:tr w:rsidR="00C544DF" w14:paraId="034029D2" w14:textId="77777777" w:rsidTr="00C544DF">
        <w:trPr>
          <w:trHeight w:val="273"/>
        </w:trPr>
        <w:tc>
          <w:tcPr>
            <w:tcW w:w="2830" w:type="dxa"/>
          </w:tcPr>
          <w:p w14:paraId="21053E35" w14:textId="65EE0DE6" w:rsidR="00C544DF" w:rsidRPr="00C544DF" w:rsidRDefault="00C544DF" w:rsidP="00C544DF">
            <w:pPr>
              <w:pStyle w:val="NoSpacing"/>
              <w:jc w:val="center"/>
              <w:rPr>
                <w:b/>
                <w:bCs/>
                <w:lang w:val="ru-RU"/>
              </w:rPr>
            </w:pPr>
            <w:r w:rsidRPr="00C544DF">
              <w:rPr>
                <w:b/>
                <w:bCs/>
                <w:lang w:val="ru-RU"/>
              </w:rPr>
              <w:t>Срез</w:t>
            </w:r>
          </w:p>
        </w:tc>
        <w:tc>
          <w:tcPr>
            <w:tcW w:w="7513" w:type="dxa"/>
          </w:tcPr>
          <w:p w14:paraId="6130390A" w14:textId="3FDA6AA5" w:rsidR="00C544DF" w:rsidRPr="00C544DF" w:rsidRDefault="00C544DF" w:rsidP="00C544DF">
            <w:pPr>
              <w:pStyle w:val="NoSpacing"/>
              <w:jc w:val="center"/>
              <w:rPr>
                <w:b/>
                <w:bCs/>
                <w:lang w:val="ru-RU"/>
              </w:rPr>
            </w:pPr>
            <w:r w:rsidRPr="00C544DF">
              <w:rPr>
                <w:b/>
                <w:bCs/>
                <w:lang w:val="ru-RU"/>
              </w:rPr>
              <w:t>Примеры Содержания</w:t>
            </w:r>
          </w:p>
        </w:tc>
      </w:tr>
      <w:tr w:rsidR="00C544DF" w14:paraId="0FEDF6FD" w14:textId="77777777" w:rsidTr="00C544DF">
        <w:tc>
          <w:tcPr>
            <w:tcW w:w="2830" w:type="dxa"/>
          </w:tcPr>
          <w:p w14:paraId="4F90FFFB" w14:textId="77777777" w:rsidR="00C544DF" w:rsidRPr="00C544DF" w:rsidRDefault="00C544DF" w:rsidP="00FB2D1D">
            <w:pPr>
              <w:rPr>
                <w:b/>
                <w:lang w:val="ru-RU"/>
              </w:rPr>
            </w:pPr>
            <w:r w:rsidRPr="00C544DF">
              <w:rPr>
                <w:b/>
                <w:lang w:val="ru-RU"/>
              </w:rPr>
              <w:t>Замысел</w:t>
            </w:r>
          </w:p>
        </w:tc>
        <w:tc>
          <w:tcPr>
            <w:tcW w:w="7513" w:type="dxa"/>
          </w:tcPr>
          <w:p w14:paraId="08B91DDA" w14:textId="77777777" w:rsidR="00C544DF" w:rsidRDefault="00C544DF" w:rsidP="00FB2D1D">
            <w:pPr>
              <w:pStyle w:val="ListParagraph"/>
              <w:numPr>
                <w:ilvl w:val="0"/>
                <w:numId w:val="3"/>
              </w:numPr>
              <w:rPr>
                <w:bCs/>
                <w:lang w:val="ru-RU"/>
              </w:rPr>
            </w:pPr>
            <w:r w:rsidRPr="00E36C96">
              <w:rPr>
                <w:bCs/>
                <w:lang w:val="ru-RU"/>
              </w:rPr>
              <w:t>Спецификация проекта</w:t>
            </w:r>
            <w:r>
              <w:rPr>
                <w:bCs/>
                <w:lang w:val="ru-RU"/>
              </w:rPr>
              <w:t xml:space="preserve"> (</w:t>
            </w:r>
            <w:r>
              <w:rPr>
                <w:bCs/>
                <w:lang w:val="en-US"/>
              </w:rPr>
              <w:t>TE)</w:t>
            </w:r>
          </w:p>
          <w:p w14:paraId="40BADA42" w14:textId="77777777" w:rsidR="00C544DF" w:rsidRDefault="00C544DF" w:rsidP="00FB2D1D">
            <w:pPr>
              <w:pStyle w:val="ListParagraph"/>
              <w:numPr>
                <w:ilvl w:val="0"/>
                <w:numId w:val="3"/>
              </w:numPr>
              <w:rPr>
                <w:bCs/>
                <w:lang w:val="ru-RU"/>
              </w:rPr>
            </w:pPr>
            <w:r>
              <w:rPr>
                <w:bCs/>
                <w:lang w:val="ru-RU"/>
              </w:rPr>
              <w:t>Входные требования (</w:t>
            </w:r>
            <w:r>
              <w:rPr>
                <w:bCs/>
                <w:lang w:val="en-US"/>
              </w:rPr>
              <w:t>TE)</w:t>
            </w:r>
          </w:p>
          <w:p w14:paraId="5B53FA4E" w14:textId="77777777" w:rsidR="00C544DF" w:rsidRDefault="00C544DF" w:rsidP="00FB2D1D">
            <w:pPr>
              <w:pStyle w:val="ListParagraph"/>
              <w:numPr>
                <w:ilvl w:val="0"/>
                <w:numId w:val="3"/>
              </w:numPr>
              <w:rPr>
                <w:bCs/>
                <w:lang w:val="ru-RU"/>
              </w:rPr>
            </w:pPr>
            <w:r>
              <w:rPr>
                <w:bCs/>
                <w:lang w:val="ru-RU"/>
              </w:rPr>
              <w:t>Функциональные требования (</w:t>
            </w:r>
            <w:r>
              <w:rPr>
                <w:bCs/>
                <w:lang w:val="en-US"/>
              </w:rPr>
              <w:t>TE)</w:t>
            </w:r>
          </w:p>
          <w:p w14:paraId="3FB6647E" w14:textId="77777777" w:rsidR="00C544DF" w:rsidRDefault="00C544DF" w:rsidP="00FB2D1D">
            <w:pPr>
              <w:pStyle w:val="ListParagraph"/>
              <w:numPr>
                <w:ilvl w:val="0"/>
                <w:numId w:val="3"/>
              </w:numPr>
              <w:rPr>
                <w:bCs/>
                <w:lang w:val="ru-RU"/>
              </w:rPr>
            </w:pPr>
            <w:r>
              <w:rPr>
                <w:bCs/>
                <w:lang w:val="ru-RU"/>
              </w:rPr>
              <w:t>Технические требования (</w:t>
            </w:r>
            <w:r>
              <w:rPr>
                <w:bCs/>
                <w:lang w:val="en-US"/>
              </w:rPr>
              <w:t>TE)</w:t>
            </w:r>
          </w:p>
          <w:p w14:paraId="533A0DAA" w14:textId="36ED6DAD" w:rsidR="00C544DF" w:rsidRPr="00E36C96" w:rsidRDefault="00C544DF" w:rsidP="00FB2D1D">
            <w:pPr>
              <w:pStyle w:val="ListParagraph"/>
              <w:numPr>
                <w:ilvl w:val="0"/>
                <w:numId w:val="3"/>
              </w:numPr>
              <w:rPr>
                <w:bCs/>
                <w:lang w:val="ru-RU"/>
              </w:rPr>
            </w:pPr>
            <w:r>
              <w:rPr>
                <w:bCs/>
                <w:lang w:val="ru-RU"/>
              </w:rPr>
              <w:t>Дерево трассировки требований</w:t>
            </w:r>
            <w:r>
              <w:rPr>
                <w:bCs/>
                <w:lang w:val="en-US"/>
              </w:rPr>
              <w:t xml:space="preserve"> (DE)</w:t>
            </w:r>
          </w:p>
        </w:tc>
      </w:tr>
      <w:tr w:rsidR="00C544DF" w14:paraId="011FF930" w14:textId="77777777" w:rsidTr="00C544DF">
        <w:tc>
          <w:tcPr>
            <w:tcW w:w="2830" w:type="dxa"/>
          </w:tcPr>
          <w:p w14:paraId="37290C78" w14:textId="6790FCC8" w:rsidR="00C544DF" w:rsidRPr="00C544DF" w:rsidRDefault="00C544DF" w:rsidP="00FB2D1D">
            <w:pPr>
              <w:rPr>
                <w:b/>
                <w:lang w:val="en-US"/>
              </w:rPr>
            </w:pPr>
            <w:r w:rsidRPr="00C544DF">
              <w:rPr>
                <w:b/>
                <w:lang w:val="ru-RU"/>
              </w:rPr>
              <w:t>Проект</w:t>
            </w:r>
            <w:r>
              <w:rPr>
                <w:b/>
                <w:lang w:val="ru-RU"/>
              </w:rPr>
              <w:t>ный облик</w:t>
            </w:r>
          </w:p>
        </w:tc>
        <w:tc>
          <w:tcPr>
            <w:tcW w:w="7513" w:type="dxa"/>
          </w:tcPr>
          <w:p w14:paraId="3CD03927" w14:textId="77777777" w:rsidR="00C544DF" w:rsidRDefault="00C544DF" w:rsidP="00FB2D1D">
            <w:pPr>
              <w:pStyle w:val="ListParagraph"/>
              <w:numPr>
                <w:ilvl w:val="0"/>
                <w:numId w:val="4"/>
              </w:numPr>
              <w:rPr>
                <w:bCs/>
                <w:lang w:val="ru-RU"/>
              </w:rPr>
            </w:pPr>
            <w:r>
              <w:rPr>
                <w:bCs/>
                <w:lang w:val="ru-RU"/>
              </w:rPr>
              <w:t>Описание процедуры синтеза архитектуры (</w:t>
            </w:r>
            <w:r>
              <w:rPr>
                <w:bCs/>
                <w:lang w:val="en-US"/>
              </w:rPr>
              <w:t>TE</w:t>
            </w:r>
            <w:r w:rsidRPr="005904C3">
              <w:rPr>
                <w:bCs/>
                <w:lang w:val="ru-RU"/>
              </w:rPr>
              <w:t>)</w:t>
            </w:r>
          </w:p>
          <w:p w14:paraId="1B2D53AE" w14:textId="77777777" w:rsidR="00C544DF" w:rsidRDefault="00C544DF" w:rsidP="00FB2D1D">
            <w:pPr>
              <w:pStyle w:val="ListParagraph"/>
              <w:numPr>
                <w:ilvl w:val="0"/>
                <w:numId w:val="4"/>
              </w:numPr>
              <w:rPr>
                <w:bCs/>
                <w:lang w:val="ru-RU"/>
              </w:rPr>
            </w:pPr>
            <w:r>
              <w:rPr>
                <w:bCs/>
                <w:lang w:val="ru-RU"/>
              </w:rPr>
              <w:t>Пошаговое описание процедуры принятия проектных решений (</w:t>
            </w:r>
            <w:r>
              <w:rPr>
                <w:bCs/>
                <w:lang w:val="en-US"/>
              </w:rPr>
              <w:t>TE</w:t>
            </w:r>
            <w:r w:rsidRPr="005904C3">
              <w:rPr>
                <w:bCs/>
                <w:lang w:val="ru-RU"/>
              </w:rPr>
              <w:t>)</w:t>
            </w:r>
          </w:p>
          <w:p w14:paraId="34EFEAC4" w14:textId="77777777" w:rsidR="00C544DF" w:rsidRDefault="00C544DF" w:rsidP="00FB2D1D">
            <w:pPr>
              <w:pStyle w:val="ListParagraph"/>
              <w:numPr>
                <w:ilvl w:val="0"/>
                <w:numId w:val="4"/>
              </w:numPr>
              <w:rPr>
                <w:bCs/>
                <w:lang w:val="ru-RU"/>
              </w:rPr>
            </w:pPr>
            <w:r>
              <w:rPr>
                <w:bCs/>
                <w:lang w:val="ru-RU"/>
              </w:rPr>
              <w:t>Описание выбора решений (</w:t>
            </w:r>
            <w:r>
              <w:rPr>
                <w:bCs/>
                <w:lang w:val="en-US"/>
              </w:rPr>
              <w:t>TE)</w:t>
            </w:r>
          </w:p>
          <w:p w14:paraId="730E2FA6" w14:textId="77777777" w:rsidR="00C544DF" w:rsidRDefault="00C544DF" w:rsidP="00FB2D1D">
            <w:pPr>
              <w:pStyle w:val="ListParagraph"/>
              <w:numPr>
                <w:ilvl w:val="0"/>
                <w:numId w:val="4"/>
              </w:numPr>
              <w:rPr>
                <w:bCs/>
                <w:lang w:val="ru-RU"/>
              </w:rPr>
            </w:pPr>
            <w:r>
              <w:rPr>
                <w:bCs/>
                <w:lang w:val="ru-RU"/>
              </w:rPr>
              <w:t>Описание выбора компонентов (</w:t>
            </w:r>
            <w:r>
              <w:rPr>
                <w:bCs/>
                <w:lang w:val="en-US"/>
              </w:rPr>
              <w:t>TE)</w:t>
            </w:r>
          </w:p>
          <w:p w14:paraId="0246FA54" w14:textId="22186C59" w:rsidR="00C544DF" w:rsidRDefault="00C544DF" w:rsidP="00FB2D1D">
            <w:pPr>
              <w:pStyle w:val="ListParagraph"/>
              <w:numPr>
                <w:ilvl w:val="0"/>
                <w:numId w:val="4"/>
              </w:numPr>
              <w:rPr>
                <w:bCs/>
                <w:lang w:val="ru-RU"/>
              </w:rPr>
            </w:pPr>
            <w:r>
              <w:rPr>
                <w:bCs/>
                <w:lang w:val="ru-RU"/>
              </w:rPr>
              <w:t>Проектировочный расчёт (</w:t>
            </w:r>
            <w:r>
              <w:rPr>
                <w:bCs/>
                <w:lang w:val="en-US"/>
              </w:rPr>
              <w:t>TE)</w:t>
            </w:r>
          </w:p>
          <w:p w14:paraId="77FE2847" w14:textId="77777777" w:rsidR="00C544DF" w:rsidRDefault="00C544DF" w:rsidP="00FB2D1D">
            <w:pPr>
              <w:pStyle w:val="ListParagraph"/>
              <w:numPr>
                <w:ilvl w:val="0"/>
                <w:numId w:val="4"/>
              </w:numPr>
              <w:rPr>
                <w:bCs/>
                <w:lang w:val="ru-RU"/>
              </w:rPr>
            </w:pPr>
            <w:r>
              <w:rPr>
                <w:bCs/>
                <w:lang w:val="ru-RU"/>
              </w:rPr>
              <w:t>Проверочный расчёт (</w:t>
            </w:r>
            <w:r>
              <w:rPr>
                <w:bCs/>
                <w:lang w:val="en-US"/>
              </w:rPr>
              <w:t>TE)</w:t>
            </w:r>
          </w:p>
          <w:p w14:paraId="6C5C1BBC" w14:textId="77777777" w:rsidR="00C544DF" w:rsidRDefault="00C544DF" w:rsidP="00FB2D1D">
            <w:pPr>
              <w:pStyle w:val="ListParagraph"/>
              <w:numPr>
                <w:ilvl w:val="0"/>
                <w:numId w:val="4"/>
              </w:numPr>
              <w:rPr>
                <w:bCs/>
                <w:lang w:val="ru-RU"/>
              </w:rPr>
            </w:pPr>
            <w:r>
              <w:rPr>
                <w:bCs/>
                <w:lang w:val="ru-RU"/>
              </w:rPr>
              <w:t>Структурная схема (</w:t>
            </w:r>
            <w:r>
              <w:rPr>
                <w:bCs/>
                <w:lang w:val="en-US"/>
              </w:rPr>
              <w:t>DE)</w:t>
            </w:r>
          </w:p>
          <w:p w14:paraId="24A0FA74" w14:textId="77777777" w:rsidR="00C544DF" w:rsidRDefault="00C544DF" w:rsidP="00FB2D1D">
            <w:pPr>
              <w:pStyle w:val="ListParagraph"/>
              <w:numPr>
                <w:ilvl w:val="0"/>
                <w:numId w:val="4"/>
              </w:numPr>
              <w:rPr>
                <w:bCs/>
                <w:lang w:val="ru-RU"/>
              </w:rPr>
            </w:pPr>
            <w:r>
              <w:rPr>
                <w:bCs/>
                <w:lang w:val="ru-RU"/>
              </w:rPr>
              <w:t>Функциональная схема (</w:t>
            </w:r>
            <w:r>
              <w:rPr>
                <w:bCs/>
                <w:lang w:val="en-US"/>
              </w:rPr>
              <w:t>DE)</w:t>
            </w:r>
          </w:p>
          <w:p w14:paraId="4EB4F10F" w14:textId="77777777" w:rsidR="00C544DF" w:rsidRDefault="00C544DF" w:rsidP="00FB2D1D">
            <w:pPr>
              <w:pStyle w:val="ListParagraph"/>
              <w:numPr>
                <w:ilvl w:val="0"/>
                <w:numId w:val="4"/>
              </w:numPr>
              <w:rPr>
                <w:bCs/>
                <w:lang w:val="ru-RU"/>
              </w:rPr>
            </w:pPr>
            <w:r>
              <w:rPr>
                <w:bCs/>
                <w:lang w:val="ru-RU"/>
              </w:rPr>
              <w:t>Схема подсистемы (</w:t>
            </w:r>
            <w:r>
              <w:rPr>
                <w:bCs/>
                <w:lang w:val="en-US"/>
              </w:rPr>
              <w:t>DE)</w:t>
            </w:r>
          </w:p>
          <w:p w14:paraId="0E9099C7" w14:textId="77777777" w:rsidR="00C544DF" w:rsidRPr="005904C3" w:rsidRDefault="00C544DF" w:rsidP="00FB2D1D">
            <w:pPr>
              <w:pStyle w:val="ListParagraph"/>
              <w:numPr>
                <w:ilvl w:val="0"/>
                <w:numId w:val="4"/>
              </w:numPr>
              <w:rPr>
                <w:bCs/>
                <w:lang w:val="ru-RU"/>
              </w:rPr>
            </w:pPr>
            <w:r>
              <w:rPr>
                <w:bCs/>
                <w:lang w:val="ru-RU"/>
              </w:rPr>
              <w:t>Диаграмма состояний (</w:t>
            </w:r>
            <w:r>
              <w:rPr>
                <w:bCs/>
                <w:lang w:val="en-US"/>
              </w:rPr>
              <w:t>DE)</w:t>
            </w:r>
          </w:p>
          <w:p w14:paraId="5C682C27" w14:textId="77777777" w:rsidR="00C544DF" w:rsidRPr="00E36C96" w:rsidRDefault="00C544DF" w:rsidP="00FB2D1D">
            <w:pPr>
              <w:pStyle w:val="ListParagraph"/>
              <w:numPr>
                <w:ilvl w:val="0"/>
                <w:numId w:val="4"/>
              </w:numPr>
              <w:rPr>
                <w:bCs/>
                <w:lang w:val="ru-RU"/>
              </w:rPr>
            </w:pPr>
            <w:r>
              <w:rPr>
                <w:bCs/>
                <w:lang w:val="ru-RU"/>
              </w:rPr>
              <w:t>Эскиз интерфейса (</w:t>
            </w:r>
            <w:r>
              <w:rPr>
                <w:bCs/>
                <w:lang w:val="en-US"/>
              </w:rPr>
              <w:t>DE)</w:t>
            </w:r>
          </w:p>
        </w:tc>
      </w:tr>
      <w:tr w:rsidR="00C544DF" w14:paraId="66038A0F" w14:textId="77777777" w:rsidTr="00C544DF">
        <w:tc>
          <w:tcPr>
            <w:tcW w:w="2830" w:type="dxa"/>
          </w:tcPr>
          <w:p w14:paraId="42A7587D" w14:textId="77777777" w:rsidR="00C544DF" w:rsidRPr="00C544DF" w:rsidRDefault="00C544DF" w:rsidP="00FB2D1D">
            <w:pPr>
              <w:rPr>
                <w:b/>
                <w:lang w:val="ru-RU"/>
              </w:rPr>
            </w:pPr>
            <w:r w:rsidRPr="00C544DF">
              <w:rPr>
                <w:b/>
                <w:lang w:val="ru-RU"/>
              </w:rPr>
              <w:t>Исходные данные</w:t>
            </w:r>
          </w:p>
        </w:tc>
        <w:tc>
          <w:tcPr>
            <w:tcW w:w="7513" w:type="dxa"/>
          </w:tcPr>
          <w:p w14:paraId="28FA9A24" w14:textId="77777777" w:rsidR="00C544DF" w:rsidRDefault="00C544DF" w:rsidP="00FB2D1D">
            <w:pPr>
              <w:pStyle w:val="ListParagraph"/>
              <w:numPr>
                <w:ilvl w:val="0"/>
                <w:numId w:val="5"/>
              </w:numPr>
              <w:rPr>
                <w:bCs/>
                <w:lang w:val="ru-RU"/>
              </w:rPr>
            </w:pPr>
            <w:r>
              <w:rPr>
                <w:bCs/>
                <w:lang w:val="ru-RU"/>
              </w:rPr>
              <w:t>Схема соединений (</w:t>
            </w:r>
            <w:r>
              <w:rPr>
                <w:bCs/>
                <w:lang w:val="en-US"/>
              </w:rPr>
              <w:t>DE)</w:t>
            </w:r>
          </w:p>
          <w:p w14:paraId="30F81725" w14:textId="77777777" w:rsidR="00C544DF" w:rsidRDefault="00C544DF" w:rsidP="00FB2D1D">
            <w:pPr>
              <w:pStyle w:val="ListParagraph"/>
              <w:numPr>
                <w:ilvl w:val="0"/>
                <w:numId w:val="5"/>
              </w:numPr>
              <w:rPr>
                <w:bCs/>
                <w:lang w:val="ru-RU"/>
              </w:rPr>
            </w:pPr>
            <w:r>
              <w:rPr>
                <w:bCs/>
                <w:lang w:val="ru-RU"/>
              </w:rPr>
              <w:t>Принципиальная схема (</w:t>
            </w:r>
            <w:r>
              <w:rPr>
                <w:bCs/>
                <w:lang w:val="en-US"/>
              </w:rPr>
              <w:t>DE)</w:t>
            </w:r>
          </w:p>
          <w:p w14:paraId="389CA588" w14:textId="77777777" w:rsidR="00C544DF" w:rsidRDefault="00C544DF" w:rsidP="00FB2D1D">
            <w:pPr>
              <w:pStyle w:val="ListParagraph"/>
              <w:numPr>
                <w:ilvl w:val="0"/>
                <w:numId w:val="5"/>
              </w:numPr>
              <w:rPr>
                <w:bCs/>
                <w:lang w:val="ru-RU"/>
              </w:rPr>
            </w:pPr>
            <w:r>
              <w:rPr>
                <w:bCs/>
                <w:lang w:val="ru-RU"/>
              </w:rPr>
              <w:t>Файл платы (TVE)</w:t>
            </w:r>
          </w:p>
          <w:p w14:paraId="6C8729FF" w14:textId="77777777" w:rsidR="00C544DF" w:rsidRDefault="00C544DF" w:rsidP="00FB2D1D">
            <w:pPr>
              <w:pStyle w:val="ListParagraph"/>
              <w:numPr>
                <w:ilvl w:val="0"/>
                <w:numId w:val="5"/>
              </w:numPr>
              <w:rPr>
                <w:bCs/>
                <w:lang w:val="ru-RU"/>
              </w:rPr>
            </w:pPr>
            <w:r>
              <w:rPr>
                <w:bCs/>
                <w:lang w:val="ru-RU"/>
              </w:rPr>
              <w:t>Схема жгута или кабеля (</w:t>
            </w:r>
            <w:r>
              <w:rPr>
                <w:bCs/>
                <w:lang w:val="en-US"/>
              </w:rPr>
              <w:t>DE</w:t>
            </w:r>
            <w:r w:rsidRPr="005904C3">
              <w:rPr>
                <w:bCs/>
                <w:lang w:val="ru-RU"/>
              </w:rPr>
              <w:t>)</w:t>
            </w:r>
          </w:p>
          <w:p w14:paraId="18630271" w14:textId="77777777" w:rsidR="00C544DF" w:rsidRDefault="00C544DF" w:rsidP="00FB2D1D">
            <w:pPr>
              <w:pStyle w:val="ListParagraph"/>
              <w:numPr>
                <w:ilvl w:val="0"/>
                <w:numId w:val="5"/>
              </w:numPr>
              <w:rPr>
                <w:bCs/>
                <w:lang w:val="ru-RU"/>
              </w:rPr>
            </w:pPr>
            <w:r>
              <w:rPr>
                <w:bCs/>
                <w:lang w:val="ru-RU"/>
              </w:rPr>
              <w:t>Файл геометрического представления жгута или кабеля (</w:t>
            </w:r>
            <w:r>
              <w:rPr>
                <w:bCs/>
                <w:lang w:val="en-US"/>
              </w:rPr>
              <w:t>TVE</w:t>
            </w:r>
            <w:r w:rsidRPr="005904C3">
              <w:rPr>
                <w:bCs/>
                <w:lang w:val="ru-RU"/>
              </w:rPr>
              <w:t>)</w:t>
            </w:r>
          </w:p>
          <w:p w14:paraId="2961649F" w14:textId="77777777" w:rsidR="00C544DF" w:rsidRPr="005904C3" w:rsidRDefault="00C544DF" w:rsidP="00FB2D1D">
            <w:pPr>
              <w:pStyle w:val="ListParagraph"/>
              <w:numPr>
                <w:ilvl w:val="0"/>
                <w:numId w:val="5"/>
              </w:numPr>
              <w:rPr>
                <w:bCs/>
                <w:lang w:val="ru-RU"/>
              </w:rPr>
            </w:pPr>
            <w:r>
              <w:rPr>
                <w:bCs/>
                <w:lang w:val="ru-RU"/>
              </w:rPr>
              <w:t>Сборка</w:t>
            </w:r>
            <w:r>
              <w:rPr>
                <w:bCs/>
                <w:lang w:val="en-US"/>
              </w:rPr>
              <w:t xml:space="preserve"> (3DMS)</w:t>
            </w:r>
          </w:p>
        </w:tc>
      </w:tr>
      <w:tr w:rsidR="00C544DF" w:rsidRPr="000F44BE" w14:paraId="6B8D0D20" w14:textId="77777777" w:rsidTr="00C544DF">
        <w:tc>
          <w:tcPr>
            <w:tcW w:w="2830" w:type="dxa"/>
          </w:tcPr>
          <w:p w14:paraId="61778AB1" w14:textId="77777777" w:rsidR="00C544DF" w:rsidRDefault="00C544DF" w:rsidP="00FB2D1D">
            <w:pPr>
              <w:rPr>
                <w:b/>
                <w:lang w:val="ru-RU"/>
              </w:rPr>
            </w:pPr>
            <w:r w:rsidRPr="00C544DF">
              <w:rPr>
                <w:b/>
                <w:lang w:val="ru-RU"/>
              </w:rPr>
              <w:t>Подготовка производства</w:t>
            </w:r>
            <w:r w:rsidR="000E76EA">
              <w:rPr>
                <w:b/>
                <w:lang w:val="ru-RU"/>
              </w:rPr>
              <w:t>:</w:t>
            </w:r>
          </w:p>
          <w:p w14:paraId="30D45823" w14:textId="1A0A8997" w:rsidR="000E76EA" w:rsidRPr="00C544DF" w:rsidRDefault="000E76EA" w:rsidP="00FB2D1D">
            <w:pPr>
              <w:rPr>
                <w:b/>
                <w:lang w:val="ru-RU"/>
              </w:rPr>
            </w:pPr>
            <w:r>
              <w:rPr>
                <w:b/>
                <w:lang w:val="ru-RU"/>
              </w:rPr>
              <w:t>Изготовление</w:t>
            </w:r>
          </w:p>
        </w:tc>
        <w:tc>
          <w:tcPr>
            <w:tcW w:w="7513" w:type="dxa"/>
          </w:tcPr>
          <w:p w14:paraId="5D4605C3" w14:textId="77777777" w:rsidR="00C544DF" w:rsidRPr="000E76EA" w:rsidRDefault="00C544DF" w:rsidP="00FB2D1D">
            <w:pPr>
              <w:pStyle w:val="ListParagraph"/>
              <w:numPr>
                <w:ilvl w:val="0"/>
                <w:numId w:val="6"/>
              </w:numPr>
              <w:rPr>
                <w:bCs/>
                <w:lang w:val="ru-RU"/>
              </w:rPr>
            </w:pPr>
            <w:r w:rsidRPr="000E76EA">
              <w:rPr>
                <w:bCs/>
                <w:lang w:val="ru-RU"/>
              </w:rPr>
              <w:t>Чертёж-спецификация платы (</w:t>
            </w:r>
            <w:r w:rsidRPr="000E76EA">
              <w:rPr>
                <w:bCs/>
                <w:lang w:val="en-US"/>
              </w:rPr>
              <w:t>TVE</w:t>
            </w:r>
            <w:r w:rsidRPr="000E76EA">
              <w:rPr>
                <w:bCs/>
                <w:lang w:val="ru-RU"/>
              </w:rPr>
              <w:t>)</w:t>
            </w:r>
          </w:p>
          <w:p w14:paraId="6257FBE1" w14:textId="77777777" w:rsidR="00C544DF" w:rsidRPr="000E76EA" w:rsidRDefault="00C544DF" w:rsidP="00FB2D1D">
            <w:pPr>
              <w:pStyle w:val="ListParagraph"/>
              <w:numPr>
                <w:ilvl w:val="0"/>
                <w:numId w:val="6"/>
              </w:numPr>
              <w:rPr>
                <w:bCs/>
                <w:lang w:val="ru-RU"/>
              </w:rPr>
            </w:pPr>
            <w:r w:rsidRPr="000E76EA">
              <w:rPr>
                <w:bCs/>
                <w:lang w:val="ru-RU"/>
              </w:rPr>
              <w:t>Файлы производства платы (</w:t>
            </w:r>
            <w:r w:rsidRPr="000E76EA">
              <w:rPr>
                <w:bCs/>
                <w:lang w:val="en-US"/>
              </w:rPr>
              <w:t>TVE</w:t>
            </w:r>
            <w:r w:rsidRPr="000E76EA">
              <w:rPr>
                <w:bCs/>
                <w:lang w:val="ru-RU"/>
              </w:rPr>
              <w:t>)</w:t>
            </w:r>
          </w:p>
          <w:p w14:paraId="661FB5A0" w14:textId="77777777" w:rsidR="00C544DF" w:rsidRPr="000E76EA" w:rsidRDefault="00C544DF" w:rsidP="00FB2D1D">
            <w:pPr>
              <w:pStyle w:val="ListParagraph"/>
              <w:numPr>
                <w:ilvl w:val="0"/>
                <w:numId w:val="6"/>
              </w:numPr>
              <w:rPr>
                <w:bCs/>
                <w:lang w:val="ru-RU"/>
              </w:rPr>
            </w:pPr>
            <w:r w:rsidRPr="000E76EA">
              <w:rPr>
                <w:bCs/>
                <w:lang w:val="ru-RU"/>
              </w:rPr>
              <w:t>Чертёж мультизаготовки (</w:t>
            </w:r>
            <w:r w:rsidRPr="000E76EA">
              <w:rPr>
                <w:bCs/>
                <w:lang w:val="en-US"/>
              </w:rPr>
              <w:t>TVE</w:t>
            </w:r>
            <w:r w:rsidRPr="000E76EA">
              <w:rPr>
                <w:bCs/>
                <w:lang w:val="ru-RU"/>
              </w:rPr>
              <w:t>)</w:t>
            </w:r>
          </w:p>
          <w:p w14:paraId="6987AE23" w14:textId="77777777" w:rsidR="00C544DF" w:rsidRPr="000E76EA" w:rsidRDefault="00C544DF" w:rsidP="00FB2D1D">
            <w:pPr>
              <w:pStyle w:val="ListParagraph"/>
              <w:numPr>
                <w:ilvl w:val="0"/>
                <w:numId w:val="6"/>
              </w:numPr>
              <w:rPr>
                <w:bCs/>
                <w:lang w:val="ru-RU"/>
              </w:rPr>
            </w:pPr>
            <w:r w:rsidRPr="000E76EA">
              <w:rPr>
                <w:bCs/>
                <w:lang w:val="ru-RU"/>
              </w:rPr>
              <w:t>Файлы производства мультизаготовки (</w:t>
            </w:r>
            <w:r w:rsidRPr="000E76EA">
              <w:rPr>
                <w:bCs/>
                <w:lang w:val="en-US"/>
              </w:rPr>
              <w:t>TVE</w:t>
            </w:r>
            <w:r w:rsidRPr="000E76EA">
              <w:rPr>
                <w:bCs/>
                <w:lang w:val="ru-RU"/>
              </w:rPr>
              <w:t>)</w:t>
            </w:r>
          </w:p>
          <w:p w14:paraId="15306DF4" w14:textId="77777777" w:rsidR="00C544DF" w:rsidRPr="000E76EA" w:rsidRDefault="00C544DF" w:rsidP="00FB2D1D">
            <w:pPr>
              <w:pStyle w:val="ListParagraph"/>
              <w:numPr>
                <w:ilvl w:val="0"/>
                <w:numId w:val="6"/>
              </w:numPr>
              <w:rPr>
                <w:bCs/>
                <w:lang w:val="ru-RU"/>
              </w:rPr>
            </w:pPr>
            <w:r w:rsidRPr="000E76EA">
              <w:rPr>
                <w:bCs/>
                <w:lang w:val="ru-RU"/>
              </w:rPr>
              <w:t>Чертёж жгута или кабеля (</w:t>
            </w:r>
            <w:r w:rsidRPr="000E76EA">
              <w:rPr>
                <w:bCs/>
                <w:lang w:val="en-US"/>
              </w:rPr>
              <w:t>TVE</w:t>
            </w:r>
            <w:r w:rsidRPr="000E76EA">
              <w:rPr>
                <w:bCs/>
                <w:lang w:val="ru-RU"/>
              </w:rPr>
              <w:t>)</w:t>
            </w:r>
          </w:p>
          <w:p w14:paraId="1E60123E" w14:textId="52B7238C" w:rsidR="00C544DF" w:rsidRPr="000E76EA" w:rsidRDefault="00C544DF" w:rsidP="000E76EA">
            <w:pPr>
              <w:pStyle w:val="ListParagraph"/>
              <w:numPr>
                <w:ilvl w:val="0"/>
                <w:numId w:val="6"/>
              </w:numPr>
              <w:rPr>
                <w:bCs/>
                <w:lang w:val="ru-RU"/>
              </w:rPr>
            </w:pPr>
            <w:r w:rsidRPr="000E76EA">
              <w:rPr>
                <w:bCs/>
                <w:lang w:val="ru-RU"/>
              </w:rPr>
              <w:t>Перечень элементов и расходных материалов жгута или кабеля (</w:t>
            </w:r>
            <w:r w:rsidRPr="000E76EA">
              <w:rPr>
                <w:bCs/>
                <w:lang w:val="en-US"/>
              </w:rPr>
              <w:t>TE</w:t>
            </w:r>
            <w:r w:rsidRPr="000E76EA">
              <w:rPr>
                <w:bCs/>
                <w:lang w:val="ru-RU"/>
              </w:rPr>
              <w:t>)</w:t>
            </w:r>
          </w:p>
        </w:tc>
      </w:tr>
      <w:tr w:rsidR="000E76EA" w:rsidRPr="000F44BE" w14:paraId="2C4D9746" w14:textId="77777777" w:rsidTr="00C544DF">
        <w:tc>
          <w:tcPr>
            <w:tcW w:w="2830" w:type="dxa"/>
          </w:tcPr>
          <w:p w14:paraId="4225C299" w14:textId="77777777" w:rsidR="000E76EA" w:rsidRDefault="000E76EA" w:rsidP="000E76EA">
            <w:pPr>
              <w:rPr>
                <w:b/>
                <w:lang w:val="ru-RU"/>
              </w:rPr>
            </w:pPr>
            <w:r w:rsidRPr="00C544DF">
              <w:rPr>
                <w:b/>
                <w:lang w:val="ru-RU"/>
              </w:rPr>
              <w:t>Подготовка производства</w:t>
            </w:r>
            <w:r>
              <w:rPr>
                <w:b/>
                <w:lang w:val="ru-RU"/>
              </w:rPr>
              <w:t>:</w:t>
            </w:r>
          </w:p>
          <w:p w14:paraId="486E8B1D" w14:textId="6574BEBC" w:rsidR="000E76EA" w:rsidRPr="00C544DF" w:rsidRDefault="000E76EA" w:rsidP="00FB2D1D">
            <w:pPr>
              <w:rPr>
                <w:b/>
                <w:lang w:val="ru-RU"/>
              </w:rPr>
            </w:pPr>
            <w:r>
              <w:rPr>
                <w:b/>
                <w:lang w:val="ru-RU"/>
              </w:rPr>
              <w:t>Сборка</w:t>
            </w:r>
          </w:p>
        </w:tc>
        <w:tc>
          <w:tcPr>
            <w:tcW w:w="7513" w:type="dxa"/>
          </w:tcPr>
          <w:p w14:paraId="514A3822" w14:textId="77777777" w:rsidR="000E76EA" w:rsidRPr="000E76EA" w:rsidRDefault="000E76EA" w:rsidP="000E76EA">
            <w:pPr>
              <w:pStyle w:val="ListParagraph"/>
              <w:numPr>
                <w:ilvl w:val="0"/>
                <w:numId w:val="6"/>
              </w:numPr>
              <w:rPr>
                <w:bCs/>
                <w:lang w:val="ru-RU"/>
              </w:rPr>
            </w:pPr>
            <w:r w:rsidRPr="000E76EA">
              <w:rPr>
                <w:bCs/>
                <w:lang w:val="ru-RU"/>
              </w:rPr>
              <w:t>Перечень элементов платы (</w:t>
            </w:r>
            <w:r w:rsidRPr="000E76EA">
              <w:rPr>
                <w:bCs/>
                <w:lang w:val="en-US"/>
              </w:rPr>
              <w:t>TE)</w:t>
            </w:r>
          </w:p>
          <w:p w14:paraId="2758403A" w14:textId="77777777" w:rsidR="000E76EA" w:rsidRPr="000E76EA" w:rsidRDefault="000E76EA" w:rsidP="000E76EA">
            <w:pPr>
              <w:pStyle w:val="ListParagraph"/>
              <w:numPr>
                <w:ilvl w:val="0"/>
                <w:numId w:val="6"/>
              </w:numPr>
              <w:rPr>
                <w:bCs/>
                <w:lang w:val="ru-RU"/>
              </w:rPr>
            </w:pPr>
            <w:r w:rsidRPr="000E76EA">
              <w:rPr>
                <w:bCs/>
                <w:lang w:val="ru-RU"/>
              </w:rPr>
              <w:t>Чертёж трафарета (</w:t>
            </w:r>
            <w:r w:rsidRPr="000E76EA">
              <w:rPr>
                <w:bCs/>
                <w:lang w:val="en-US"/>
              </w:rPr>
              <w:t>TVE</w:t>
            </w:r>
            <w:r w:rsidRPr="000E76EA">
              <w:rPr>
                <w:bCs/>
                <w:lang w:val="ru-RU"/>
              </w:rPr>
              <w:t>)</w:t>
            </w:r>
          </w:p>
          <w:p w14:paraId="7FA4BCAB" w14:textId="77777777" w:rsidR="000E76EA" w:rsidRPr="000E76EA" w:rsidRDefault="000E76EA" w:rsidP="000E76EA">
            <w:pPr>
              <w:pStyle w:val="ListParagraph"/>
              <w:numPr>
                <w:ilvl w:val="0"/>
                <w:numId w:val="6"/>
              </w:numPr>
              <w:rPr>
                <w:bCs/>
                <w:lang w:val="ru-RU"/>
              </w:rPr>
            </w:pPr>
            <w:r w:rsidRPr="000E76EA">
              <w:rPr>
                <w:bCs/>
                <w:lang w:val="ru-RU"/>
              </w:rPr>
              <w:t>Файл топологии трафарета (</w:t>
            </w:r>
            <w:r w:rsidRPr="000E76EA">
              <w:rPr>
                <w:bCs/>
                <w:lang w:val="en-US"/>
              </w:rPr>
              <w:t>TVE</w:t>
            </w:r>
            <w:r w:rsidRPr="000E76EA">
              <w:rPr>
                <w:bCs/>
                <w:lang w:val="ru-RU"/>
              </w:rPr>
              <w:t>)</w:t>
            </w:r>
          </w:p>
          <w:p w14:paraId="6DE6F6E3" w14:textId="77777777" w:rsidR="000E76EA" w:rsidRPr="000E76EA" w:rsidRDefault="000E76EA" w:rsidP="000E76EA">
            <w:pPr>
              <w:pStyle w:val="ListParagraph"/>
              <w:numPr>
                <w:ilvl w:val="0"/>
                <w:numId w:val="6"/>
              </w:numPr>
              <w:rPr>
                <w:bCs/>
                <w:lang w:val="ru-RU"/>
              </w:rPr>
            </w:pPr>
            <w:r w:rsidRPr="000E76EA">
              <w:rPr>
                <w:bCs/>
                <w:lang w:val="ru-RU"/>
              </w:rPr>
              <w:t>Монтажная схема платы (</w:t>
            </w:r>
            <w:r w:rsidRPr="000E76EA">
              <w:rPr>
                <w:bCs/>
                <w:lang w:val="en-US"/>
              </w:rPr>
              <w:t>TVE</w:t>
            </w:r>
            <w:r w:rsidRPr="000E76EA">
              <w:rPr>
                <w:bCs/>
                <w:lang w:val="ru-RU"/>
              </w:rPr>
              <w:t>)</w:t>
            </w:r>
          </w:p>
          <w:p w14:paraId="509A4B97" w14:textId="77777777" w:rsidR="000E76EA" w:rsidRPr="000E76EA" w:rsidRDefault="000E76EA" w:rsidP="000E76EA">
            <w:pPr>
              <w:pStyle w:val="ListParagraph"/>
              <w:numPr>
                <w:ilvl w:val="0"/>
                <w:numId w:val="6"/>
              </w:numPr>
              <w:rPr>
                <w:bCs/>
                <w:lang w:val="ru-RU"/>
              </w:rPr>
            </w:pPr>
            <w:r w:rsidRPr="000E76EA">
              <w:rPr>
                <w:bCs/>
                <w:lang w:val="ru-RU"/>
              </w:rPr>
              <w:t>Файлы автоматизированной сборки платы (</w:t>
            </w:r>
            <w:r w:rsidRPr="000E76EA">
              <w:rPr>
                <w:bCs/>
                <w:lang w:val="en-US"/>
              </w:rPr>
              <w:t>TVE</w:t>
            </w:r>
            <w:r w:rsidRPr="000E76EA">
              <w:rPr>
                <w:bCs/>
                <w:lang w:val="ru-RU"/>
              </w:rPr>
              <w:t>)</w:t>
            </w:r>
          </w:p>
          <w:p w14:paraId="4A52B3B3" w14:textId="77777777" w:rsidR="000E76EA" w:rsidRPr="000E76EA" w:rsidRDefault="000E76EA" w:rsidP="000E76EA">
            <w:pPr>
              <w:pStyle w:val="ListParagraph"/>
              <w:numPr>
                <w:ilvl w:val="0"/>
                <w:numId w:val="6"/>
              </w:numPr>
              <w:rPr>
                <w:bCs/>
                <w:lang w:val="ru-RU"/>
              </w:rPr>
            </w:pPr>
            <w:r w:rsidRPr="000E76EA">
              <w:rPr>
                <w:bCs/>
                <w:lang w:val="ru-RU"/>
              </w:rPr>
              <w:t>Чертёж финишных защитных покрытий платы (</w:t>
            </w:r>
            <w:r w:rsidRPr="000E76EA">
              <w:rPr>
                <w:bCs/>
                <w:lang w:val="en-US"/>
              </w:rPr>
              <w:t>TVE</w:t>
            </w:r>
            <w:r w:rsidRPr="000E76EA">
              <w:rPr>
                <w:bCs/>
                <w:lang w:val="ru-RU"/>
              </w:rPr>
              <w:t>)</w:t>
            </w:r>
          </w:p>
          <w:p w14:paraId="3EAAF940" w14:textId="77777777" w:rsidR="000E76EA" w:rsidRDefault="000E76EA" w:rsidP="000E76EA">
            <w:pPr>
              <w:pStyle w:val="ListParagraph"/>
              <w:numPr>
                <w:ilvl w:val="0"/>
                <w:numId w:val="6"/>
              </w:numPr>
              <w:rPr>
                <w:bCs/>
                <w:lang w:val="ru-RU"/>
              </w:rPr>
            </w:pPr>
            <w:r w:rsidRPr="000E76EA">
              <w:rPr>
                <w:bCs/>
                <w:lang w:val="ru-RU"/>
              </w:rPr>
              <w:t>Файлы топологии финишных покрытий платы (</w:t>
            </w:r>
            <w:r w:rsidRPr="000E76EA">
              <w:rPr>
                <w:bCs/>
                <w:lang w:val="en-US"/>
              </w:rPr>
              <w:t>TVE</w:t>
            </w:r>
            <w:r w:rsidRPr="000E76EA">
              <w:rPr>
                <w:bCs/>
                <w:lang w:val="ru-RU"/>
              </w:rPr>
              <w:t>)</w:t>
            </w:r>
          </w:p>
          <w:p w14:paraId="4028EC29" w14:textId="77777777" w:rsidR="000E76EA" w:rsidRPr="000E76EA" w:rsidRDefault="000E76EA" w:rsidP="000E76EA">
            <w:pPr>
              <w:pStyle w:val="ListParagraph"/>
              <w:numPr>
                <w:ilvl w:val="0"/>
                <w:numId w:val="6"/>
              </w:numPr>
              <w:rPr>
                <w:bCs/>
                <w:lang w:val="ru-RU"/>
              </w:rPr>
            </w:pPr>
            <w:r w:rsidRPr="000E76EA">
              <w:rPr>
                <w:bCs/>
                <w:lang w:val="ru-RU"/>
              </w:rPr>
              <w:t>Сборочный чертёж узла (</w:t>
            </w:r>
            <w:r w:rsidRPr="000E76EA">
              <w:rPr>
                <w:bCs/>
                <w:lang w:val="en-US"/>
              </w:rPr>
              <w:t>TVE</w:t>
            </w:r>
            <w:r w:rsidRPr="000E76EA">
              <w:rPr>
                <w:bCs/>
                <w:lang w:val="ru-RU"/>
              </w:rPr>
              <w:t>)</w:t>
            </w:r>
          </w:p>
          <w:p w14:paraId="7CF8A78C" w14:textId="77777777" w:rsidR="000E76EA" w:rsidRPr="000E76EA" w:rsidRDefault="000E76EA" w:rsidP="000E76EA">
            <w:pPr>
              <w:pStyle w:val="ListParagraph"/>
              <w:numPr>
                <w:ilvl w:val="0"/>
                <w:numId w:val="6"/>
              </w:numPr>
              <w:rPr>
                <w:bCs/>
                <w:lang w:val="ru-RU"/>
              </w:rPr>
            </w:pPr>
            <w:r w:rsidRPr="000E76EA">
              <w:rPr>
                <w:bCs/>
                <w:lang w:val="ru-RU"/>
              </w:rPr>
              <w:t>Перечень компонентов и расходных материалов узла (</w:t>
            </w:r>
            <w:r w:rsidRPr="000E76EA">
              <w:rPr>
                <w:bCs/>
                <w:lang w:val="en-US"/>
              </w:rPr>
              <w:t>TE</w:t>
            </w:r>
            <w:r w:rsidRPr="000E76EA">
              <w:rPr>
                <w:bCs/>
                <w:lang w:val="ru-RU"/>
              </w:rPr>
              <w:t>)</w:t>
            </w:r>
          </w:p>
          <w:p w14:paraId="0D8FCED5" w14:textId="77777777" w:rsidR="000E76EA" w:rsidRDefault="000E76EA" w:rsidP="000E76EA">
            <w:pPr>
              <w:pStyle w:val="ListParagraph"/>
              <w:numPr>
                <w:ilvl w:val="0"/>
                <w:numId w:val="6"/>
              </w:numPr>
              <w:rPr>
                <w:bCs/>
                <w:lang w:val="ru-RU"/>
              </w:rPr>
            </w:pPr>
            <w:r w:rsidRPr="000E76EA">
              <w:rPr>
                <w:bCs/>
                <w:lang w:val="ru-RU"/>
              </w:rPr>
              <w:t>Схема трассировки проводных соединений узла (</w:t>
            </w:r>
            <w:r w:rsidRPr="000E76EA">
              <w:rPr>
                <w:bCs/>
                <w:lang w:val="en-US"/>
              </w:rPr>
              <w:t>TVE</w:t>
            </w:r>
            <w:r w:rsidRPr="000E76EA">
              <w:rPr>
                <w:bCs/>
                <w:lang w:val="ru-RU"/>
              </w:rPr>
              <w:t>)</w:t>
            </w:r>
          </w:p>
          <w:p w14:paraId="53DBA4C9" w14:textId="47BF4BD4" w:rsidR="000E76EA" w:rsidRPr="000E76EA" w:rsidRDefault="000E76EA" w:rsidP="000E76EA">
            <w:pPr>
              <w:pStyle w:val="ListParagraph"/>
              <w:numPr>
                <w:ilvl w:val="0"/>
                <w:numId w:val="6"/>
              </w:numPr>
              <w:rPr>
                <w:bCs/>
                <w:lang w:val="ru-RU"/>
              </w:rPr>
            </w:pPr>
            <w:r>
              <w:rPr>
                <w:bCs/>
                <w:lang w:val="ru-RU"/>
              </w:rPr>
              <w:t>Описание процедуры приёмочного тестирования изделия (</w:t>
            </w:r>
            <w:r>
              <w:rPr>
                <w:bCs/>
                <w:lang w:val="en-US"/>
              </w:rPr>
              <w:t>TE</w:t>
            </w:r>
            <w:r w:rsidRPr="005904C3">
              <w:rPr>
                <w:bCs/>
                <w:lang w:val="ru-RU"/>
              </w:rPr>
              <w:t>)</w:t>
            </w:r>
          </w:p>
        </w:tc>
      </w:tr>
      <w:tr w:rsidR="00C544DF" w14:paraId="45ED89AF" w14:textId="77777777" w:rsidTr="00C544DF">
        <w:tc>
          <w:tcPr>
            <w:tcW w:w="2830" w:type="dxa"/>
          </w:tcPr>
          <w:p w14:paraId="1D3D7445" w14:textId="77777777" w:rsidR="00C544DF" w:rsidRPr="00C544DF" w:rsidRDefault="00C544DF" w:rsidP="00FB2D1D">
            <w:pPr>
              <w:rPr>
                <w:b/>
                <w:lang w:val="ru-RU"/>
              </w:rPr>
            </w:pPr>
            <w:r w:rsidRPr="00C544DF">
              <w:rPr>
                <w:b/>
                <w:lang w:val="ru-RU"/>
              </w:rPr>
              <w:t>Отладка</w:t>
            </w:r>
          </w:p>
        </w:tc>
        <w:tc>
          <w:tcPr>
            <w:tcW w:w="7513" w:type="dxa"/>
          </w:tcPr>
          <w:p w14:paraId="59A2476B" w14:textId="77777777" w:rsidR="00C544DF" w:rsidRDefault="00C544DF" w:rsidP="00FB2D1D">
            <w:pPr>
              <w:pStyle w:val="ListParagraph"/>
              <w:numPr>
                <w:ilvl w:val="0"/>
                <w:numId w:val="7"/>
              </w:numPr>
              <w:rPr>
                <w:bCs/>
                <w:lang w:val="ru-RU"/>
              </w:rPr>
            </w:pPr>
            <w:r>
              <w:rPr>
                <w:bCs/>
                <w:lang w:val="ru-RU"/>
              </w:rPr>
              <w:t>Описание процедуры проверки требований к изделию (</w:t>
            </w:r>
            <w:r>
              <w:rPr>
                <w:bCs/>
                <w:lang w:val="en-US"/>
              </w:rPr>
              <w:t>TE)</w:t>
            </w:r>
          </w:p>
          <w:p w14:paraId="668E0AB5" w14:textId="77777777" w:rsidR="00C544DF" w:rsidRPr="005904C3" w:rsidRDefault="00C544DF" w:rsidP="00FB2D1D">
            <w:pPr>
              <w:pStyle w:val="ListParagraph"/>
              <w:numPr>
                <w:ilvl w:val="0"/>
                <w:numId w:val="7"/>
              </w:numPr>
              <w:rPr>
                <w:bCs/>
                <w:lang w:val="ru-RU"/>
              </w:rPr>
            </w:pPr>
            <w:r>
              <w:rPr>
                <w:bCs/>
                <w:lang w:val="ru-RU"/>
              </w:rPr>
              <w:t>Дефектная ведомость (</w:t>
            </w:r>
            <w:r>
              <w:rPr>
                <w:bCs/>
                <w:lang w:val="en-US"/>
              </w:rPr>
              <w:t>TE)</w:t>
            </w:r>
          </w:p>
        </w:tc>
      </w:tr>
      <w:tr w:rsidR="00C544DF" w:rsidRPr="000F44BE" w14:paraId="20D89BC1" w14:textId="77777777" w:rsidTr="00C544DF">
        <w:tc>
          <w:tcPr>
            <w:tcW w:w="2830" w:type="dxa"/>
          </w:tcPr>
          <w:p w14:paraId="44C7E4B4" w14:textId="77777777" w:rsidR="00C544DF" w:rsidRPr="001B016B" w:rsidRDefault="00C544DF" w:rsidP="00FB2D1D">
            <w:pPr>
              <w:rPr>
                <w:bCs/>
                <w:lang w:val="ru-RU"/>
              </w:rPr>
            </w:pPr>
            <w:r w:rsidRPr="00C544DF">
              <w:rPr>
                <w:b/>
                <w:lang w:val="ru-RU"/>
              </w:rPr>
              <w:t>Внедрение</w:t>
            </w:r>
          </w:p>
        </w:tc>
        <w:tc>
          <w:tcPr>
            <w:tcW w:w="7513" w:type="dxa"/>
          </w:tcPr>
          <w:p w14:paraId="439D96F8" w14:textId="77777777" w:rsidR="00C544DF" w:rsidRPr="00DC130F" w:rsidRDefault="00C544DF" w:rsidP="00FB2D1D">
            <w:pPr>
              <w:pStyle w:val="ListParagraph"/>
              <w:numPr>
                <w:ilvl w:val="0"/>
                <w:numId w:val="7"/>
              </w:numPr>
              <w:rPr>
                <w:bCs/>
                <w:lang w:val="ru-RU"/>
              </w:rPr>
            </w:pPr>
            <w:r>
              <w:rPr>
                <w:bCs/>
                <w:lang w:val="ru-RU"/>
              </w:rPr>
              <w:t>Техническое описание (</w:t>
            </w:r>
            <w:r>
              <w:rPr>
                <w:bCs/>
                <w:lang w:val="en-US"/>
              </w:rPr>
              <w:t>TE)</w:t>
            </w:r>
          </w:p>
          <w:p w14:paraId="1BE6E913" w14:textId="77777777" w:rsidR="00C544DF" w:rsidRPr="000E76EA" w:rsidRDefault="00C544DF" w:rsidP="00FB2D1D">
            <w:pPr>
              <w:pStyle w:val="ListParagraph"/>
              <w:numPr>
                <w:ilvl w:val="0"/>
                <w:numId w:val="7"/>
              </w:numPr>
              <w:rPr>
                <w:bCs/>
                <w:lang w:val="ru-RU"/>
              </w:rPr>
            </w:pPr>
            <w:r>
              <w:rPr>
                <w:bCs/>
                <w:lang w:val="ru-RU"/>
              </w:rPr>
              <w:t>Руководство по эксплуатации (</w:t>
            </w:r>
            <w:r>
              <w:rPr>
                <w:bCs/>
                <w:lang w:val="en-US"/>
              </w:rPr>
              <w:t>TE)</w:t>
            </w:r>
          </w:p>
          <w:p w14:paraId="0FB5902C" w14:textId="52498EE9" w:rsidR="000E76EA" w:rsidRPr="00DC130F" w:rsidRDefault="000E76EA" w:rsidP="00FB2D1D">
            <w:pPr>
              <w:pStyle w:val="ListParagraph"/>
              <w:numPr>
                <w:ilvl w:val="0"/>
                <w:numId w:val="7"/>
              </w:numPr>
              <w:rPr>
                <w:bCs/>
                <w:lang w:val="ru-RU"/>
              </w:rPr>
            </w:pPr>
            <w:r>
              <w:rPr>
                <w:bCs/>
                <w:lang w:val="ru-RU"/>
              </w:rPr>
              <w:t>Входные данные для программирования (</w:t>
            </w:r>
            <w:r>
              <w:rPr>
                <w:bCs/>
                <w:lang w:val="en-US"/>
              </w:rPr>
              <w:t>TE</w:t>
            </w:r>
            <w:r w:rsidRPr="000E76EA">
              <w:rPr>
                <w:bCs/>
                <w:lang w:val="ru-RU"/>
              </w:rPr>
              <w:t xml:space="preserve">, </w:t>
            </w:r>
            <w:r>
              <w:rPr>
                <w:bCs/>
                <w:lang w:val="ru-RU"/>
              </w:rPr>
              <w:t>D</w:t>
            </w:r>
            <w:r>
              <w:rPr>
                <w:bCs/>
                <w:lang w:val="en-US"/>
              </w:rPr>
              <w:t>E</w:t>
            </w:r>
            <w:r w:rsidRPr="000E76EA">
              <w:rPr>
                <w:bCs/>
                <w:lang w:val="ru-RU"/>
              </w:rPr>
              <w:t>)</w:t>
            </w:r>
          </w:p>
        </w:tc>
      </w:tr>
    </w:tbl>
    <w:p w14:paraId="7D46562F" w14:textId="36663B3D" w:rsidR="00A7572F" w:rsidRDefault="001B016B" w:rsidP="001B016B">
      <w:pPr>
        <w:pStyle w:val="Heading2"/>
      </w:pPr>
      <w:r>
        <w:lastRenderedPageBreak/>
        <w:t>Релизы</w:t>
      </w:r>
    </w:p>
    <w:p w14:paraId="0AFB5CF8" w14:textId="01D3CA46" w:rsidR="001B016B" w:rsidRDefault="001B016B" w:rsidP="001B016B">
      <w:pPr>
        <w:rPr>
          <w:lang w:val="ru-RU"/>
        </w:rPr>
      </w:pPr>
      <w:r>
        <w:rPr>
          <w:lang w:val="ru-RU"/>
        </w:rPr>
        <w:t>В разрабатываемом продукте будет такая сущность как релиз проекта – момент, строго определяемый пользователем, когда вся проектная информация фиксируется как завершённая. В этот момент должны произойти следующие действия:</w:t>
      </w:r>
    </w:p>
    <w:p w14:paraId="3503808D" w14:textId="7751BC4D" w:rsidR="001B016B" w:rsidRDefault="001B016B" w:rsidP="001B016B">
      <w:pPr>
        <w:pStyle w:val="ListParagraph"/>
        <w:numPr>
          <w:ilvl w:val="0"/>
          <w:numId w:val="39"/>
        </w:numPr>
        <w:rPr>
          <w:lang w:val="ru-RU"/>
        </w:rPr>
      </w:pPr>
      <w:r>
        <w:rPr>
          <w:lang w:val="ru-RU"/>
        </w:rPr>
        <w:t>Сохранение всех текущих правок в открытых документах проекта</w:t>
      </w:r>
    </w:p>
    <w:p w14:paraId="15B1C911" w14:textId="7E0182F9" w:rsidR="001B016B" w:rsidRDefault="001B016B" w:rsidP="001B016B">
      <w:pPr>
        <w:pStyle w:val="ListParagraph"/>
        <w:numPr>
          <w:ilvl w:val="0"/>
          <w:numId w:val="39"/>
        </w:numPr>
        <w:rPr>
          <w:lang w:val="ru-RU"/>
        </w:rPr>
      </w:pPr>
      <w:r>
        <w:rPr>
          <w:lang w:val="ru-RU"/>
        </w:rPr>
        <w:t xml:space="preserve">Генерация всех полностью автоматически генерируемых файлов (таких как </w:t>
      </w:r>
      <w:r>
        <w:rPr>
          <w:lang w:val="en-US"/>
        </w:rPr>
        <w:t>Gerber</w:t>
      </w:r>
      <w:r w:rsidRPr="001B016B">
        <w:rPr>
          <w:lang w:val="ru-RU"/>
        </w:rPr>
        <w:t>)</w:t>
      </w:r>
    </w:p>
    <w:p w14:paraId="1B0A8C89" w14:textId="7AB49092" w:rsidR="001B016B" w:rsidRDefault="001B016B" w:rsidP="001B016B">
      <w:pPr>
        <w:pStyle w:val="ListParagraph"/>
        <w:numPr>
          <w:ilvl w:val="0"/>
          <w:numId w:val="39"/>
        </w:numPr>
        <w:rPr>
          <w:lang w:val="ru-RU"/>
        </w:rPr>
      </w:pPr>
      <w:r>
        <w:rPr>
          <w:lang w:val="ru-RU"/>
        </w:rPr>
        <w:t>Полная валидация проекта (запуск всех настроенных пользователем валидаторов)</w:t>
      </w:r>
    </w:p>
    <w:p w14:paraId="17FAF7D8" w14:textId="40CD70EA" w:rsidR="001B016B" w:rsidRDefault="001B016B" w:rsidP="001B016B">
      <w:pPr>
        <w:pStyle w:val="ListParagraph"/>
        <w:numPr>
          <w:ilvl w:val="0"/>
          <w:numId w:val="39"/>
        </w:numPr>
        <w:rPr>
          <w:lang w:val="ru-RU"/>
        </w:rPr>
      </w:pPr>
      <w:r>
        <w:rPr>
          <w:lang w:val="ru-RU"/>
        </w:rPr>
        <w:t>Загрузка актуальной версии всех проектных данных в централизованное хранилище</w:t>
      </w:r>
    </w:p>
    <w:p w14:paraId="5B09100E" w14:textId="77777777" w:rsidR="001B016B" w:rsidRDefault="001B016B" w:rsidP="001B016B">
      <w:pPr>
        <w:rPr>
          <w:lang w:val="ru-RU"/>
        </w:rPr>
      </w:pPr>
      <w:r>
        <w:rPr>
          <w:lang w:val="ru-RU"/>
        </w:rPr>
        <w:t>Если хотя бы на одном из этих этапов произошёл сбой (в случае с валидацией – если проект её не прошёл), система должна активно сигнализировать об этом пользователю, а релиз будет считаться несостоявшимся.</w:t>
      </w:r>
      <w:bookmarkStart w:id="24" w:name="_Toc114190598"/>
    </w:p>
    <w:p w14:paraId="3AACF71F" w14:textId="5FFBD436" w:rsidR="001B70F9" w:rsidRPr="00666DA5" w:rsidRDefault="0038047B" w:rsidP="001B016B">
      <w:pPr>
        <w:pStyle w:val="Heading1"/>
        <w:rPr>
          <w:bCs/>
        </w:rPr>
      </w:pPr>
      <w:r>
        <w:t>Методика Сбора Требований</w:t>
      </w:r>
      <w:bookmarkEnd w:id="24"/>
    </w:p>
    <w:p w14:paraId="5E1A4B01" w14:textId="2FF4B55E" w:rsidR="00A7572F" w:rsidRPr="00A7572F" w:rsidRDefault="00C544DF" w:rsidP="00A7572F">
      <w:pPr>
        <w:pStyle w:val="Heading2"/>
      </w:pPr>
      <w:bookmarkStart w:id="25" w:name="_Рабочий_Процесс"/>
      <w:bookmarkStart w:id="26" w:name="_Toc114190599"/>
      <w:bookmarkEnd w:id="25"/>
      <w:r>
        <w:t>Рабочий Процесс</w:t>
      </w:r>
      <w:bookmarkEnd w:id="26"/>
    </w:p>
    <w:p w14:paraId="4BE6434F" w14:textId="27B377F0" w:rsidR="007F1500" w:rsidRDefault="00A7572F" w:rsidP="007F1500">
      <w:pPr>
        <w:rPr>
          <w:lang w:val="ru-RU"/>
        </w:rPr>
      </w:pPr>
      <w:r>
        <w:rPr>
          <w:lang w:val="ru-RU"/>
        </w:rPr>
        <w:t>Методика сбора требований о</w:t>
      </w:r>
      <w:r w:rsidR="007F1500">
        <w:rPr>
          <w:lang w:val="ru-RU"/>
        </w:rPr>
        <w:t>снована на следующем воркфлоу разработки:</w:t>
      </w:r>
    </w:p>
    <w:p w14:paraId="17FE839D" w14:textId="6B105408" w:rsidR="007F1500" w:rsidRDefault="007F1500" w:rsidP="007F1500">
      <w:pPr>
        <w:pStyle w:val="ListParagraph"/>
        <w:numPr>
          <w:ilvl w:val="0"/>
          <w:numId w:val="15"/>
        </w:numPr>
        <w:rPr>
          <w:lang w:val="ru-RU"/>
        </w:rPr>
      </w:pPr>
      <w:r>
        <w:rPr>
          <w:lang w:val="ru-RU"/>
        </w:rPr>
        <w:t>Описание идеи</w:t>
      </w:r>
    </w:p>
    <w:p w14:paraId="558361AA" w14:textId="77777777" w:rsidR="00250796" w:rsidRDefault="007F1500" w:rsidP="00250796">
      <w:pPr>
        <w:pStyle w:val="ListParagraph"/>
        <w:numPr>
          <w:ilvl w:val="0"/>
          <w:numId w:val="15"/>
        </w:numPr>
        <w:rPr>
          <w:lang w:val="ru-RU"/>
        </w:rPr>
      </w:pPr>
      <w:r>
        <w:rPr>
          <w:lang w:val="ru-RU"/>
        </w:rPr>
        <w:t>Формулирование требований</w:t>
      </w:r>
    </w:p>
    <w:p w14:paraId="67E93DC1" w14:textId="07A4BA15" w:rsidR="00250796" w:rsidRPr="00250796" w:rsidRDefault="00250796" w:rsidP="00250796">
      <w:pPr>
        <w:pStyle w:val="ListParagraph"/>
        <w:numPr>
          <w:ilvl w:val="1"/>
          <w:numId w:val="15"/>
        </w:numPr>
        <w:rPr>
          <w:lang w:val="ru-RU"/>
        </w:rPr>
      </w:pPr>
      <w:r w:rsidRPr="00250796">
        <w:rPr>
          <w:lang w:val="ru-RU"/>
        </w:rPr>
        <w:t>Сбор требований</w:t>
      </w:r>
    </w:p>
    <w:p w14:paraId="0A5947CB" w14:textId="5A47ADFD" w:rsidR="00250796" w:rsidRDefault="00250796" w:rsidP="00250796">
      <w:pPr>
        <w:pStyle w:val="ListParagraph"/>
        <w:numPr>
          <w:ilvl w:val="1"/>
          <w:numId w:val="15"/>
        </w:numPr>
        <w:rPr>
          <w:lang w:val="ru-RU"/>
        </w:rPr>
      </w:pPr>
      <w:r>
        <w:rPr>
          <w:lang w:val="ru-RU"/>
        </w:rPr>
        <w:t>Анализ требований</w:t>
      </w:r>
    </w:p>
    <w:p w14:paraId="4460D8D1" w14:textId="0AEAAFEF" w:rsidR="007F1500" w:rsidRDefault="007F1500" w:rsidP="007F1500">
      <w:pPr>
        <w:pStyle w:val="ListParagraph"/>
        <w:numPr>
          <w:ilvl w:val="0"/>
          <w:numId w:val="15"/>
        </w:numPr>
        <w:rPr>
          <w:lang w:val="ru-RU"/>
        </w:rPr>
      </w:pPr>
      <w:r>
        <w:rPr>
          <w:lang w:val="ru-RU"/>
        </w:rPr>
        <w:t>Проектирование</w:t>
      </w:r>
    </w:p>
    <w:p w14:paraId="686C2250" w14:textId="7C578AA7" w:rsidR="00250796" w:rsidRDefault="00250796" w:rsidP="00250796">
      <w:pPr>
        <w:pStyle w:val="ListParagraph"/>
        <w:numPr>
          <w:ilvl w:val="1"/>
          <w:numId w:val="15"/>
        </w:numPr>
        <w:rPr>
          <w:lang w:val="ru-RU"/>
        </w:rPr>
      </w:pPr>
      <w:r>
        <w:rPr>
          <w:lang w:val="ru-RU"/>
        </w:rPr>
        <w:t>Синтез структуры</w:t>
      </w:r>
    </w:p>
    <w:p w14:paraId="456F353C" w14:textId="37A13FD6" w:rsidR="00250796" w:rsidRDefault="00250796" w:rsidP="00250796">
      <w:pPr>
        <w:pStyle w:val="ListParagraph"/>
        <w:numPr>
          <w:ilvl w:val="1"/>
          <w:numId w:val="15"/>
        </w:numPr>
        <w:rPr>
          <w:lang w:val="ru-RU"/>
        </w:rPr>
      </w:pPr>
      <w:r>
        <w:rPr>
          <w:lang w:val="ru-RU"/>
        </w:rPr>
        <w:t>Выбор решений</w:t>
      </w:r>
    </w:p>
    <w:p w14:paraId="19B26506" w14:textId="6CDBF03E" w:rsidR="00250796" w:rsidRDefault="00250796" w:rsidP="00250796">
      <w:pPr>
        <w:pStyle w:val="ListParagraph"/>
        <w:numPr>
          <w:ilvl w:val="1"/>
          <w:numId w:val="15"/>
        </w:numPr>
        <w:rPr>
          <w:lang w:val="ru-RU"/>
        </w:rPr>
      </w:pPr>
      <w:r>
        <w:rPr>
          <w:lang w:val="ru-RU"/>
        </w:rPr>
        <w:t>Выбор компонентов</w:t>
      </w:r>
    </w:p>
    <w:p w14:paraId="0215A737" w14:textId="401AD480" w:rsidR="007F1500" w:rsidRDefault="007F1500" w:rsidP="007F1500">
      <w:pPr>
        <w:pStyle w:val="ListParagraph"/>
        <w:numPr>
          <w:ilvl w:val="0"/>
          <w:numId w:val="15"/>
        </w:numPr>
        <w:rPr>
          <w:lang w:val="ru-RU"/>
        </w:rPr>
      </w:pPr>
      <w:r>
        <w:rPr>
          <w:lang w:val="ru-RU"/>
        </w:rPr>
        <w:t>Разработка</w:t>
      </w:r>
    </w:p>
    <w:p w14:paraId="60571195" w14:textId="57E3CA9F" w:rsidR="00250796" w:rsidRDefault="00250796" w:rsidP="00250796">
      <w:pPr>
        <w:pStyle w:val="ListParagraph"/>
        <w:numPr>
          <w:ilvl w:val="1"/>
          <w:numId w:val="15"/>
        </w:numPr>
        <w:rPr>
          <w:lang w:val="ru-RU"/>
        </w:rPr>
      </w:pPr>
      <w:r>
        <w:rPr>
          <w:lang w:val="ru-RU"/>
        </w:rPr>
        <w:t>Разработка принципиальной схемы</w:t>
      </w:r>
    </w:p>
    <w:p w14:paraId="45B0ABB3" w14:textId="152864B6" w:rsidR="00250796" w:rsidRPr="00250796" w:rsidRDefault="00250796" w:rsidP="00250796">
      <w:pPr>
        <w:pStyle w:val="ListParagraph"/>
        <w:numPr>
          <w:ilvl w:val="1"/>
          <w:numId w:val="15"/>
        </w:numPr>
        <w:rPr>
          <w:lang w:val="ru-RU"/>
        </w:rPr>
      </w:pPr>
      <w:r>
        <w:rPr>
          <w:lang w:val="ru-RU"/>
        </w:rPr>
        <w:t>Разработка геометрии и топологии</w:t>
      </w:r>
    </w:p>
    <w:p w14:paraId="07A5B0F7" w14:textId="49AC5E9A" w:rsidR="007F1500" w:rsidRDefault="007F1500" w:rsidP="007F1500">
      <w:pPr>
        <w:pStyle w:val="ListParagraph"/>
        <w:numPr>
          <w:ilvl w:val="0"/>
          <w:numId w:val="15"/>
        </w:numPr>
        <w:rPr>
          <w:lang w:val="ru-RU"/>
        </w:rPr>
      </w:pPr>
      <w:r>
        <w:rPr>
          <w:lang w:val="ru-RU"/>
        </w:rPr>
        <w:t>Подготовка производства</w:t>
      </w:r>
    </w:p>
    <w:p w14:paraId="74B61488" w14:textId="5094EF38" w:rsidR="00250796" w:rsidRDefault="00250796" w:rsidP="00250796">
      <w:pPr>
        <w:pStyle w:val="ListParagraph"/>
        <w:numPr>
          <w:ilvl w:val="1"/>
          <w:numId w:val="15"/>
        </w:numPr>
        <w:rPr>
          <w:lang w:val="ru-RU"/>
        </w:rPr>
      </w:pPr>
      <w:r>
        <w:rPr>
          <w:lang w:val="ru-RU"/>
        </w:rPr>
        <w:t>Разработка документации для изготовления деталей</w:t>
      </w:r>
    </w:p>
    <w:p w14:paraId="3B813F48" w14:textId="0FE6B84C" w:rsidR="00250796" w:rsidRDefault="00250796" w:rsidP="00250796">
      <w:pPr>
        <w:pStyle w:val="ListParagraph"/>
        <w:numPr>
          <w:ilvl w:val="1"/>
          <w:numId w:val="15"/>
        </w:numPr>
        <w:rPr>
          <w:lang w:val="ru-RU"/>
        </w:rPr>
      </w:pPr>
      <w:r>
        <w:rPr>
          <w:lang w:val="ru-RU"/>
        </w:rPr>
        <w:t>Разработка документации для сборки</w:t>
      </w:r>
    </w:p>
    <w:p w14:paraId="2138EBCA" w14:textId="1DD76C90" w:rsidR="00250796" w:rsidRDefault="00250796" w:rsidP="00250796">
      <w:pPr>
        <w:pStyle w:val="ListParagraph"/>
        <w:numPr>
          <w:ilvl w:val="1"/>
          <w:numId w:val="15"/>
        </w:numPr>
        <w:rPr>
          <w:lang w:val="ru-RU"/>
        </w:rPr>
      </w:pPr>
      <w:r>
        <w:rPr>
          <w:lang w:val="ru-RU"/>
        </w:rPr>
        <w:t>Разработка документации для функционального тестирования и настройки</w:t>
      </w:r>
    </w:p>
    <w:p w14:paraId="0F267058" w14:textId="18C0DF06" w:rsidR="00250796" w:rsidRPr="00250796" w:rsidRDefault="007F1500" w:rsidP="00250796">
      <w:pPr>
        <w:pStyle w:val="ListParagraph"/>
        <w:numPr>
          <w:ilvl w:val="0"/>
          <w:numId w:val="15"/>
        </w:numPr>
        <w:rPr>
          <w:lang w:val="ru-RU"/>
        </w:rPr>
      </w:pPr>
      <w:r>
        <w:rPr>
          <w:lang w:val="ru-RU"/>
        </w:rPr>
        <w:t>Отладка</w:t>
      </w:r>
    </w:p>
    <w:p w14:paraId="3DCC46D4" w14:textId="3A389E88" w:rsidR="007F1500" w:rsidRDefault="00250796" w:rsidP="007F1500">
      <w:pPr>
        <w:pStyle w:val="ListParagraph"/>
        <w:numPr>
          <w:ilvl w:val="0"/>
          <w:numId w:val="15"/>
        </w:numPr>
        <w:rPr>
          <w:lang w:val="ru-RU"/>
        </w:rPr>
      </w:pPr>
      <w:r>
        <w:rPr>
          <w:lang w:val="ru-RU"/>
        </w:rPr>
        <w:t>Внедрение</w:t>
      </w:r>
    </w:p>
    <w:p w14:paraId="29268779" w14:textId="5B6D8092" w:rsidR="00250796" w:rsidRDefault="00250796" w:rsidP="00250796">
      <w:pPr>
        <w:pStyle w:val="ListParagraph"/>
        <w:numPr>
          <w:ilvl w:val="1"/>
          <w:numId w:val="15"/>
        </w:numPr>
        <w:rPr>
          <w:lang w:val="ru-RU"/>
        </w:rPr>
      </w:pPr>
      <w:r>
        <w:rPr>
          <w:lang w:val="ru-RU"/>
        </w:rPr>
        <w:t>Разработка документации для смежных систем</w:t>
      </w:r>
    </w:p>
    <w:p w14:paraId="12EA50C3" w14:textId="0CDA50F4" w:rsidR="00250796" w:rsidRDefault="00250796" w:rsidP="00250796">
      <w:pPr>
        <w:pStyle w:val="ListParagraph"/>
        <w:numPr>
          <w:ilvl w:val="1"/>
          <w:numId w:val="15"/>
        </w:numPr>
        <w:rPr>
          <w:lang w:val="ru-RU"/>
        </w:rPr>
      </w:pPr>
      <w:r>
        <w:rPr>
          <w:lang w:val="ru-RU"/>
        </w:rPr>
        <w:t>Разработка пользовательской документации</w:t>
      </w:r>
    </w:p>
    <w:p w14:paraId="58A0EB07" w14:textId="25E14A92" w:rsidR="00161487" w:rsidRDefault="00A7572F" w:rsidP="00A7572F">
      <w:pPr>
        <w:pStyle w:val="Heading2"/>
      </w:pPr>
      <w:bookmarkStart w:id="27" w:name="_Toc114190600"/>
      <w:r>
        <w:t>«Фиктивные Заказчики» - Тестовые Проекты</w:t>
      </w:r>
      <w:bookmarkEnd w:id="27"/>
    </w:p>
    <w:p w14:paraId="4EF69143" w14:textId="1CA84D03" w:rsidR="00A7572F" w:rsidRPr="00A7572F" w:rsidRDefault="00A7572F" w:rsidP="00666DA5">
      <w:pPr>
        <w:rPr>
          <w:lang w:val="ru-RU"/>
        </w:rPr>
      </w:pPr>
      <w:r>
        <w:rPr>
          <w:lang w:val="ru-RU"/>
        </w:rPr>
        <w:t>Собираем требования, делая вид, как будто у нас есть несколько заказчиков, каждый их которых хочет нашу систему для своего проекта, и у каждого из проектов свои особенности.</w:t>
      </w:r>
    </w:p>
    <w:p w14:paraId="381DD288" w14:textId="1FB3FFBE" w:rsidR="00161487" w:rsidRDefault="00161487" w:rsidP="00161487">
      <w:pPr>
        <w:rPr>
          <w:lang w:val="ru-RU"/>
        </w:rPr>
      </w:pPr>
      <w:r>
        <w:rPr>
          <w:lang w:val="ru-RU"/>
        </w:rPr>
        <w:t>Прогнать по всем релевантным этапам несколько типов проектов:</w:t>
      </w:r>
    </w:p>
    <w:p w14:paraId="5707E307" w14:textId="09FF5E50" w:rsidR="00161487" w:rsidRDefault="00161487" w:rsidP="00161487">
      <w:pPr>
        <w:pStyle w:val="ListParagraph"/>
        <w:numPr>
          <w:ilvl w:val="0"/>
          <w:numId w:val="17"/>
        </w:numPr>
        <w:rPr>
          <w:lang w:val="ru-RU"/>
        </w:rPr>
      </w:pPr>
      <w:r>
        <w:rPr>
          <w:lang w:val="ru-RU"/>
        </w:rPr>
        <w:t>Подсистема питания печатной платы</w:t>
      </w:r>
      <w:r w:rsidR="005A66FB">
        <w:rPr>
          <w:lang w:val="ru-RU"/>
        </w:rPr>
        <w:t xml:space="preserve"> с системного до схемного уровня</w:t>
      </w:r>
    </w:p>
    <w:p w14:paraId="5766D92A" w14:textId="24D1DCAF" w:rsidR="00161487" w:rsidRDefault="00161487" w:rsidP="00161487">
      <w:pPr>
        <w:pStyle w:val="ListParagraph"/>
        <w:numPr>
          <w:ilvl w:val="0"/>
          <w:numId w:val="17"/>
        </w:numPr>
        <w:rPr>
          <w:lang w:val="ru-RU"/>
        </w:rPr>
      </w:pPr>
      <w:r>
        <w:rPr>
          <w:lang w:val="ru-RU"/>
        </w:rPr>
        <w:t xml:space="preserve">Простой проект платы от структурной схемы до </w:t>
      </w:r>
      <w:r>
        <w:rPr>
          <w:lang w:val="en-US"/>
        </w:rPr>
        <w:t>CAM</w:t>
      </w:r>
      <w:r>
        <w:rPr>
          <w:lang w:val="ru-RU"/>
        </w:rPr>
        <w:t>-файлов</w:t>
      </w:r>
    </w:p>
    <w:p w14:paraId="220BF334" w14:textId="7C35D8A1" w:rsidR="005A66FB" w:rsidRDefault="005A66FB" w:rsidP="00161487">
      <w:pPr>
        <w:pStyle w:val="ListParagraph"/>
        <w:numPr>
          <w:ilvl w:val="0"/>
          <w:numId w:val="17"/>
        </w:numPr>
        <w:rPr>
          <w:lang w:val="ru-RU"/>
        </w:rPr>
      </w:pPr>
      <w:r>
        <w:rPr>
          <w:lang w:val="ru-RU"/>
        </w:rPr>
        <w:t>Многоплатное устройство в корпусе</w:t>
      </w:r>
    </w:p>
    <w:p w14:paraId="38C49804" w14:textId="2C635E56" w:rsidR="005A66FB" w:rsidRDefault="005A66FB" w:rsidP="00161487">
      <w:pPr>
        <w:pStyle w:val="ListParagraph"/>
        <w:numPr>
          <w:ilvl w:val="0"/>
          <w:numId w:val="17"/>
        </w:numPr>
        <w:rPr>
          <w:lang w:val="ru-RU"/>
        </w:rPr>
      </w:pPr>
      <w:r>
        <w:rPr>
          <w:lang w:val="ru-RU"/>
        </w:rPr>
        <w:t>Многоуровневая система вплоть до принципиальных схем</w:t>
      </w:r>
    </w:p>
    <w:p w14:paraId="7B26E52D" w14:textId="6DC78BE4" w:rsidR="005A66FB" w:rsidRDefault="005A66FB" w:rsidP="00161487">
      <w:pPr>
        <w:pStyle w:val="ListParagraph"/>
        <w:numPr>
          <w:ilvl w:val="0"/>
          <w:numId w:val="17"/>
        </w:numPr>
        <w:rPr>
          <w:lang w:val="ru-RU"/>
        </w:rPr>
      </w:pPr>
      <w:r>
        <w:rPr>
          <w:lang w:val="ru-RU"/>
        </w:rPr>
        <w:t xml:space="preserve">Одноплатное устройство в корпусе с </w:t>
      </w:r>
      <w:r>
        <w:rPr>
          <w:lang w:val="en-US"/>
        </w:rPr>
        <w:t>DFMEA</w:t>
      </w:r>
      <w:r w:rsidRPr="005A66FB">
        <w:rPr>
          <w:lang w:val="ru-RU"/>
        </w:rPr>
        <w:t xml:space="preserve"> </w:t>
      </w:r>
      <w:r>
        <w:rPr>
          <w:lang w:val="ru-RU"/>
        </w:rPr>
        <w:t>от требований до сборочной документации</w:t>
      </w:r>
    </w:p>
    <w:p w14:paraId="67909168" w14:textId="2F0E1FE5" w:rsidR="005A66FB" w:rsidRDefault="005A66FB" w:rsidP="00161487">
      <w:pPr>
        <w:pStyle w:val="ListParagraph"/>
        <w:numPr>
          <w:ilvl w:val="0"/>
          <w:numId w:val="17"/>
        </w:numPr>
        <w:rPr>
          <w:lang w:val="ru-RU"/>
        </w:rPr>
      </w:pPr>
      <w:r>
        <w:rPr>
          <w:lang w:val="ru-RU"/>
        </w:rPr>
        <w:t>Электрика в квартире</w:t>
      </w:r>
    </w:p>
    <w:p w14:paraId="4BEA64F7" w14:textId="6C7D3414" w:rsidR="007230F6" w:rsidRDefault="007230F6" w:rsidP="00B0675D">
      <w:pPr>
        <w:ind w:left="360"/>
        <w:rPr>
          <w:lang w:val="ru-RU"/>
        </w:rPr>
      </w:pPr>
      <w:r>
        <w:rPr>
          <w:lang w:val="ru-RU"/>
        </w:rPr>
        <w:br w:type="page"/>
      </w:r>
    </w:p>
    <w:p w14:paraId="690A8D39" w14:textId="64726AD0" w:rsidR="00A7572F" w:rsidRPr="00A7572F" w:rsidRDefault="00A7572F" w:rsidP="00A7572F">
      <w:pPr>
        <w:pStyle w:val="Heading1"/>
      </w:pPr>
      <w:bookmarkStart w:id="28" w:name="_Toc114190601"/>
      <w:r>
        <w:lastRenderedPageBreak/>
        <w:t>Процесс Разработки</w:t>
      </w:r>
      <w:bookmarkEnd w:id="28"/>
    </w:p>
    <w:p w14:paraId="6AC797CD" w14:textId="281D7C0A" w:rsidR="00161487" w:rsidRDefault="0038047B" w:rsidP="00A7572F">
      <w:pPr>
        <w:pStyle w:val="Heading2"/>
      </w:pPr>
      <w:bookmarkStart w:id="29" w:name="_Toc114190602"/>
      <w:bookmarkStart w:id="30" w:name="_Hlk114437230"/>
      <w:r>
        <w:t>Примерный План Работ</w:t>
      </w:r>
      <w:bookmarkEnd w:id="29"/>
    </w:p>
    <w:p w14:paraId="0E2C616E" w14:textId="38748080" w:rsidR="008A3C5C" w:rsidRPr="008A3C5C" w:rsidRDefault="008A3C5C" w:rsidP="008A3C5C">
      <w:pPr>
        <w:pStyle w:val="ListParagraph"/>
        <w:numPr>
          <w:ilvl w:val="0"/>
          <w:numId w:val="18"/>
        </w:numPr>
        <w:rPr>
          <w:lang w:val="ru-RU"/>
        </w:rPr>
      </w:pPr>
      <w:r>
        <w:rPr>
          <w:lang w:val="ru-RU"/>
        </w:rPr>
        <w:t xml:space="preserve">Описать замысел (написать </w:t>
      </w:r>
      <w:r>
        <w:rPr>
          <w:lang w:val="en-US"/>
        </w:rPr>
        <w:t>Design</w:t>
      </w:r>
      <w:r w:rsidRPr="008A3C5C">
        <w:rPr>
          <w:lang w:val="ru-RU"/>
        </w:rPr>
        <w:t xml:space="preserve"> </w:t>
      </w:r>
      <w:r>
        <w:rPr>
          <w:lang w:val="en-US"/>
        </w:rPr>
        <w:t>Specification)</w:t>
      </w:r>
    </w:p>
    <w:p w14:paraId="68726F76" w14:textId="47CBAC6D" w:rsidR="008A3C5C" w:rsidRDefault="008A3C5C" w:rsidP="008A3C5C">
      <w:pPr>
        <w:pStyle w:val="ListParagraph"/>
        <w:numPr>
          <w:ilvl w:val="0"/>
          <w:numId w:val="18"/>
        </w:numPr>
        <w:rPr>
          <w:lang w:val="ru-RU"/>
        </w:rPr>
      </w:pPr>
      <w:r>
        <w:rPr>
          <w:lang w:val="ru-RU"/>
        </w:rPr>
        <w:t>Собрать входные требования, прогоняя тестовые проекты по этапам воркфлоу</w:t>
      </w:r>
    </w:p>
    <w:p w14:paraId="425BCF07" w14:textId="547950F5" w:rsidR="008A3C5C" w:rsidRDefault="008A3C5C" w:rsidP="008A3C5C">
      <w:pPr>
        <w:pStyle w:val="ListParagraph"/>
        <w:numPr>
          <w:ilvl w:val="0"/>
          <w:numId w:val="18"/>
        </w:numPr>
        <w:rPr>
          <w:lang w:val="ru-RU"/>
        </w:rPr>
      </w:pPr>
      <w:r>
        <w:rPr>
          <w:lang w:val="ru-RU"/>
        </w:rPr>
        <w:t>Добыть какой-либо проект домовой электрики, чтобы также его прогнать (связаться с Максом Захаровым)</w:t>
      </w:r>
    </w:p>
    <w:p w14:paraId="4D23971A" w14:textId="326038FF" w:rsidR="008A3C5C" w:rsidRDefault="008A3C5C" w:rsidP="008A3C5C">
      <w:pPr>
        <w:pStyle w:val="ListParagraph"/>
        <w:numPr>
          <w:ilvl w:val="0"/>
          <w:numId w:val="18"/>
        </w:numPr>
        <w:rPr>
          <w:lang w:val="ru-RU"/>
        </w:rPr>
      </w:pPr>
      <w:r>
        <w:rPr>
          <w:lang w:val="ru-RU"/>
        </w:rPr>
        <w:t>Агрегировать входные требования в единый перечень</w:t>
      </w:r>
    </w:p>
    <w:p w14:paraId="30776FD2" w14:textId="29B6E1DF" w:rsidR="008A3C5C" w:rsidRPr="008A3C5C" w:rsidRDefault="008A3C5C" w:rsidP="008A3C5C">
      <w:pPr>
        <w:pStyle w:val="ListParagraph"/>
        <w:numPr>
          <w:ilvl w:val="0"/>
          <w:numId w:val="18"/>
        </w:numPr>
        <w:rPr>
          <w:lang w:val="ru-RU"/>
        </w:rPr>
      </w:pPr>
      <w:r>
        <w:rPr>
          <w:lang w:val="ru-RU"/>
        </w:rPr>
        <w:t xml:space="preserve">Узнать и изучить какую-нибудь программу для прототипирования </w:t>
      </w:r>
      <w:r>
        <w:rPr>
          <w:lang w:val="en-US"/>
        </w:rPr>
        <w:t>GUI</w:t>
      </w:r>
    </w:p>
    <w:p w14:paraId="2EDA91AD" w14:textId="39F6E556" w:rsidR="008A3C5C" w:rsidRDefault="008A3C5C" w:rsidP="008A3C5C">
      <w:pPr>
        <w:pStyle w:val="ListParagraph"/>
        <w:numPr>
          <w:ilvl w:val="0"/>
          <w:numId w:val="18"/>
        </w:numPr>
        <w:rPr>
          <w:lang w:val="ru-RU"/>
        </w:rPr>
      </w:pPr>
      <w:r>
        <w:rPr>
          <w:lang w:val="ru-RU"/>
        </w:rPr>
        <w:t>Добавить в единый перечень требований картинки с прототипами интерфейса</w:t>
      </w:r>
    </w:p>
    <w:p w14:paraId="30AE3642" w14:textId="77777777" w:rsidR="007230F6" w:rsidRDefault="008A3C5C" w:rsidP="008A3C5C">
      <w:pPr>
        <w:pStyle w:val="ListParagraph"/>
        <w:numPr>
          <w:ilvl w:val="0"/>
          <w:numId w:val="18"/>
        </w:numPr>
        <w:rPr>
          <w:lang w:val="ru-RU"/>
        </w:rPr>
      </w:pPr>
      <w:r>
        <w:rPr>
          <w:lang w:val="ru-RU"/>
        </w:rPr>
        <w:t>Проектирование, в том числе:</w:t>
      </w:r>
    </w:p>
    <w:p w14:paraId="26644424" w14:textId="77777777" w:rsidR="007230F6" w:rsidRDefault="007230F6" w:rsidP="007230F6">
      <w:pPr>
        <w:pStyle w:val="ListParagraph"/>
        <w:numPr>
          <w:ilvl w:val="1"/>
          <w:numId w:val="18"/>
        </w:numPr>
        <w:rPr>
          <w:lang w:val="ru-RU"/>
        </w:rPr>
      </w:pPr>
      <w:r>
        <w:rPr>
          <w:lang w:val="ru-RU"/>
        </w:rPr>
        <w:t>Синтез архитектуры со схемами</w:t>
      </w:r>
    </w:p>
    <w:p w14:paraId="501A24AC" w14:textId="28CCA86B" w:rsidR="00C544DF" w:rsidRDefault="007230F6" w:rsidP="00C544DF">
      <w:pPr>
        <w:pStyle w:val="ListParagraph"/>
        <w:numPr>
          <w:ilvl w:val="1"/>
          <w:numId w:val="18"/>
        </w:numPr>
        <w:jc w:val="left"/>
        <w:rPr>
          <w:lang w:val="ru-RU"/>
        </w:rPr>
      </w:pPr>
      <w:r>
        <w:rPr>
          <w:lang w:val="ru-RU"/>
        </w:rPr>
        <w:t>Выбор</w:t>
      </w:r>
      <w:r w:rsidR="00C544DF">
        <w:rPr>
          <w:lang w:val="ru-RU"/>
        </w:rPr>
        <w:t xml:space="preserve"> </w:t>
      </w:r>
      <w:r>
        <w:rPr>
          <w:lang w:val="ru-RU"/>
        </w:rPr>
        <w:t>моделей данных</w:t>
      </w:r>
    </w:p>
    <w:p w14:paraId="4E65DD39" w14:textId="6450FB49" w:rsidR="000D0958" w:rsidRDefault="000D0958" w:rsidP="00C544DF">
      <w:pPr>
        <w:pStyle w:val="ListParagraph"/>
        <w:numPr>
          <w:ilvl w:val="1"/>
          <w:numId w:val="18"/>
        </w:numPr>
        <w:jc w:val="left"/>
        <w:rPr>
          <w:lang w:val="ru-RU"/>
        </w:rPr>
      </w:pPr>
      <w:r>
        <w:rPr>
          <w:lang w:val="en-US"/>
        </w:rPr>
        <w:t xml:space="preserve">API </w:t>
      </w:r>
      <w:r>
        <w:rPr>
          <w:lang w:val="ru-RU"/>
        </w:rPr>
        <w:t>заготовки редактора</w:t>
      </w:r>
    </w:p>
    <w:p w14:paraId="11C51815" w14:textId="12362F84" w:rsidR="000D0958" w:rsidRDefault="000D0958" w:rsidP="000D0958">
      <w:pPr>
        <w:pStyle w:val="ListParagraph"/>
        <w:numPr>
          <w:ilvl w:val="0"/>
          <w:numId w:val="18"/>
        </w:numPr>
        <w:jc w:val="left"/>
        <w:rPr>
          <w:lang w:val="ru-RU"/>
        </w:rPr>
      </w:pPr>
      <w:r>
        <w:rPr>
          <w:lang w:val="ru-RU"/>
        </w:rPr>
        <w:t>Разработать заготовку редактора</w:t>
      </w:r>
    </w:p>
    <w:p w14:paraId="47C0AA03" w14:textId="776A9D1C" w:rsidR="008A3C5C" w:rsidRPr="00C544DF" w:rsidRDefault="008A3C5C" w:rsidP="00C544DF">
      <w:pPr>
        <w:jc w:val="left"/>
        <w:rPr>
          <w:lang w:val="ru-RU"/>
        </w:rPr>
      </w:pPr>
      <w:r w:rsidRPr="00C544DF">
        <w:rPr>
          <w:i/>
          <w:iCs/>
          <w:lang w:val="ru-RU"/>
        </w:rPr>
        <w:t>(следующие два пункта могут меняться местами)</w:t>
      </w:r>
    </w:p>
    <w:p w14:paraId="65EAF994" w14:textId="1005C374" w:rsidR="008A3C5C" w:rsidRDefault="008A3C5C" w:rsidP="008A3C5C">
      <w:pPr>
        <w:pStyle w:val="ListParagraph"/>
        <w:numPr>
          <w:ilvl w:val="0"/>
          <w:numId w:val="18"/>
        </w:numPr>
        <w:rPr>
          <w:lang w:val="ru-RU"/>
        </w:rPr>
      </w:pPr>
      <w:r>
        <w:rPr>
          <w:lang w:val="ru-RU"/>
        </w:rPr>
        <w:t xml:space="preserve">Создать прототип </w:t>
      </w:r>
      <w:r>
        <w:rPr>
          <w:lang w:val="en-US"/>
        </w:rPr>
        <w:t>ECAD</w:t>
      </w:r>
      <w:r w:rsidRPr="008A3C5C">
        <w:rPr>
          <w:lang w:val="ru-RU"/>
        </w:rPr>
        <w:t xml:space="preserve"> </w:t>
      </w:r>
      <w:r>
        <w:rPr>
          <w:lang w:val="ru-RU"/>
        </w:rPr>
        <w:t>с Э4</w:t>
      </w:r>
    </w:p>
    <w:p w14:paraId="482801F9" w14:textId="14926BCF" w:rsidR="007230F6" w:rsidRDefault="007230F6" w:rsidP="007230F6">
      <w:pPr>
        <w:pStyle w:val="ListParagraph"/>
        <w:numPr>
          <w:ilvl w:val="1"/>
          <w:numId w:val="18"/>
        </w:numPr>
        <w:rPr>
          <w:lang w:val="ru-RU"/>
        </w:rPr>
      </w:pPr>
      <w:r>
        <w:rPr>
          <w:lang w:val="ru-RU"/>
        </w:rPr>
        <w:t>Экстрактировать требования</w:t>
      </w:r>
    </w:p>
    <w:p w14:paraId="503E8E9C" w14:textId="6AE706E5" w:rsidR="007230F6" w:rsidRDefault="007230F6" w:rsidP="007230F6">
      <w:pPr>
        <w:pStyle w:val="ListParagraph"/>
        <w:numPr>
          <w:ilvl w:val="1"/>
          <w:numId w:val="18"/>
        </w:numPr>
        <w:rPr>
          <w:lang w:val="ru-RU"/>
        </w:rPr>
      </w:pPr>
      <w:r>
        <w:rPr>
          <w:lang w:val="ru-RU"/>
        </w:rPr>
        <w:t>Разработать</w:t>
      </w:r>
    </w:p>
    <w:p w14:paraId="3C0069D1" w14:textId="0F6AADC3" w:rsidR="007230F6" w:rsidRDefault="007230F6" w:rsidP="007230F6">
      <w:pPr>
        <w:pStyle w:val="ListParagraph"/>
        <w:numPr>
          <w:ilvl w:val="1"/>
          <w:numId w:val="18"/>
        </w:numPr>
        <w:rPr>
          <w:lang w:val="ru-RU"/>
        </w:rPr>
      </w:pPr>
      <w:r>
        <w:rPr>
          <w:lang w:val="ru-RU"/>
        </w:rPr>
        <w:t>Проверить на тестовом проекте</w:t>
      </w:r>
    </w:p>
    <w:p w14:paraId="207C017B" w14:textId="7FA8DFE0" w:rsidR="008A3C5C" w:rsidRDefault="008A3C5C" w:rsidP="008A3C5C">
      <w:pPr>
        <w:pStyle w:val="ListParagraph"/>
        <w:numPr>
          <w:ilvl w:val="0"/>
          <w:numId w:val="18"/>
        </w:numPr>
        <w:rPr>
          <w:lang w:val="ru-RU"/>
        </w:rPr>
      </w:pPr>
      <w:r>
        <w:rPr>
          <w:lang w:val="ru-RU"/>
        </w:rPr>
        <w:t xml:space="preserve">Создать прототип </w:t>
      </w:r>
      <w:r w:rsidR="007230F6">
        <w:rPr>
          <w:lang w:val="en-US"/>
        </w:rPr>
        <w:t>CAD</w:t>
      </w:r>
      <w:r w:rsidR="007230F6" w:rsidRPr="007230F6">
        <w:rPr>
          <w:lang w:val="ru-RU"/>
        </w:rPr>
        <w:t xml:space="preserve"> </w:t>
      </w:r>
      <w:r w:rsidR="007230F6">
        <w:rPr>
          <w:lang w:val="ru-RU"/>
        </w:rPr>
        <w:t>для системного проектирования</w:t>
      </w:r>
    </w:p>
    <w:p w14:paraId="2D2CCAC2" w14:textId="77777777" w:rsidR="007230F6" w:rsidRDefault="007230F6" w:rsidP="007230F6">
      <w:pPr>
        <w:pStyle w:val="ListParagraph"/>
        <w:numPr>
          <w:ilvl w:val="1"/>
          <w:numId w:val="18"/>
        </w:numPr>
        <w:rPr>
          <w:lang w:val="ru-RU"/>
        </w:rPr>
      </w:pPr>
      <w:r>
        <w:rPr>
          <w:lang w:val="ru-RU"/>
        </w:rPr>
        <w:t>Экстрактировать требования</w:t>
      </w:r>
    </w:p>
    <w:p w14:paraId="2A6B2F12" w14:textId="77777777" w:rsidR="007230F6" w:rsidRDefault="007230F6" w:rsidP="007230F6">
      <w:pPr>
        <w:pStyle w:val="ListParagraph"/>
        <w:numPr>
          <w:ilvl w:val="1"/>
          <w:numId w:val="18"/>
        </w:numPr>
        <w:rPr>
          <w:lang w:val="ru-RU"/>
        </w:rPr>
      </w:pPr>
      <w:r>
        <w:rPr>
          <w:lang w:val="ru-RU"/>
        </w:rPr>
        <w:t>Разработать</w:t>
      </w:r>
    </w:p>
    <w:p w14:paraId="0CA19063" w14:textId="21800882" w:rsidR="007230F6" w:rsidRDefault="007230F6" w:rsidP="007230F6">
      <w:pPr>
        <w:pStyle w:val="ListParagraph"/>
        <w:numPr>
          <w:ilvl w:val="1"/>
          <w:numId w:val="18"/>
        </w:numPr>
        <w:rPr>
          <w:lang w:val="ru-RU"/>
        </w:rPr>
      </w:pPr>
      <w:r>
        <w:rPr>
          <w:lang w:val="ru-RU"/>
        </w:rPr>
        <w:t>Проверить на тестовом проекте</w:t>
      </w:r>
    </w:p>
    <w:p w14:paraId="47D3386B" w14:textId="49FFF5F2" w:rsidR="00A40583" w:rsidRPr="00A40583" w:rsidRDefault="00A40583" w:rsidP="00A40583">
      <w:pPr>
        <w:rPr>
          <w:i/>
          <w:iCs/>
          <w:lang w:val="ru-RU"/>
        </w:rPr>
      </w:pPr>
      <w:r w:rsidRPr="00A40583">
        <w:rPr>
          <w:i/>
          <w:iCs/>
          <w:lang w:val="ru-RU"/>
        </w:rPr>
        <w:t>(после начала разработки на первом из двух шагов выше, осуществить следующие два шага)</w:t>
      </w:r>
    </w:p>
    <w:p w14:paraId="257FD8BF" w14:textId="26817670" w:rsidR="00A40583" w:rsidRDefault="00A40583" w:rsidP="008A3C5C">
      <w:pPr>
        <w:pStyle w:val="ListParagraph"/>
        <w:numPr>
          <w:ilvl w:val="0"/>
          <w:numId w:val="18"/>
        </w:numPr>
        <w:rPr>
          <w:lang w:val="ru-RU"/>
        </w:rPr>
      </w:pPr>
      <w:r>
        <w:rPr>
          <w:lang w:val="ru-RU"/>
        </w:rPr>
        <w:t>Попробовать маркетинг</w:t>
      </w:r>
    </w:p>
    <w:p w14:paraId="5A64C2E8" w14:textId="35B21386" w:rsidR="00A40583" w:rsidRDefault="00A40583" w:rsidP="008A3C5C">
      <w:pPr>
        <w:pStyle w:val="ListParagraph"/>
        <w:numPr>
          <w:ilvl w:val="0"/>
          <w:numId w:val="18"/>
        </w:numPr>
        <w:rPr>
          <w:lang w:val="ru-RU"/>
        </w:rPr>
      </w:pPr>
      <w:r>
        <w:rPr>
          <w:lang w:val="ru-RU"/>
        </w:rPr>
        <w:t>Пересмотреть требования и план</w:t>
      </w:r>
    </w:p>
    <w:p w14:paraId="29FE90FC" w14:textId="41B05A2A" w:rsidR="007230F6" w:rsidRDefault="007230F6" w:rsidP="008A3C5C">
      <w:pPr>
        <w:pStyle w:val="ListParagraph"/>
        <w:numPr>
          <w:ilvl w:val="0"/>
          <w:numId w:val="18"/>
        </w:numPr>
        <w:rPr>
          <w:lang w:val="ru-RU"/>
        </w:rPr>
      </w:pPr>
      <w:r>
        <w:rPr>
          <w:lang w:val="ru-RU"/>
        </w:rPr>
        <w:t>Ревизия плана и требований</w:t>
      </w:r>
    </w:p>
    <w:p w14:paraId="6AB29459" w14:textId="7B565B89" w:rsidR="007230F6" w:rsidRPr="008A3C5C" w:rsidRDefault="007230F6" w:rsidP="008A3C5C">
      <w:pPr>
        <w:pStyle w:val="ListParagraph"/>
        <w:numPr>
          <w:ilvl w:val="0"/>
          <w:numId w:val="18"/>
        </w:numPr>
        <w:rPr>
          <w:lang w:val="ru-RU"/>
        </w:rPr>
      </w:pPr>
      <w:r>
        <w:rPr>
          <w:lang w:val="ru-RU"/>
        </w:rPr>
        <w:t>Мне исполняется 30 лет</w:t>
      </w:r>
    </w:p>
    <w:p w14:paraId="2F8213EF" w14:textId="0B9DE61C" w:rsidR="00161487" w:rsidRPr="008A3C5C" w:rsidRDefault="00161487" w:rsidP="008A3C5C">
      <w:pPr>
        <w:pStyle w:val="Heading2"/>
      </w:pPr>
      <w:bookmarkStart w:id="31" w:name="_Toc114190603"/>
      <w:bookmarkEnd w:id="30"/>
      <w:r w:rsidRPr="008A3C5C">
        <w:t>Стратегия Разработки</w:t>
      </w:r>
      <w:bookmarkEnd w:id="31"/>
    </w:p>
    <w:p w14:paraId="2E02ACC1" w14:textId="77777777" w:rsidR="007230F6" w:rsidRDefault="00161487" w:rsidP="00161487">
      <w:pPr>
        <w:rPr>
          <w:lang w:val="ru-RU"/>
        </w:rPr>
      </w:pPr>
      <w:r>
        <w:rPr>
          <w:lang w:val="ru-RU"/>
        </w:rPr>
        <w:t>В трилемме «Скорость исполнения – Требования к памяти – Расширяемость» жертвовать памятью.</w:t>
      </w:r>
    </w:p>
    <w:p w14:paraId="45A0ECF3" w14:textId="77777777" w:rsidR="003C2B02" w:rsidRDefault="003C2B02" w:rsidP="003C2B02">
      <w:pPr>
        <w:pStyle w:val="Heading2"/>
      </w:pPr>
      <w:bookmarkStart w:id="32" w:name="_Toc114190590"/>
      <w:bookmarkStart w:id="33" w:name="_Toc114190604"/>
      <w:r w:rsidRPr="009F5C58">
        <w:t>Предполагаемые</w:t>
      </w:r>
      <w:r>
        <w:t xml:space="preserve"> Инструменты</w:t>
      </w:r>
      <w:bookmarkEnd w:id="32"/>
    </w:p>
    <w:p w14:paraId="49E30318" w14:textId="01EE9AD6" w:rsidR="003C2B02" w:rsidRPr="003C2B02" w:rsidRDefault="003C2B02" w:rsidP="003C2B02">
      <w:pPr>
        <w:pStyle w:val="Heading3"/>
        <w:rPr>
          <w:lang w:val="ru-RU"/>
        </w:rPr>
      </w:pPr>
      <w:r>
        <w:rPr>
          <w:lang w:val="ru-RU"/>
        </w:rPr>
        <w:t>Кодовая База</w:t>
      </w:r>
    </w:p>
    <w:p w14:paraId="29D3C8E2" w14:textId="6351B70A" w:rsidR="003C2B02" w:rsidRPr="003C2B02" w:rsidRDefault="003C2B02" w:rsidP="003C2B02">
      <w:pPr>
        <w:rPr>
          <w:lang w:val="ru-RU"/>
        </w:rPr>
      </w:pPr>
      <w:r>
        <w:rPr>
          <w:lang w:val="en-US"/>
        </w:rPr>
        <w:t>Open</w:t>
      </w:r>
      <w:r w:rsidRPr="000B0935">
        <w:rPr>
          <w:lang w:val="ru-RU"/>
        </w:rPr>
        <w:t xml:space="preserve"> </w:t>
      </w:r>
      <w:r>
        <w:rPr>
          <w:lang w:val="en-US"/>
        </w:rPr>
        <w:t>source</w:t>
      </w:r>
      <w:r w:rsidRPr="000B0935">
        <w:rPr>
          <w:lang w:val="ru-RU"/>
        </w:rPr>
        <w:t xml:space="preserve"> – </w:t>
      </w:r>
      <w:r>
        <w:rPr>
          <w:lang w:val="en-US"/>
        </w:rPr>
        <w:t>Libre</w:t>
      </w:r>
      <w:r w:rsidRPr="000B0935">
        <w:rPr>
          <w:lang w:val="ru-RU"/>
        </w:rPr>
        <w:t xml:space="preserve"> </w:t>
      </w:r>
      <w:r>
        <w:rPr>
          <w:lang w:val="en-US"/>
        </w:rPr>
        <w:t>Office</w:t>
      </w:r>
      <w:r w:rsidRPr="000B0935">
        <w:rPr>
          <w:lang w:val="ru-RU"/>
        </w:rPr>
        <w:t xml:space="preserve"> </w:t>
      </w:r>
      <w:r>
        <w:rPr>
          <w:lang w:val="ru-RU"/>
        </w:rPr>
        <w:t>с</w:t>
      </w:r>
      <w:r w:rsidRPr="000B0935">
        <w:rPr>
          <w:lang w:val="ru-RU"/>
        </w:rPr>
        <w:t xml:space="preserve"> </w:t>
      </w:r>
      <w:r>
        <w:rPr>
          <w:lang w:val="ru-RU"/>
        </w:rPr>
        <w:t>их</w:t>
      </w:r>
      <w:r w:rsidRPr="000B0935">
        <w:rPr>
          <w:lang w:val="ru-RU"/>
        </w:rPr>
        <w:t xml:space="preserve"> </w:t>
      </w:r>
      <w:r>
        <w:rPr>
          <w:lang w:val="ru-RU"/>
        </w:rPr>
        <w:t>текстовым</w:t>
      </w:r>
      <w:r w:rsidRPr="000B0935">
        <w:rPr>
          <w:lang w:val="ru-RU"/>
        </w:rPr>
        <w:t xml:space="preserve"> </w:t>
      </w:r>
      <w:r>
        <w:rPr>
          <w:lang w:val="ru-RU"/>
        </w:rPr>
        <w:t>и табличным редакторами,</w:t>
      </w:r>
      <w:r w:rsidRPr="000B0935">
        <w:rPr>
          <w:lang w:val="ru-RU"/>
        </w:rPr>
        <w:t xml:space="preserve"> </w:t>
      </w:r>
      <w:r>
        <w:rPr>
          <w:lang w:val="ru-RU"/>
        </w:rPr>
        <w:t xml:space="preserve">свободный текстовый редактор для программистов с автоподстановкой (видимо </w:t>
      </w:r>
      <w:r>
        <w:rPr>
          <w:lang w:val="en-US"/>
        </w:rPr>
        <w:t>Vim</w:t>
      </w:r>
      <w:r w:rsidRPr="008A3C5C">
        <w:rPr>
          <w:lang w:val="ru-RU"/>
        </w:rPr>
        <w:t xml:space="preserve">), </w:t>
      </w:r>
      <w:r>
        <w:rPr>
          <w:lang w:val="en-US"/>
        </w:rPr>
        <w:t>TeX</w:t>
      </w:r>
      <w:r w:rsidRPr="000B0935">
        <w:rPr>
          <w:lang w:val="ru-RU"/>
        </w:rPr>
        <w:t xml:space="preserve">, </w:t>
      </w:r>
      <w:r>
        <w:rPr>
          <w:lang w:val="ru-RU"/>
        </w:rPr>
        <w:t xml:space="preserve">открытые </w:t>
      </w:r>
      <w:r>
        <w:rPr>
          <w:lang w:val="en-US"/>
        </w:rPr>
        <w:t>ECAD</w:t>
      </w:r>
      <w:r w:rsidRPr="007F1500">
        <w:rPr>
          <w:lang w:val="ru-RU"/>
        </w:rPr>
        <w:t xml:space="preserve"> </w:t>
      </w:r>
      <w:r>
        <w:rPr>
          <w:lang w:val="ru-RU"/>
        </w:rPr>
        <w:t>для плат (</w:t>
      </w:r>
      <w:r>
        <w:rPr>
          <w:lang w:val="en-US"/>
        </w:rPr>
        <w:t>KiCAD</w:t>
      </w:r>
      <w:r w:rsidRPr="007F1500">
        <w:rPr>
          <w:lang w:val="ru-RU"/>
        </w:rPr>
        <w:t>?)</w:t>
      </w:r>
      <w:r>
        <w:rPr>
          <w:lang w:val="ru-RU"/>
        </w:rPr>
        <w:t xml:space="preserve">, открытые системы 3-мерного моделирования, </w:t>
      </w:r>
      <w:r>
        <w:rPr>
          <w:lang w:val="en-US"/>
        </w:rPr>
        <w:t>Wolfram</w:t>
      </w:r>
      <w:r w:rsidRPr="007F1500">
        <w:rPr>
          <w:lang w:val="ru-RU"/>
        </w:rPr>
        <w:t xml:space="preserve"> </w:t>
      </w:r>
      <w:r>
        <w:rPr>
          <w:lang w:val="en-US"/>
        </w:rPr>
        <w:t>Alpha</w:t>
      </w:r>
      <w:r w:rsidRPr="007F1500">
        <w:rPr>
          <w:lang w:val="ru-RU"/>
        </w:rPr>
        <w:t xml:space="preserve">, </w:t>
      </w:r>
      <w:r>
        <w:rPr>
          <w:lang w:val="ru-RU"/>
        </w:rPr>
        <w:t xml:space="preserve">какая-то свободная среда компьютерной алгебры (урезанные версии </w:t>
      </w:r>
      <w:r>
        <w:rPr>
          <w:lang w:val="en-US"/>
        </w:rPr>
        <w:t>Matlab</w:t>
      </w:r>
      <w:r w:rsidRPr="007F1500">
        <w:rPr>
          <w:lang w:val="ru-RU"/>
        </w:rPr>
        <w:t xml:space="preserve"> </w:t>
      </w:r>
      <w:r>
        <w:rPr>
          <w:lang w:val="ru-RU"/>
        </w:rPr>
        <w:t xml:space="preserve">или его более-менее вызывающие доверие аналоги – </w:t>
      </w:r>
      <w:r w:rsidRPr="00AE2978">
        <w:rPr>
          <w:i/>
          <w:iCs/>
          <w:lang w:val="ru-RU"/>
        </w:rPr>
        <w:t xml:space="preserve">подумать про </w:t>
      </w:r>
      <w:r w:rsidRPr="00AE2978">
        <w:rPr>
          <w:i/>
          <w:iCs/>
          <w:lang w:val="en-US"/>
        </w:rPr>
        <w:t>Matlab</w:t>
      </w:r>
      <w:r w:rsidRPr="00AE2978">
        <w:rPr>
          <w:i/>
          <w:iCs/>
          <w:lang w:val="ru-RU"/>
        </w:rPr>
        <w:t xml:space="preserve"> </w:t>
      </w:r>
      <w:r w:rsidRPr="00AE2978">
        <w:rPr>
          <w:i/>
          <w:iCs/>
          <w:lang w:val="en-US"/>
        </w:rPr>
        <w:t>Runtime</w:t>
      </w:r>
      <w:r w:rsidRPr="00AE2978">
        <w:rPr>
          <w:i/>
          <w:iCs/>
          <w:lang w:val="ru-RU"/>
        </w:rPr>
        <w:t xml:space="preserve"> </w:t>
      </w:r>
      <w:r w:rsidRPr="00AE2978">
        <w:rPr>
          <w:i/>
          <w:iCs/>
          <w:lang w:val="en-US"/>
        </w:rPr>
        <w:t>Library</w:t>
      </w:r>
      <w:r w:rsidRPr="00AE2978">
        <w:rPr>
          <w:i/>
          <w:iCs/>
          <w:lang w:val="ru-RU"/>
        </w:rPr>
        <w:t xml:space="preserve"> и </w:t>
      </w:r>
      <w:r w:rsidRPr="00AE2978">
        <w:rPr>
          <w:i/>
          <w:iCs/>
          <w:lang w:val="en-US"/>
        </w:rPr>
        <w:t>GNU</w:t>
      </w:r>
      <w:r w:rsidRPr="00AE2978">
        <w:rPr>
          <w:i/>
          <w:iCs/>
          <w:lang w:val="ru-RU"/>
        </w:rPr>
        <w:t xml:space="preserve"> </w:t>
      </w:r>
      <w:r w:rsidRPr="00AE2978">
        <w:rPr>
          <w:i/>
          <w:iCs/>
          <w:lang w:val="en-US"/>
        </w:rPr>
        <w:t>Octave</w:t>
      </w:r>
      <w:r>
        <w:rPr>
          <w:lang w:val="ru-RU"/>
        </w:rPr>
        <w:t>)</w:t>
      </w:r>
      <w:r w:rsidRPr="007F1500">
        <w:rPr>
          <w:lang w:val="ru-RU"/>
        </w:rPr>
        <w:t xml:space="preserve"> </w:t>
      </w:r>
      <w:r>
        <w:rPr>
          <w:lang w:val="ru-RU"/>
        </w:rPr>
        <w:t xml:space="preserve">свободные системы моделирования в электронике (разнообразные </w:t>
      </w:r>
      <w:r>
        <w:rPr>
          <w:lang w:val="en-US"/>
        </w:rPr>
        <w:t>SPICE</w:t>
      </w:r>
      <w:r w:rsidRPr="007F1500">
        <w:rPr>
          <w:lang w:val="ru-RU"/>
        </w:rPr>
        <w:t xml:space="preserve">, </w:t>
      </w:r>
      <w:r>
        <w:rPr>
          <w:lang w:val="en-US"/>
        </w:rPr>
        <w:t>MicroCap</w:t>
      </w:r>
      <w:r w:rsidRPr="007F1500">
        <w:rPr>
          <w:lang w:val="ru-RU"/>
        </w:rPr>
        <w:t xml:space="preserve">, </w:t>
      </w:r>
      <w:proofErr w:type="spellStart"/>
      <w:r>
        <w:rPr>
          <w:lang w:val="en-US"/>
        </w:rPr>
        <w:t>RFsim</w:t>
      </w:r>
      <w:proofErr w:type="spellEnd"/>
      <w:r w:rsidRPr="007F1500">
        <w:rPr>
          <w:lang w:val="ru-RU"/>
        </w:rPr>
        <w:t>99)</w:t>
      </w:r>
    </w:p>
    <w:p w14:paraId="50B71B17" w14:textId="4C7B1DF5" w:rsidR="003C2B02" w:rsidRPr="003C2B02" w:rsidRDefault="003C2B02" w:rsidP="003C2B02">
      <w:pPr>
        <w:pStyle w:val="Heading3"/>
        <w:rPr>
          <w:lang w:val="ru-RU"/>
        </w:rPr>
      </w:pPr>
      <w:r>
        <w:rPr>
          <w:lang w:val="ru-RU"/>
        </w:rPr>
        <w:t>Языки Программирования</w:t>
      </w:r>
    </w:p>
    <w:p w14:paraId="2EC14A3D" w14:textId="50E7D7C5" w:rsidR="003C2B02" w:rsidRDefault="003C2B02" w:rsidP="003C2B02">
      <w:pPr>
        <w:rPr>
          <w:lang w:val="ru-RU"/>
        </w:rPr>
      </w:pPr>
      <w:r>
        <w:rPr>
          <w:lang w:val="en-US"/>
        </w:rPr>
        <w:t>C</w:t>
      </w:r>
      <w:r w:rsidRPr="007F1500">
        <w:rPr>
          <w:lang w:val="ru-RU"/>
        </w:rPr>
        <w:t xml:space="preserve">++, </w:t>
      </w:r>
      <w:r>
        <w:rPr>
          <w:lang w:val="en-US"/>
        </w:rPr>
        <w:t>Python</w:t>
      </w:r>
      <w:r w:rsidRPr="007F1500">
        <w:rPr>
          <w:lang w:val="ru-RU"/>
        </w:rPr>
        <w:t xml:space="preserve">, </w:t>
      </w:r>
      <w:r>
        <w:rPr>
          <w:lang w:val="ru-RU"/>
        </w:rPr>
        <w:t xml:space="preserve">вероятно </w:t>
      </w:r>
      <w:r>
        <w:rPr>
          <w:lang w:val="en-US"/>
        </w:rPr>
        <w:t>C</w:t>
      </w:r>
      <w:r w:rsidRPr="007F1500">
        <w:rPr>
          <w:lang w:val="ru-RU"/>
        </w:rPr>
        <w:t>#</w:t>
      </w:r>
      <w:r>
        <w:rPr>
          <w:lang w:val="ru-RU"/>
        </w:rPr>
        <w:t xml:space="preserve">, вероятно </w:t>
      </w:r>
      <w:r>
        <w:rPr>
          <w:lang w:val="en-US"/>
        </w:rPr>
        <w:t>F</w:t>
      </w:r>
      <w:r w:rsidRPr="007F1500">
        <w:rPr>
          <w:lang w:val="ru-RU"/>
        </w:rPr>
        <w:t>#</w:t>
      </w:r>
    </w:p>
    <w:p w14:paraId="52CA6CB3" w14:textId="2AD744F7" w:rsidR="003C2B02" w:rsidRDefault="003C2B02" w:rsidP="003C2B02">
      <w:pPr>
        <w:pStyle w:val="Heading3"/>
        <w:rPr>
          <w:lang w:val="ru-RU"/>
        </w:rPr>
      </w:pPr>
      <w:r>
        <w:rPr>
          <w:lang w:val="ru-RU"/>
        </w:rPr>
        <w:t>Система Хранения Версий:</w:t>
      </w:r>
    </w:p>
    <w:p w14:paraId="1F7D7B78" w14:textId="03A72185" w:rsidR="003C2B02" w:rsidRPr="00813F7D" w:rsidRDefault="003C2B02" w:rsidP="003C2B02">
      <w:pPr>
        <w:rPr>
          <w:lang w:val="ru-RU"/>
        </w:rPr>
      </w:pPr>
      <w:r>
        <w:rPr>
          <w:lang w:val="en-US"/>
        </w:rPr>
        <w:t>Git</w:t>
      </w:r>
    </w:p>
    <w:p w14:paraId="3DBDABE8" w14:textId="3078ACCA" w:rsidR="00C80CBD" w:rsidRPr="00813F7D" w:rsidRDefault="00C80CBD">
      <w:pPr>
        <w:spacing w:after="160" w:line="259" w:lineRule="auto"/>
        <w:jc w:val="left"/>
        <w:rPr>
          <w:lang w:val="ru-RU"/>
        </w:rPr>
      </w:pPr>
      <w:r w:rsidRPr="00813F7D">
        <w:rPr>
          <w:lang w:val="ru-RU"/>
        </w:rPr>
        <w:br w:type="page"/>
      </w:r>
    </w:p>
    <w:p w14:paraId="27B9A5C9" w14:textId="305F6A83" w:rsidR="000B0935" w:rsidRPr="000B0935" w:rsidRDefault="000B0935" w:rsidP="00A7572F">
      <w:pPr>
        <w:pStyle w:val="Heading2"/>
      </w:pPr>
      <w:r>
        <w:lastRenderedPageBreak/>
        <w:t>Предполагаемые Детали Реализации</w:t>
      </w:r>
      <w:bookmarkEnd w:id="33"/>
    </w:p>
    <w:p w14:paraId="160A20AA" w14:textId="707560E1" w:rsidR="00E36C96" w:rsidRDefault="00E36C96" w:rsidP="000B0935">
      <w:pPr>
        <w:pStyle w:val="ListParagraph"/>
        <w:numPr>
          <w:ilvl w:val="0"/>
          <w:numId w:val="14"/>
        </w:numPr>
        <w:rPr>
          <w:lang w:val="ru-RU"/>
        </w:rPr>
      </w:pPr>
      <w:r w:rsidRPr="000B0935">
        <w:rPr>
          <w:lang w:val="ru-RU"/>
        </w:rPr>
        <w:t xml:space="preserve">Проект = Дерево ссылок на </w:t>
      </w:r>
      <w:r w:rsidR="00520086" w:rsidRPr="000B0935">
        <w:rPr>
          <w:lang w:val="ru-RU"/>
        </w:rPr>
        <w:t xml:space="preserve">подпроекты </w:t>
      </w:r>
      <w:r w:rsidR="00C80CBD">
        <w:rPr>
          <w:lang w:val="ru-RU"/>
        </w:rPr>
        <w:t xml:space="preserve">(включая компоненты) </w:t>
      </w:r>
      <w:r w:rsidR="00520086" w:rsidRPr="000B0935">
        <w:rPr>
          <w:lang w:val="ru-RU"/>
        </w:rPr>
        <w:t xml:space="preserve">и </w:t>
      </w:r>
      <w:r w:rsidRPr="000B0935">
        <w:rPr>
          <w:lang w:val="ru-RU"/>
        </w:rPr>
        <w:t>содержимое, уникальное для данного Проекта</w:t>
      </w:r>
    </w:p>
    <w:p w14:paraId="4F8C5C8F" w14:textId="121B80C0" w:rsidR="00161487" w:rsidRDefault="00161487" w:rsidP="00161487">
      <w:pPr>
        <w:pStyle w:val="ListParagraph"/>
        <w:numPr>
          <w:ilvl w:val="0"/>
          <w:numId w:val="14"/>
        </w:numPr>
        <w:rPr>
          <w:lang w:val="ru-RU"/>
        </w:rPr>
      </w:pPr>
      <w:r w:rsidRPr="00161487">
        <w:rPr>
          <w:lang w:val="ru-RU"/>
        </w:rPr>
        <w:t>Модель</w:t>
      </w:r>
      <w:r>
        <w:rPr>
          <w:lang w:val="ru-RU"/>
        </w:rPr>
        <w:t xml:space="preserve"> – Представление – Контроллер</w:t>
      </w:r>
    </w:p>
    <w:p w14:paraId="4426F854" w14:textId="62128EF3" w:rsidR="00B93BD0" w:rsidRPr="00C80CBD" w:rsidRDefault="00B93BD0" w:rsidP="00161487">
      <w:pPr>
        <w:pStyle w:val="ListParagraph"/>
        <w:numPr>
          <w:ilvl w:val="0"/>
          <w:numId w:val="14"/>
        </w:numPr>
      </w:pPr>
      <w:r>
        <w:rPr>
          <w:lang w:val="en-US"/>
        </w:rPr>
        <w:t>POSIX-</w:t>
      </w:r>
      <w:r>
        <w:rPr>
          <w:lang w:val="ru-RU"/>
        </w:rPr>
        <w:t>совместимое</w:t>
      </w:r>
      <w:r w:rsidRPr="00B93BD0">
        <w:t xml:space="preserve"> </w:t>
      </w:r>
      <w:r>
        <w:rPr>
          <w:lang w:val="en-US"/>
        </w:rPr>
        <w:t>Windows API?</w:t>
      </w:r>
    </w:p>
    <w:p w14:paraId="0633658C" w14:textId="10E288AA" w:rsidR="00C80CBD" w:rsidRDefault="00C80CBD" w:rsidP="00C80CBD">
      <w:pPr>
        <w:pStyle w:val="ListParagraph"/>
        <w:numPr>
          <w:ilvl w:val="0"/>
          <w:numId w:val="14"/>
        </w:numPr>
        <w:rPr>
          <w:lang w:val="ru-RU"/>
        </w:rPr>
      </w:pPr>
      <w:r>
        <w:rPr>
          <w:lang w:val="ru-RU"/>
        </w:rPr>
        <w:t>Нужно обеспечивать когерентность данных между:</w:t>
      </w:r>
    </w:p>
    <w:p w14:paraId="5DA18DBD" w14:textId="12418AD6" w:rsidR="00C80CBD" w:rsidRDefault="00C80CBD" w:rsidP="00C80CBD">
      <w:pPr>
        <w:pStyle w:val="ListParagraph"/>
        <w:numPr>
          <w:ilvl w:val="1"/>
          <w:numId w:val="14"/>
        </w:numPr>
        <w:rPr>
          <w:lang w:val="ru-RU"/>
        </w:rPr>
      </w:pPr>
      <w:r>
        <w:rPr>
          <w:lang w:val="ru-RU"/>
        </w:rPr>
        <w:t>Моделями и их представлениями</w:t>
      </w:r>
    </w:p>
    <w:p w14:paraId="7777E617" w14:textId="629B260D" w:rsidR="00C80CBD" w:rsidRDefault="00C80CBD" w:rsidP="00C80CBD">
      <w:pPr>
        <w:pStyle w:val="ListParagraph"/>
        <w:numPr>
          <w:ilvl w:val="1"/>
          <w:numId w:val="14"/>
        </w:numPr>
        <w:rPr>
          <w:lang w:val="ru-RU"/>
        </w:rPr>
      </w:pPr>
      <w:r>
        <w:rPr>
          <w:lang w:val="ru-RU"/>
        </w:rPr>
        <w:t>Файлами одного проекта</w:t>
      </w:r>
    </w:p>
    <w:p w14:paraId="750FA161" w14:textId="641B3AAE" w:rsidR="00C80CBD" w:rsidRPr="00C80CBD" w:rsidRDefault="00C80CBD" w:rsidP="00C80CBD">
      <w:pPr>
        <w:pStyle w:val="ListParagraph"/>
        <w:numPr>
          <w:ilvl w:val="1"/>
          <w:numId w:val="14"/>
        </w:numPr>
        <w:rPr>
          <w:lang w:val="ru-RU"/>
        </w:rPr>
      </w:pPr>
      <w:r>
        <w:rPr>
          <w:lang w:val="ru-RU"/>
        </w:rPr>
        <w:t>Проектом и централизованным хранилищем</w:t>
      </w:r>
    </w:p>
    <w:p w14:paraId="27846458" w14:textId="2C37082F" w:rsidR="00161487" w:rsidRPr="00C80CBD" w:rsidRDefault="00161487" w:rsidP="00E36C96">
      <w:pPr>
        <w:rPr>
          <w:bCs/>
          <w:lang w:val="ru-RU"/>
        </w:rPr>
      </w:pPr>
    </w:p>
    <w:sectPr w:rsidR="00161487" w:rsidRPr="00C80CBD" w:rsidSect="00E36C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1B3"/>
    <w:multiLevelType w:val="hybridMultilevel"/>
    <w:tmpl w:val="00AC0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94C3A"/>
    <w:multiLevelType w:val="hybridMultilevel"/>
    <w:tmpl w:val="039CB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F28C7"/>
    <w:multiLevelType w:val="hybridMultilevel"/>
    <w:tmpl w:val="10422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A7DAC"/>
    <w:multiLevelType w:val="hybridMultilevel"/>
    <w:tmpl w:val="EA80B79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7D048F"/>
    <w:multiLevelType w:val="hybridMultilevel"/>
    <w:tmpl w:val="3CA27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A1D7F"/>
    <w:multiLevelType w:val="hybridMultilevel"/>
    <w:tmpl w:val="8FBA35F2"/>
    <w:lvl w:ilvl="0" w:tplc="1504AD6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5E6F0A"/>
    <w:multiLevelType w:val="hybridMultilevel"/>
    <w:tmpl w:val="523EA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46C16"/>
    <w:multiLevelType w:val="hybridMultilevel"/>
    <w:tmpl w:val="CFC07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10941"/>
    <w:multiLevelType w:val="hybridMultilevel"/>
    <w:tmpl w:val="546C3D14"/>
    <w:lvl w:ilvl="0" w:tplc="226CD5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C16BA"/>
    <w:multiLevelType w:val="hybridMultilevel"/>
    <w:tmpl w:val="05D04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9170E"/>
    <w:multiLevelType w:val="hybridMultilevel"/>
    <w:tmpl w:val="3ADEE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4E6901"/>
    <w:multiLevelType w:val="hybridMultilevel"/>
    <w:tmpl w:val="C37ADBD0"/>
    <w:lvl w:ilvl="0" w:tplc="B2E822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8436B1"/>
    <w:multiLevelType w:val="hybridMultilevel"/>
    <w:tmpl w:val="DBE6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B799C"/>
    <w:multiLevelType w:val="multilevel"/>
    <w:tmpl w:val="C1E633A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C2265A"/>
    <w:multiLevelType w:val="hybridMultilevel"/>
    <w:tmpl w:val="53F65A38"/>
    <w:lvl w:ilvl="0" w:tplc="FFFFFFF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550BA"/>
    <w:multiLevelType w:val="hybridMultilevel"/>
    <w:tmpl w:val="50D2F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C301A"/>
    <w:multiLevelType w:val="multilevel"/>
    <w:tmpl w:val="4B8EF3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BC0CD7"/>
    <w:multiLevelType w:val="hybridMultilevel"/>
    <w:tmpl w:val="AD563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51463"/>
    <w:multiLevelType w:val="hybridMultilevel"/>
    <w:tmpl w:val="A714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3C1AB9"/>
    <w:multiLevelType w:val="hybridMultilevel"/>
    <w:tmpl w:val="286E7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B827370"/>
    <w:multiLevelType w:val="hybridMultilevel"/>
    <w:tmpl w:val="E0B0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EC3107"/>
    <w:multiLevelType w:val="hybridMultilevel"/>
    <w:tmpl w:val="39363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E3182E"/>
    <w:multiLevelType w:val="hybridMultilevel"/>
    <w:tmpl w:val="CA2A4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512985"/>
    <w:multiLevelType w:val="hybridMultilevel"/>
    <w:tmpl w:val="2C88D80E"/>
    <w:lvl w:ilvl="0" w:tplc="A628B644">
      <w:start w:val="1"/>
      <w:numFmt w:val="decimal"/>
      <w:lvlText w:val="3.%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4" w15:restartNumberingAfterBreak="0">
    <w:nsid w:val="5EAF2E26"/>
    <w:multiLevelType w:val="hybridMultilevel"/>
    <w:tmpl w:val="3DE00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B36298"/>
    <w:multiLevelType w:val="hybridMultilevel"/>
    <w:tmpl w:val="72661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6A43CA"/>
    <w:multiLevelType w:val="hybridMultilevel"/>
    <w:tmpl w:val="BA26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4B78AD"/>
    <w:multiLevelType w:val="hybridMultilevel"/>
    <w:tmpl w:val="982E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CA386F"/>
    <w:multiLevelType w:val="hybridMultilevel"/>
    <w:tmpl w:val="75A0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8E7FFC"/>
    <w:multiLevelType w:val="hybridMultilevel"/>
    <w:tmpl w:val="6F60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56784C"/>
    <w:multiLevelType w:val="hybridMultilevel"/>
    <w:tmpl w:val="B2E4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5645B7"/>
    <w:multiLevelType w:val="hybridMultilevel"/>
    <w:tmpl w:val="A32E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760AC3"/>
    <w:multiLevelType w:val="hybridMultilevel"/>
    <w:tmpl w:val="4B8EF300"/>
    <w:lvl w:ilvl="0" w:tplc="A96AE6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A26F75"/>
    <w:multiLevelType w:val="hybridMultilevel"/>
    <w:tmpl w:val="35BCE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2D214C"/>
    <w:multiLevelType w:val="hybridMultilevel"/>
    <w:tmpl w:val="2C30A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B82CA8"/>
    <w:multiLevelType w:val="hybridMultilevel"/>
    <w:tmpl w:val="C4268B30"/>
    <w:lvl w:ilvl="0" w:tplc="19BA6E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268FE"/>
    <w:multiLevelType w:val="hybridMultilevel"/>
    <w:tmpl w:val="612E95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C241CC"/>
    <w:multiLevelType w:val="hybridMultilevel"/>
    <w:tmpl w:val="08143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8C6E94"/>
    <w:multiLevelType w:val="hybridMultilevel"/>
    <w:tmpl w:val="15468228"/>
    <w:lvl w:ilvl="0" w:tplc="6EB81394">
      <w:start w:val="1"/>
      <w:numFmt w:val="decimal"/>
      <w:lvlText w:val="3.%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834759539">
    <w:abstractNumId w:val="10"/>
  </w:num>
  <w:num w:numId="2" w16cid:durableId="650599463">
    <w:abstractNumId w:val="7"/>
  </w:num>
  <w:num w:numId="3" w16cid:durableId="1038092613">
    <w:abstractNumId w:val="21"/>
  </w:num>
  <w:num w:numId="4" w16cid:durableId="1645508625">
    <w:abstractNumId w:val="1"/>
  </w:num>
  <w:num w:numId="5" w16cid:durableId="1768118780">
    <w:abstractNumId w:val="30"/>
  </w:num>
  <w:num w:numId="6" w16cid:durableId="1390109224">
    <w:abstractNumId w:val="34"/>
  </w:num>
  <w:num w:numId="7" w16cid:durableId="1665861270">
    <w:abstractNumId w:val="27"/>
  </w:num>
  <w:num w:numId="8" w16cid:durableId="438526011">
    <w:abstractNumId w:val="33"/>
  </w:num>
  <w:num w:numId="9" w16cid:durableId="1719235210">
    <w:abstractNumId w:val="25"/>
  </w:num>
  <w:num w:numId="10" w16cid:durableId="1046031596">
    <w:abstractNumId w:val="6"/>
  </w:num>
  <w:num w:numId="11" w16cid:durableId="1145121253">
    <w:abstractNumId w:val="0"/>
  </w:num>
  <w:num w:numId="12" w16cid:durableId="896159767">
    <w:abstractNumId w:val="11"/>
  </w:num>
  <w:num w:numId="13" w16cid:durableId="711074291">
    <w:abstractNumId w:val="35"/>
  </w:num>
  <w:num w:numId="14" w16cid:durableId="930624821">
    <w:abstractNumId w:val="31"/>
  </w:num>
  <w:num w:numId="15" w16cid:durableId="110637169">
    <w:abstractNumId w:val="14"/>
  </w:num>
  <w:num w:numId="16" w16cid:durableId="528681856">
    <w:abstractNumId w:val="13"/>
  </w:num>
  <w:num w:numId="17" w16cid:durableId="948007388">
    <w:abstractNumId w:val="22"/>
  </w:num>
  <w:num w:numId="18" w16cid:durableId="2121872994">
    <w:abstractNumId w:val="36"/>
  </w:num>
  <w:num w:numId="19" w16cid:durableId="653217046">
    <w:abstractNumId w:val="3"/>
  </w:num>
  <w:num w:numId="20" w16cid:durableId="1011934">
    <w:abstractNumId w:val="12"/>
  </w:num>
  <w:num w:numId="21" w16cid:durableId="718626416">
    <w:abstractNumId w:val="9"/>
  </w:num>
  <w:num w:numId="22" w16cid:durableId="1329013940">
    <w:abstractNumId w:val="19"/>
  </w:num>
  <w:num w:numId="23" w16cid:durableId="515921287">
    <w:abstractNumId w:val="28"/>
  </w:num>
  <w:num w:numId="24" w16cid:durableId="824397645">
    <w:abstractNumId w:val="2"/>
  </w:num>
  <w:num w:numId="25" w16cid:durableId="135729026">
    <w:abstractNumId w:val="5"/>
  </w:num>
  <w:num w:numId="26" w16cid:durableId="1422293087">
    <w:abstractNumId w:val="8"/>
  </w:num>
  <w:num w:numId="27" w16cid:durableId="138806638">
    <w:abstractNumId w:val="32"/>
  </w:num>
  <w:num w:numId="28" w16cid:durableId="1880698458">
    <w:abstractNumId w:val="16"/>
  </w:num>
  <w:num w:numId="29" w16cid:durableId="1148716074">
    <w:abstractNumId w:val="38"/>
  </w:num>
  <w:num w:numId="30" w16cid:durableId="1907449490">
    <w:abstractNumId w:val="23"/>
  </w:num>
  <w:num w:numId="31" w16cid:durableId="1000111334">
    <w:abstractNumId w:val="20"/>
  </w:num>
  <w:num w:numId="32" w16cid:durableId="857960950">
    <w:abstractNumId w:val="18"/>
  </w:num>
  <w:num w:numId="33" w16cid:durableId="1472407319">
    <w:abstractNumId w:val="17"/>
  </w:num>
  <w:num w:numId="34" w16cid:durableId="342366391">
    <w:abstractNumId w:val="24"/>
  </w:num>
  <w:num w:numId="35" w16cid:durableId="872839719">
    <w:abstractNumId w:val="4"/>
  </w:num>
  <w:num w:numId="36" w16cid:durableId="517231337">
    <w:abstractNumId w:val="37"/>
  </w:num>
  <w:num w:numId="37" w16cid:durableId="1120143645">
    <w:abstractNumId w:val="15"/>
  </w:num>
  <w:num w:numId="38" w16cid:durableId="323777345">
    <w:abstractNumId w:val="26"/>
  </w:num>
  <w:num w:numId="39" w16cid:durableId="20150357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09"/>
    <w:rsid w:val="00001EA4"/>
    <w:rsid w:val="0008386E"/>
    <w:rsid w:val="000A6635"/>
    <w:rsid w:val="000B0935"/>
    <w:rsid w:val="000B7A87"/>
    <w:rsid w:val="000C7B2B"/>
    <w:rsid w:val="000D0958"/>
    <w:rsid w:val="000E4AE1"/>
    <w:rsid w:val="000E76EA"/>
    <w:rsid w:val="000F2E4D"/>
    <w:rsid w:val="000F44BE"/>
    <w:rsid w:val="001541C7"/>
    <w:rsid w:val="00161487"/>
    <w:rsid w:val="001B016B"/>
    <w:rsid w:val="001B70F9"/>
    <w:rsid w:val="001E423E"/>
    <w:rsid w:val="001E4549"/>
    <w:rsid w:val="001E7176"/>
    <w:rsid w:val="00240ADF"/>
    <w:rsid w:val="00250796"/>
    <w:rsid w:val="00295E66"/>
    <w:rsid w:val="002D542E"/>
    <w:rsid w:val="00301691"/>
    <w:rsid w:val="00316275"/>
    <w:rsid w:val="00372197"/>
    <w:rsid w:val="0038047B"/>
    <w:rsid w:val="003A757E"/>
    <w:rsid w:val="003B6D33"/>
    <w:rsid w:val="003C2B02"/>
    <w:rsid w:val="003F6C96"/>
    <w:rsid w:val="00420C16"/>
    <w:rsid w:val="0042482D"/>
    <w:rsid w:val="004265FC"/>
    <w:rsid w:val="00434CB8"/>
    <w:rsid w:val="00504D19"/>
    <w:rsid w:val="00520086"/>
    <w:rsid w:val="00523D63"/>
    <w:rsid w:val="005642FC"/>
    <w:rsid w:val="00585BE3"/>
    <w:rsid w:val="005904C3"/>
    <w:rsid w:val="005A180D"/>
    <w:rsid w:val="005A66FB"/>
    <w:rsid w:val="005B5567"/>
    <w:rsid w:val="005C3152"/>
    <w:rsid w:val="005E70DA"/>
    <w:rsid w:val="00601195"/>
    <w:rsid w:val="00601276"/>
    <w:rsid w:val="006575AE"/>
    <w:rsid w:val="00666DA5"/>
    <w:rsid w:val="00692F5A"/>
    <w:rsid w:val="00693B2F"/>
    <w:rsid w:val="006D029B"/>
    <w:rsid w:val="006E5955"/>
    <w:rsid w:val="006E73FE"/>
    <w:rsid w:val="00707691"/>
    <w:rsid w:val="00710971"/>
    <w:rsid w:val="007230F6"/>
    <w:rsid w:val="00760EE5"/>
    <w:rsid w:val="00777C8B"/>
    <w:rsid w:val="007B2061"/>
    <w:rsid w:val="007F1500"/>
    <w:rsid w:val="00804918"/>
    <w:rsid w:val="00813F7D"/>
    <w:rsid w:val="00815E3F"/>
    <w:rsid w:val="00845798"/>
    <w:rsid w:val="00852F5A"/>
    <w:rsid w:val="008542E8"/>
    <w:rsid w:val="00855B16"/>
    <w:rsid w:val="008928D2"/>
    <w:rsid w:val="008A3C5C"/>
    <w:rsid w:val="008D12CC"/>
    <w:rsid w:val="008F4A55"/>
    <w:rsid w:val="00967577"/>
    <w:rsid w:val="00997E3C"/>
    <w:rsid w:val="009A1A47"/>
    <w:rsid w:val="009B5C5A"/>
    <w:rsid w:val="009D40B0"/>
    <w:rsid w:val="009E2D8B"/>
    <w:rsid w:val="009F5C58"/>
    <w:rsid w:val="00A40583"/>
    <w:rsid w:val="00A44AD3"/>
    <w:rsid w:val="00A7572F"/>
    <w:rsid w:val="00A92500"/>
    <w:rsid w:val="00AE2978"/>
    <w:rsid w:val="00AE5554"/>
    <w:rsid w:val="00AE6337"/>
    <w:rsid w:val="00B0675D"/>
    <w:rsid w:val="00B36344"/>
    <w:rsid w:val="00B4198C"/>
    <w:rsid w:val="00B93BD0"/>
    <w:rsid w:val="00BB21F5"/>
    <w:rsid w:val="00BC7F0F"/>
    <w:rsid w:val="00C205A0"/>
    <w:rsid w:val="00C26FA0"/>
    <w:rsid w:val="00C375BB"/>
    <w:rsid w:val="00C4114A"/>
    <w:rsid w:val="00C5048B"/>
    <w:rsid w:val="00C544DF"/>
    <w:rsid w:val="00C62B26"/>
    <w:rsid w:val="00C80CBD"/>
    <w:rsid w:val="00C87A30"/>
    <w:rsid w:val="00CC6187"/>
    <w:rsid w:val="00CC7649"/>
    <w:rsid w:val="00CF6B6F"/>
    <w:rsid w:val="00D95CAE"/>
    <w:rsid w:val="00DC130F"/>
    <w:rsid w:val="00DC52E8"/>
    <w:rsid w:val="00DD3EDF"/>
    <w:rsid w:val="00DE2D3B"/>
    <w:rsid w:val="00DF0BB1"/>
    <w:rsid w:val="00DF4670"/>
    <w:rsid w:val="00E33250"/>
    <w:rsid w:val="00E36C96"/>
    <w:rsid w:val="00E446A1"/>
    <w:rsid w:val="00E93EF0"/>
    <w:rsid w:val="00E95556"/>
    <w:rsid w:val="00EB1614"/>
    <w:rsid w:val="00EC0142"/>
    <w:rsid w:val="00EC346E"/>
    <w:rsid w:val="00EE5112"/>
    <w:rsid w:val="00EF04F2"/>
    <w:rsid w:val="00EF5B09"/>
    <w:rsid w:val="00F008A1"/>
    <w:rsid w:val="00F23CF5"/>
    <w:rsid w:val="00F4128B"/>
    <w:rsid w:val="00F4662A"/>
    <w:rsid w:val="00F91752"/>
    <w:rsid w:val="00FE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0A16"/>
  <w15:chartTrackingRefBased/>
  <w15:docId w15:val="{AD3C1974-A2FE-490D-ABEA-3B3C0ABC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A5"/>
    <w:pPr>
      <w:spacing w:after="120" w:line="240" w:lineRule="auto"/>
      <w:jc w:val="both"/>
    </w:pPr>
  </w:style>
  <w:style w:type="paragraph" w:styleId="Heading1">
    <w:name w:val="heading 1"/>
    <w:next w:val="Normal"/>
    <w:link w:val="Heading1Char"/>
    <w:uiPriority w:val="9"/>
    <w:qFormat/>
    <w:rsid w:val="00C544DF"/>
    <w:pPr>
      <w:keepNext/>
      <w:keepLines/>
      <w:widowControl w:val="0"/>
      <w:spacing w:before="360" w:after="0"/>
      <w:outlineLvl w:val="0"/>
    </w:pPr>
    <w:rPr>
      <w:rFonts w:asciiTheme="majorHAnsi" w:eastAsiaTheme="majorEastAsia" w:hAnsiTheme="majorHAnsi" w:cstheme="majorBidi"/>
      <w:color w:val="2F5496" w:themeColor="accent1" w:themeShade="BF"/>
      <w:sz w:val="40"/>
      <w:szCs w:val="32"/>
      <w:lang w:val="ru-RU"/>
    </w:rPr>
  </w:style>
  <w:style w:type="paragraph" w:styleId="Heading2">
    <w:name w:val="heading 2"/>
    <w:next w:val="Normal"/>
    <w:link w:val="Heading2Char"/>
    <w:uiPriority w:val="9"/>
    <w:unhideWhenUsed/>
    <w:qFormat/>
    <w:rsid w:val="00C544DF"/>
    <w:pPr>
      <w:keepNext/>
      <w:keepLines/>
      <w:spacing w:before="240" w:after="0"/>
      <w:mirrorIndents/>
      <w:outlineLvl w:val="1"/>
    </w:pPr>
    <w:rPr>
      <w:rFonts w:asciiTheme="majorHAnsi" w:eastAsiaTheme="majorEastAsia" w:hAnsiTheme="majorHAnsi" w:cstheme="majorBidi"/>
      <w:color w:val="2F5496" w:themeColor="accent1" w:themeShade="BF"/>
      <w:sz w:val="32"/>
      <w:szCs w:val="26"/>
      <w:lang w:val="ru-RU"/>
    </w:rPr>
  </w:style>
  <w:style w:type="paragraph" w:styleId="Heading3">
    <w:name w:val="heading 3"/>
    <w:basedOn w:val="Normal"/>
    <w:next w:val="Normal"/>
    <w:link w:val="Heading3Char"/>
    <w:uiPriority w:val="9"/>
    <w:unhideWhenUsed/>
    <w:qFormat/>
    <w:rsid w:val="003C2B02"/>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C96"/>
    <w:pPr>
      <w:ind w:left="720"/>
      <w:contextualSpacing/>
    </w:pPr>
  </w:style>
  <w:style w:type="table" w:styleId="TableGrid">
    <w:name w:val="Table Grid"/>
    <w:basedOn w:val="TableNormal"/>
    <w:uiPriority w:val="39"/>
    <w:rsid w:val="00E36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44DF"/>
    <w:rPr>
      <w:rFonts w:asciiTheme="majorHAnsi" w:eastAsiaTheme="majorEastAsia" w:hAnsiTheme="majorHAnsi" w:cstheme="majorBidi"/>
      <w:color w:val="2F5496" w:themeColor="accent1" w:themeShade="BF"/>
      <w:sz w:val="40"/>
      <w:szCs w:val="32"/>
      <w:lang w:val="ru-RU"/>
    </w:rPr>
  </w:style>
  <w:style w:type="character" w:customStyle="1" w:styleId="Heading2Char">
    <w:name w:val="Heading 2 Char"/>
    <w:basedOn w:val="DefaultParagraphFont"/>
    <w:link w:val="Heading2"/>
    <w:uiPriority w:val="9"/>
    <w:rsid w:val="00C544DF"/>
    <w:rPr>
      <w:rFonts w:asciiTheme="majorHAnsi" w:eastAsiaTheme="majorEastAsia" w:hAnsiTheme="majorHAnsi" w:cstheme="majorBidi"/>
      <w:color w:val="2F5496" w:themeColor="accent1" w:themeShade="BF"/>
      <w:sz w:val="32"/>
      <w:szCs w:val="26"/>
      <w:lang w:val="ru-RU"/>
    </w:rPr>
  </w:style>
  <w:style w:type="paragraph" w:styleId="Title">
    <w:name w:val="Title"/>
    <w:next w:val="Normal"/>
    <w:link w:val="TitleChar"/>
    <w:uiPriority w:val="10"/>
    <w:qFormat/>
    <w:rsid w:val="00DF0BB1"/>
    <w:pPr>
      <w:spacing w:after="240"/>
      <w:contextualSpacing/>
      <w:jc w:val="center"/>
    </w:pPr>
    <w:rPr>
      <w:rFonts w:asciiTheme="majorHAnsi" w:eastAsiaTheme="majorEastAsia" w:hAnsiTheme="majorHAnsi" w:cstheme="majorBidi"/>
      <w:b/>
      <w:color w:val="2F5496" w:themeColor="accent1" w:themeShade="BF"/>
      <w:spacing w:val="-10"/>
      <w:kern w:val="28"/>
      <w:sz w:val="60"/>
      <w:szCs w:val="56"/>
    </w:rPr>
  </w:style>
  <w:style w:type="character" w:customStyle="1" w:styleId="TitleChar">
    <w:name w:val="Title Char"/>
    <w:basedOn w:val="DefaultParagraphFont"/>
    <w:link w:val="Title"/>
    <w:uiPriority w:val="10"/>
    <w:rsid w:val="00DF0BB1"/>
    <w:rPr>
      <w:rFonts w:asciiTheme="majorHAnsi" w:eastAsiaTheme="majorEastAsia" w:hAnsiTheme="majorHAnsi" w:cstheme="majorBidi"/>
      <w:b/>
      <w:color w:val="2F5496" w:themeColor="accent1" w:themeShade="BF"/>
      <w:spacing w:val="-10"/>
      <w:kern w:val="28"/>
      <w:sz w:val="60"/>
      <w:szCs w:val="56"/>
    </w:rPr>
  </w:style>
  <w:style w:type="character" w:styleId="Hyperlink">
    <w:name w:val="Hyperlink"/>
    <w:basedOn w:val="DefaultParagraphFont"/>
    <w:uiPriority w:val="99"/>
    <w:unhideWhenUsed/>
    <w:rsid w:val="00C26FA0"/>
    <w:rPr>
      <w:color w:val="0563C1" w:themeColor="hyperlink"/>
      <w:u w:val="single"/>
    </w:rPr>
  </w:style>
  <w:style w:type="character" w:styleId="UnresolvedMention">
    <w:name w:val="Unresolved Mention"/>
    <w:basedOn w:val="DefaultParagraphFont"/>
    <w:uiPriority w:val="99"/>
    <w:semiHidden/>
    <w:unhideWhenUsed/>
    <w:rsid w:val="00C26FA0"/>
    <w:rPr>
      <w:color w:val="605E5C"/>
      <w:shd w:val="clear" w:color="auto" w:fill="E1DFDD"/>
    </w:rPr>
  </w:style>
  <w:style w:type="paragraph" w:styleId="NoSpacing">
    <w:name w:val="No Spacing"/>
    <w:uiPriority w:val="1"/>
    <w:qFormat/>
    <w:rsid w:val="009E2D8B"/>
    <w:pPr>
      <w:spacing w:after="0" w:line="240" w:lineRule="auto"/>
    </w:pPr>
  </w:style>
  <w:style w:type="character" w:customStyle="1" w:styleId="Heading3Char">
    <w:name w:val="Heading 3 Char"/>
    <w:basedOn w:val="DefaultParagraphFont"/>
    <w:link w:val="Heading3"/>
    <w:uiPriority w:val="9"/>
    <w:rsid w:val="003C2B02"/>
    <w:rPr>
      <w:rFonts w:asciiTheme="majorHAnsi" w:eastAsiaTheme="majorEastAsia" w:hAnsiTheme="majorHAnsi" w:cstheme="majorBidi"/>
      <w:color w:val="1F3763" w:themeColor="accent1" w:themeShade="7F"/>
      <w:sz w:val="26"/>
      <w:szCs w:val="24"/>
    </w:rPr>
  </w:style>
  <w:style w:type="paragraph" w:styleId="TOCHeading">
    <w:name w:val="TOC Heading"/>
    <w:basedOn w:val="Heading1"/>
    <w:next w:val="Normal"/>
    <w:uiPriority w:val="39"/>
    <w:unhideWhenUsed/>
    <w:qFormat/>
    <w:rsid w:val="00E33250"/>
    <w:pPr>
      <w:widowControl/>
      <w:spacing w:before="240"/>
      <w:outlineLvl w:val="9"/>
    </w:pPr>
    <w:rPr>
      <w:sz w:val="32"/>
      <w:lang w:val="en-US"/>
    </w:rPr>
  </w:style>
  <w:style w:type="paragraph" w:styleId="TOC1">
    <w:name w:val="toc 1"/>
    <w:basedOn w:val="Normal"/>
    <w:next w:val="Normal"/>
    <w:autoRedefine/>
    <w:uiPriority w:val="39"/>
    <w:unhideWhenUsed/>
    <w:rsid w:val="00E33250"/>
    <w:pPr>
      <w:spacing w:after="100"/>
    </w:pPr>
  </w:style>
  <w:style w:type="paragraph" w:styleId="TOC2">
    <w:name w:val="toc 2"/>
    <w:basedOn w:val="Normal"/>
    <w:next w:val="Normal"/>
    <w:autoRedefine/>
    <w:uiPriority w:val="39"/>
    <w:unhideWhenUsed/>
    <w:rsid w:val="00E33250"/>
    <w:pPr>
      <w:spacing w:after="100"/>
      <w:ind w:left="220"/>
    </w:pPr>
  </w:style>
  <w:style w:type="paragraph" w:styleId="Subtitle">
    <w:name w:val="Subtitle"/>
    <w:basedOn w:val="Normal"/>
    <w:next w:val="Normal"/>
    <w:link w:val="SubtitleChar"/>
    <w:uiPriority w:val="11"/>
    <w:qFormat/>
    <w:rsid w:val="003B6D33"/>
    <w:pPr>
      <w:numPr>
        <w:ilvl w:val="1"/>
      </w:numPr>
      <w:spacing w:after="160"/>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6D33"/>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52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C4C09-2B34-4EB1-A9EA-63592F9D3D8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FEB22-2DCB-42A4-870B-2FEED5D8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15</Pages>
  <Words>5455</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Safonov</dc:creator>
  <cp:keywords/>
  <dc:description/>
  <cp:lastModifiedBy>Aleksandr Safonov</cp:lastModifiedBy>
  <cp:revision>53</cp:revision>
  <dcterms:created xsi:type="dcterms:W3CDTF">2022-09-10T01:14:00Z</dcterms:created>
  <dcterms:modified xsi:type="dcterms:W3CDTF">2022-10-14T10:31:00Z</dcterms:modified>
</cp:coreProperties>
</file>