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B6AE" w14:textId="77777777" w:rsidR="005A4A3A" w:rsidRDefault="005A4A3A" w:rsidP="005A4A3A">
      <w:pPr>
        <w:spacing w:line="360" w:lineRule="auto"/>
      </w:pPr>
      <w:r>
        <w:t>Devin Lim</w:t>
      </w:r>
    </w:p>
    <w:p w14:paraId="39C721D4" w14:textId="63AA892D" w:rsidR="005A4A3A" w:rsidRDefault="005A4A3A" w:rsidP="005A4A3A">
      <w:pPr>
        <w:spacing w:line="360" w:lineRule="auto"/>
      </w:pPr>
      <w:r>
        <w:t xml:space="preserve">DATA 5322 Written Homework </w:t>
      </w:r>
      <w:r>
        <w:t>2</w:t>
      </w:r>
      <w:r>
        <w:t xml:space="preserve">: </w:t>
      </w:r>
      <w:r>
        <w:t>Support Vector Machines</w:t>
      </w:r>
    </w:p>
    <w:p w14:paraId="7B77665E" w14:textId="77777777" w:rsidR="005A4A3A" w:rsidRDefault="005A4A3A" w:rsidP="005A4A3A">
      <w:pPr>
        <w:spacing w:line="360" w:lineRule="auto"/>
      </w:pPr>
      <w:r>
        <w:t>April 2</w:t>
      </w:r>
      <w:r>
        <w:t>9</w:t>
      </w:r>
      <w:r>
        <w:t>, 2024</w:t>
      </w:r>
    </w:p>
    <w:p w14:paraId="20718ACF" w14:textId="77777777" w:rsidR="005A4A3A" w:rsidRDefault="005A4A3A" w:rsidP="005A4A3A">
      <w:pPr>
        <w:spacing w:line="360" w:lineRule="auto"/>
      </w:pPr>
    </w:p>
    <w:p w14:paraId="7C8A1220" w14:textId="30CEC04E" w:rsidR="005A4A3A" w:rsidRDefault="005A4A3A" w:rsidP="005A4A3A">
      <w:pPr>
        <w:pStyle w:val="Title"/>
        <w:jc w:val="center"/>
      </w:pPr>
      <w:r w:rsidRPr="005A4A3A">
        <w:t>Comparing Predictive Factors of Homeownership in Single-Family Households Across Age Groups</w:t>
      </w:r>
    </w:p>
    <w:p w14:paraId="4910A5C0" w14:textId="77777777" w:rsidR="005A4A3A" w:rsidRDefault="005A4A3A" w:rsidP="005A4A3A"/>
    <w:p w14:paraId="308B2217" w14:textId="49C0685B" w:rsidR="005A4A3A" w:rsidRDefault="005A4A3A" w:rsidP="005A4A3A">
      <w:pPr>
        <w:pStyle w:val="Heading1"/>
        <w:jc w:val="center"/>
      </w:pPr>
      <w:r>
        <w:t>Abstract</w:t>
      </w:r>
    </w:p>
    <w:p w14:paraId="050D969D" w14:textId="5604615C" w:rsidR="005A4A3A" w:rsidRDefault="005A4A3A" w:rsidP="005A4A3A">
      <w:pPr>
        <w:pStyle w:val="Heading1"/>
        <w:jc w:val="center"/>
      </w:pPr>
      <w:r>
        <w:t>Introduction</w:t>
      </w:r>
    </w:p>
    <w:p w14:paraId="4F9A13B2" w14:textId="6AA5FE00" w:rsidR="005A4A3A" w:rsidRDefault="005A4A3A" w:rsidP="005A4A3A">
      <w:pPr>
        <w:pStyle w:val="Heading1"/>
        <w:jc w:val="center"/>
      </w:pPr>
      <w:r w:rsidRPr="005A4A3A">
        <w:t>Background</w:t>
      </w:r>
    </w:p>
    <w:p w14:paraId="5030428C" w14:textId="33FF9188" w:rsidR="005A4A3A" w:rsidRDefault="005A4A3A" w:rsidP="004C2564">
      <w:pPr>
        <w:pStyle w:val="Heading1"/>
        <w:jc w:val="center"/>
      </w:pPr>
      <w:r>
        <w:t>Methodology</w:t>
      </w:r>
    </w:p>
    <w:p w14:paraId="40076A81" w14:textId="37AD1D79" w:rsidR="004C2564" w:rsidRDefault="004C2564" w:rsidP="004C2564">
      <w:pPr>
        <w:pStyle w:val="Heading2"/>
      </w:pPr>
      <w:r>
        <w:t>Data Preparation</w:t>
      </w:r>
    </w:p>
    <w:p w14:paraId="357C8060" w14:textId="77777777" w:rsidR="004C2564" w:rsidRDefault="004C2564" w:rsidP="004C2564"/>
    <w:p w14:paraId="64899471" w14:textId="234EA00E" w:rsidR="004C2564" w:rsidRDefault="004C2564" w:rsidP="004C2564">
      <w:pPr>
        <w:pStyle w:val="Heading2"/>
      </w:pPr>
      <w:r>
        <w:t>Modeling</w:t>
      </w:r>
    </w:p>
    <w:p w14:paraId="4A1E5A06" w14:textId="77777777" w:rsidR="004C2564" w:rsidRPr="004C2564" w:rsidRDefault="004C2564" w:rsidP="004C2564"/>
    <w:p w14:paraId="7DC3CDC0" w14:textId="02C2384F" w:rsidR="004C2564" w:rsidRDefault="005A4A3A" w:rsidP="004C2564">
      <w:pPr>
        <w:pStyle w:val="Heading1"/>
        <w:jc w:val="center"/>
      </w:pPr>
      <w:r>
        <w:lastRenderedPageBreak/>
        <w:t>Results</w:t>
      </w:r>
    </w:p>
    <w:p w14:paraId="696F4DE4" w14:textId="01F54F26" w:rsidR="004C2564" w:rsidRDefault="004C2564" w:rsidP="004C2564">
      <w:pPr>
        <w:pStyle w:val="Heading1"/>
        <w:jc w:val="center"/>
      </w:pPr>
      <w:r>
        <w:t>Discussion</w:t>
      </w:r>
    </w:p>
    <w:p w14:paraId="5EE9A574" w14:textId="4C52F461" w:rsidR="004C2564" w:rsidRDefault="004C2564" w:rsidP="004C2564">
      <w:pPr>
        <w:pStyle w:val="Heading1"/>
        <w:jc w:val="center"/>
      </w:pPr>
      <w:r>
        <w:t>Conclusion</w:t>
      </w:r>
    </w:p>
    <w:p w14:paraId="3DD1C6BA" w14:textId="63F6DAF6" w:rsidR="004C2564" w:rsidRDefault="004C2564" w:rsidP="004C2564">
      <w:pPr>
        <w:pStyle w:val="Heading1"/>
        <w:jc w:val="center"/>
      </w:pPr>
      <w:r>
        <w:t>References</w:t>
      </w:r>
    </w:p>
    <w:p w14:paraId="407E7780" w14:textId="32217A95" w:rsidR="004C2564" w:rsidRPr="004C2564" w:rsidRDefault="004C2564" w:rsidP="004C2564">
      <w:pPr>
        <w:pStyle w:val="Heading1"/>
        <w:jc w:val="center"/>
      </w:pPr>
      <w:r>
        <w:t>Appendix</w:t>
      </w:r>
    </w:p>
    <w:p w14:paraId="12BA5945" w14:textId="77777777" w:rsidR="004C2564" w:rsidRPr="004C2564" w:rsidRDefault="004C2564" w:rsidP="004C2564"/>
    <w:p w14:paraId="68F3B568" w14:textId="57E64D5C" w:rsidR="00735B9F" w:rsidRDefault="002F64BF">
      <w:r>
        <w:t xml:space="preserve">EDUC </w:t>
      </w:r>
      <w:r w:rsidR="003426BA">
        <w:t>–</w:t>
      </w:r>
      <w:r>
        <w:t xml:space="preserve"> </w:t>
      </w:r>
      <w:r w:rsidR="003426BA">
        <w:t xml:space="preserve">make to 5 categories: </w:t>
      </w:r>
    </w:p>
    <w:p w14:paraId="0F1C74B3" w14:textId="6723F2F5" w:rsidR="003426BA" w:rsidRDefault="003426BA" w:rsidP="003426BA">
      <w:pPr>
        <w:pStyle w:val="ListParagraph"/>
        <w:numPr>
          <w:ilvl w:val="0"/>
          <w:numId w:val="1"/>
        </w:numPr>
      </w:pPr>
      <w:r>
        <w:t xml:space="preserve">Didn’t finish high </w:t>
      </w:r>
      <w:proofErr w:type="gramStart"/>
      <w:r>
        <w:t>school</w:t>
      </w:r>
      <w:proofErr w:type="gramEnd"/>
    </w:p>
    <w:p w14:paraId="70342D6E" w14:textId="6F6A75F0" w:rsidR="003426BA" w:rsidRDefault="003426BA" w:rsidP="003426BA">
      <w:pPr>
        <w:pStyle w:val="ListParagraph"/>
        <w:numPr>
          <w:ilvl w:val="0"/>
          <w:numId w:val="1"/>
        </w:numPr>
      </w:pPr>
      <w:r>
        <w:t xml:space="preserve">Finished high </w:t>
      </w:r>
      <w:proofErr w:type="gramStart"/>
      <w:r>
        <w:t>school</w:t>
      </w:r>
      <w:proofErr w:type="gramEnd"/>
    </w:p>
    <w:p w14:paraId="1D3EB4D2" w14:textId="00BC3C57" w:rsidR="003426BA" w:rsidRDefault="003426BA" w:rsidP="003426BA">
      <w:pPr>
        <w:pStyle w:val="ListParagraph"/>
        <w:numPr>
          <w:ilvl w:val="0"/>
          <w:numId w:val="1"/>
        </w:numPr>
      </w:pPr>
      <w:r>
        <w:t>Some college</w:t>
      </w:r>
    </w:p>
    <w:p w14:paraId="137AF43B" w14:textId="3B2063F3" w:rsidR="003426BA" w:rsidRDefault="003426BA" w:rsidP="003426BA">
      <w:pPr>
        <w:pStyle w:val="ListParagraph"/>
        <w:numPr>
          <w:ilvl w:val="0"/>
          <w:numId w:val="1"/>
        </w:numPr>
      </w:pPr>
      <w:r>
        <w:t>Bachelor’s degree</w:t>
      </w:r>
    </w:p>
    <w:p w14:paraId="620D2D0F" w14:textId="0C71F73B" w:rsidR="003426BA" w:rsidRDefault="00D777AE" w:rsidP="003426BA">
      <w:pPr>
        <w:pStyle w:val="ListParagraph"/>
        <w:numPr>
          <w:ilvl w:val="0"/>
          <w:numId w:val="1"/>
        </w:numPr>
      </w:pPr>
      <w:r>
        <w:t>Postg</w:t>
      </w:r>
      <w:r w:rsidR="003426BA">
        <w:t>raduate</w:t>
      </w:r>
    </w:p>
    <w:p w14:paraId="27872302" w14:textId="1ADC6D14" w:rsidR="00C76A24" w:rsidRDefault="00C76A24" w:rsidP="00C76A24">
      <w:pPr>
        <w:pBdr>
          <w:bottom w:val="single" w:sz="6" w:space="1" w:color="auto"/>
        </w:pBdr>
      </w:pPr>
    </w:p>
    <w:p w14:paraId="190B77E9" w14:textId="77777777" w:rsidR="00C76A24" w:rsidRDefault="00C76A24" w:rsidP="00C76A24"/>
    <w:p w14:paraId="6CFCACA8" w14:textId="77777777" w:rsidR="00C76A24" w:rsidRDefault="00C76A24" w:rsidP="00C76A24">
      <w:r>
        <w:t xml:space="preserve">0 or 1 couples because that’s the majority, 2 or 3 couples of the same family living in the same household is an outlier. </w:t>
      </w:r>
    </w:p>
    <w:p w14:paraId="34789767" w14:textId="77777777" w:rsidR="00C76A24" w:rsidRDefault="00C76A24" w:rsidP="00C76A24"/>
    <w:p w14:paraId="78C9B39E" w14:textId="7B45DC45" w:rsidR="00C76A24" w:rsidRDefault="00C76A24" w:rsidP="00C76A24">
      <w:pPr>
        <w:pBdr>
          <w:bottom w:val="single" w:sz="6" w:space="1" w:color="auto"/>
        </w:pBdr>
      </w:pPr>
      <w:r>
        <w:t xml:space="preserve">Consider using ratio of bedrooms to </w:t>
      </w:r>
      <w:proofErr w:type="gramStart"/>
      <w:r>
        <w:t>rooms</w:t>
      </w:r>
      <w:proofErr w:type="gramEnd"/>
    </w:p>
    <w:p w14:paraId="0AEBDA56" w14:textId="77777777" w:rsidR="00C76A24" w:rsidRDefault="00C76A24" w:rsidP="003426BA">
      <w:pPr>
        <w:pBdr>
          <w:bottom w:val="single" w:sz="6" w:space="1" w:color="auto"/>
        </w:pBdr>
      </w:pPr>
    </w:p>
    <w:p w14:paraId="74AA1D5D" w14:textId="1BBDB3A7" w:rsidR="00960B76" w:rsidRDefault="00960B76" w:rsidP="003426BA">
      <w:pPr>
        <w:pBdr>
          <w:bottom w:val="single" w:sz="6" w:space="1" w:color="auto"/>
        </w:pBdr>
      </w:pPr>
      <w:r>
        <w:t xml:space="preserve">Can’t use house value because its missing for all rented </w:t>
      </w:r>
      <w:proofErr w:type="gramStart"/>
      <w:r>
        <w:t>unit</w:t>
      </w:r>
      <w:proofErr w:type="gramEnd"/>
    </w:p>
    <w:p w14:paraId="630B5AD4" w14:textId="77777777" w:rsidR="00C76A24" w:rsidRDefault="00C76A24" w:rsidP="000A1721"/>
    <w:p w14:paraId="10E7C12D" w14:textId="77777777" w:rsidR="00D72BC9" w:rsidRDefault="00C76A24" w:rsidP="000A1721">
      <w:r>
        <w:t xml:space="preserve">House ownership for single family households </w:t>
      </w:r>
      <w:r w:rsidR="00D72BC9">
        <w:t xml:space="preserve">with 0 or 1 couples </w:t>
      </w:r>
      <w:r>
        <w:t>only</w:t>
      </w:r>
      <w:r w:rsidR="00D72BC9">
        <w:t>.</w:t>
      </w:r>
    </w:p>
    <w:p w14:paraId="31BB2EBB" w14:textId="77777777" w:rsidR="00D72BC9" w:rsidRDefault="00D72BC9" w:rsidP="000A1721"/>
    <w:p w14:paraId="67BF35DF" w14:textId="00CA81FF" w:rsidR="00C76A24" w:rsidRDefault="00D72BC9" w:rsidP="000A1721">
      <w:r>
        <w:t>H</w:t>
      </w:r>
      <w:r w:rsidR="00C76A24">
        <w:t xml:space="preserve">ead of household is </w:t>
      </w:r>
      <w:r w:rsidR="00242665">
        <w:t xml:space="preserve">18 or older with highest </w:t>
      </w:r>
      <w:proofErr w:type="gramStart"/>
      <w:r w:rsidR="00242665">
        <w:t>income</w:t>
      </w:r>
      <w:proofErr w:type="gramEnd"/>
    </w:p>
    <w:p w14:paraId="71BA8C58" w14:textId="77777777" w:rsidR="00D72BC9" w:rsidRDefault="00D72BC9" w:rsidP="000A1721"/>
    <w:p w14:paraId="051E6CF1" w14:textId="3B5C8C09" w:rsidR="00D72BC9" w:rsidRDefault="00D72BC9" w:rsidP="000A1721">
      <w:r>
        <w:t>Focus on personal data but add some house data to see which one is more predictive.</w:t>
      </w:r>
    </w:p>
    <w:p w14:paraId="2520E62D" w14:textId="352B69F5" w:rsidR="00D72BC9" w:rsidRDefault="00D72BC9" w:rsidP="00D72BC9">
      <w:pPr>
        <w:pStyle w:val="ListParagraph"/>
        <w:numPr>
          <w:ilvl w:val="0"/>
          <w:numId w:val="1"/>
        </w:numPr>
      </w:pPr>
      <w:r>
        <w:t>Predictors: A</w:t>
      </w:r>
      <w:r>
        <w:t xml:space="preserve">ge, education, personal income, marital status, by density of PUMA, age of structure, </w:t>
      </w:r>
      <w:r>
        <w:t>number of bedrooms</w:t>
      </w:r>
      <w:r>
        <w:t>, number of rooms</w:t>
      </w:r>
      <w:r w:rsidR="00A53188">
        <w:t>, number of couples in household</w:t>
      </w:r>
    </w:p>
    <w:p w14:paraId="4F9F54BB" w14:textId="77777777" w:rsidR="00D72BC9" w:rsidRDefault="00D72BC9" w:rsidP="000A1721"/>
    <w:p w14:paraId="74CEEE16" w14:textId="4190AA84" w:rsidR="00D72BC9" w:rsidRDefault="00D72BC9" w:rsidP="000A1721">
      <w:r>
        <w:t xml:space="preserve">Goal is to find how the predictive power of the predictors change for different age </w:t>
      </w:r>
      <w:proofErr w:type="gramStart"/>
      <w:r>
        <w:t>groups</w:t>
      </w:r>
      <w:proofErr w:type="gramEnd"/>
    </w:p>
    <w:p w14:paraId="5E45718D" w14:textId="10708B63" w:rsidR="00D72BC9" w:rsidRDefault="00D72BC9" w:rsidP="00D72BC9">
      <w:pPr>
        <w:pStyle w:val="ListParagraph"/>
        <w:numPr>
          <w:ilvl w:val="0"/>
          <w:numId w:val="1"/>
        </w:numPr>
      </w:pPr>
      <w:r>
        <w:t>Grouping: Head of household is between age 18-34 (young adults), 35-64 (middle-aged adults), 65+ (older adults)</w:t>
      </w:r>
    </w:p>
    <w:p w14:paraId="3886ED4E" w14:textId="77777777" w:rsidR="00D72BC9" w:rsidRDefault="00D72BC9" w:rsidP="000A1721"/>
    <w:p w14:paraId="4A65CC18" w14:textId="77777777" w:rsidR="00D72BC9" w:rsidRDefault="00D72BC9" w:rsidP="000A1721"/>
    <w:p w14:paraId="3925C35B" w14:textId="77777777" w:rsidR="000A1721" w:rsidRDefault="000A1721" w:rsidP="000A1721"/>
    <w:p w14:paraId="6D050498" w14:textId="77777777" w:rsidR="000A1721" w:rsidRDefault="000A1721" w:rsidP="000A1721"/>
    <w:p w14:paraId="1FB3A624" w14:textId="77777777" w:rsidR="000A1721" w:rsidRDefault="000A1721" w:rsidP="000A1721"/>
    <w:p w14:paraId="7A546130" w14:textId="77777777" w:rsidR="000A1721" w:rsidRDefault="000A1721" w:rsidP="003426BA"/>
    <w:sectPr w:rsidR="000A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471C9"/>
    <w:multiLevelType w:val="hybridMultilevel"/>
    <w:tmpl w:val="A9A6E8BE"/>
    <w:lvl w:ilvl="0" w:tplc="CCC2BC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77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BF"/>
    <w:rsid w:val="000125C0"/>
    <w:rsid w:val="000A1721"/>
    <w:rsid w:val="000B3951"/>
    <w:rsid w:val="000E5C3E"/>
    <w:rsid w:val="00181D1B"/>
    <w:rsid w:val="001D5A8F"/>
    <w:rsid w:val="00242665"/>
    <w:rsid w:val="002F64BF"/>
    <w:rsid w:val="003426BA"/>
    <w:rsid w:val="00387367"/>
    <w:rsid w:val="004C2564"/>
    <w:rsid w:val="005A4A3A"/>
    <w:rsid w:val="00631876"/>
    <w:rsid w:val="006B0765"/>
    <w:rsid w:val="006F264D"/>
    <w:rsid w:val="00735B9F"/>
    <w:rsid w:val="00780CCD"/>
    <w:rsid w:val="00960B76"/>
    <w:rsid w:val="00A53188"/>
    <w:rsid w:val="00AC63B6"/>
    <w:rsid w:val="00C0240F"/>
    <w:rsid w:val="00C76A24"/>
    <w:rsid w:val="00D135CE"/>
    <w:rsid w:val="00D714DA"/>
    <w:rsid w:val="00D72BC9"/>
    <w:rsid w:val="00D7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0AE15"/>
  <w15:chartTrackingRefBased/>
  <w15:docId w15:val="{9E59DC76-D100-AE48-926F-2336AC97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721"/>
  </w:style>
  <w:style w:type="paragraph" w:styleId="Heading1">
    <w:name w:val="heading 1"/>
    <w:basedOn w:val="Normal"/>
    <w:next w:val="Normal"/>
    <w:link w:val="Heading1Char"/>
    <w:uiPriority w:val="9"/>
    <w:qFormat/>
    <w:rsid w:val="002F6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4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4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4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4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6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4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4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4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Lim</dc:creator>
  <cp:keywords/>
  <dc:description/>
  <cp:lastModifiedBy>Devin Lim</cp:lastModifiedBy>
  <cp:revision>8</cp:revision>
  <dcterms:created xsi:type="dcterms:W3CDTF">2024-04-29T06:04:00Z</dcterms:created>
  <dcterms:modified xsi:type="dcterms:W3CDTF">2024-04-29T11:13:00Z</dcterms:modified>
</cp:coreProperties>
</file>