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1927" w14:textId="49DF0F96" w:rsidR="00C31D2C" w:rsidRDefault="00922F75">
      <w:pPr>
        <w:rPr>
          <w:lang w:val="en-US"/>
        </w:rPr>
      </w:pPr>
      <w:r>
        <w:rPr>
          <w:lang w:val="en-US"/>
        </w:rPr>
        <w:t>David Roberto Diaz Prado</w:t>
      </w:r>
    </w:p>
    <w:p w14:paraId="1355284C" w14:textId="68985BFB" w:rsidR="00922F75" w:rsidRDefault="00922F75">
      <w:pPr>
        <w:rPr>
          <w:lang w:val="en-US"/>
        </w:rPr>
      </w:pPr>
      <w:r>
        <w:rPr>
          <w:lang w:val="en-US"/>
        </w:rPr>
        <w:t>201807420</w:t>
      </w:r>
    </w:p>
    <w:p w14:paraId="7AAD3C68" w14:textId="35C4D3B4" w:rsidR="00922F75" w:rsidRDefault="00922F75">
      <w:pPr>
        <w:rPr>
          <w:lang w:val="en-US"/>
        </w:rPr>
      </w:pPr>
      <w:r>
        <w:rPr>
          <w:lang w:val="en-US"/>
        </w:rPr>
        <w:t>Proyecto 1 Fase</w:t>
      </w:r>
    </w:p>
    <w:p w14:paraId="53E5957D" w14:textId="06394B85" w:rsidR="00922F75" w:rsidRDefault="00922F75">
      <w:pPr>
        <w:rPr>
          <w:lang w:val="en-US"/>
        </w:rPr>
      </w:pPr>
      <w:r>
        <w:rPr>
          <w:lang w:val="en-US"/>
        </w:rPr>
        <w:t xml:space="preserve">Seminario de </w:t>
      </w:r>
      <w:proofErr w:type="spellStart"/>
      <w:r>
        <w:rPr>
          <w:lang w:val="en-US"/>
        </w:rPr>
        <w:t>Sistemas</w:t>
      </w:r>
      <w:proofErr w:type="spellEnd"/>
      <w:r>
        <w:rPr>
          <w:lang w:val="en-US"/>
        </w:rPr>
        <w:t xml:space="preserve"> 2</w:t>
      </w:r>
    </w:p>
    <w:p w14:paraId="7351F163" w14:textId="77777777" w:rsidR="00922F75" w:rsidRDefault="00922F75">
      <w:pPr>
        <w:rPr>
          <w:lang w:val="en-US"/>
        </w:rPr>
      </w:pPr>
    </w:p>
    <w:p w14:paraId="6F345A92" w14:textId="6A1DA292" w:rsidR="00922F75" w:rsidRDefault="00922F75" w:rsidP="00922F75">
      <w:pPr>
        <w:jc w:val="center"/>
        <w:rPr>
          <w:lang w:val="en-US"/>
        </w:rPr>
      </w:pPr>
      <w:r>
        <w:rPr>
          <w:lang w:val="en-US"/>
        </w:rPr>
        <w:t>SG-FOOD</w:t>
      </w:r>
    </w:p>
    <w:p w14:paraId="31DE2407" w14:textId="29627EF2" w:rsidR="00922F75" w:rsidRDefault="00922F75" w:rsidP="00922F75">
      <w:r w:rsidRPr="00922F75">
        <w:t>Se realizo un proceso de E</w:t>
      </w:r>
      <w:r>
        <w:t>TL para poder formar la data de los archivos proporcionados a un modelo en la base de datos en el proyecto utilizamos las 3 fases de ETL de la siguiente manera</w:t>
      </w:r>
    </w:p>
    <w:p w14:paraId="7996C3BA" w14:textId="77777777" w:rsidR="00922F75" w:rsidRDefault="00922F75" w:rsidP="00922F75"/>
    <w:p w14:paraId="4C59BCEA" w14:textId="303EA636" w:rsidR="00922F75" w:rsidRDefault="00922F75" w:rsidP="00922F75">
      <w:r>
        <w:t>EXTRACCION</w:t>
      </w:r>
    </w:p>
    <w:p w14:paraId="07E82C92" w14:textId="355FF7D4" w:rsidR="00922F75" w:rsidRDefault="00922F75" w:rsidP="00922F75">
      <w:r w:rsidRPr="00922F75">
        <w:drawing>
          <wp:inline distT="0" distB="0" distL="0" distR="0" wp14:anchorId="3DB353DC" wp14:editId="478479F9">
            <wp:extent cx="5612130" cy="1474470"/>
            <wp:effectExtent l="0" t="0" r="7620" b="0"/>
            <wp:docPr id="20140357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35773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9226" w14:textId="0FB9677B" w:rsidR="00922F75" w:rsidRDefault="00922F75" w:rsidP="00922F75">
      <w:r>
        <w:t xml:space="preserve">En las herramientas de SISS utilice un estos scripts para poder obtener nuestra data de los </w:t>
      </w:r>
      <w:proofErr w:type="gramStart"/>
      <w:r>
        <w:t>archivos .</w:t>
      </w:r>
      <w:proofErr w:type="spellStart"/>
      <w:r>
        <w:t>comp</w:t>
      </w:r>
      <w:proofErr w:type="spellEnd"/>
      <w:proofErr w:type="gramEnd"/>
      <w:r>
        <w:t xml:space="preserve"> y .</w:t>
      </w:r>
      <w:proofErr w:type="spellStart"/>
      <w:r>
        <w:t>vent</w:t>
      </w:r>
      <w:proofErr w:type="spellEnd"/>
      <w:r>
        <w:t xml:space="preserve">  para luego guardarla en tablas temporales para que posteriormente fuera fácil su uso y transformación</w:t>
      </w:r>
    </w:p>
    <w:p w14:paraId="792B231B" w14:textId="77777777" w:rsidR="00922F75" w:rsidRDefault="00922F75" w:rsidP="00922F75"/>
    <w:p w14:paraId="261C9A4D" w14:textId="55CD7BE7" w:rsidR="00922F75" w:rsidRDefault="00922F75" w:rsidP="00922F75">
      <w:r>
        <w:t>TRANSFORMACION</w:t>
      </w:r>
    </w:p>
    <w:p w14:paraId="62782122" w14:textId="19275295" w:rsidR="00922F75" w:rsidRDefault="00922F75" w:rsidP="00922F75">
      <w:r w:rsidRPr="00922F75">
        <w:lastRenderedPageBreak/>
        <w:drawing>
          <wp:inline distT="0" distB="0" distL="0" distR="0" wp14:anchorId="39211BBC" wp14:editId="4631D6A2">
            <wp:extent cx="3343742" cy="943107"/>
            <wp:effectExtent l="0" t="0" r="0" b="9525"/>
            <wp:docPr id="123560415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0415" name="Imagen 1" descr="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F75">
        <w:drawing>
          <wp:inline distT="0" distB="0" distL="0" distR="0" wp14:anchorId="1497CB2A" wp14:editId="547371A8">
            <wp:extent cx="5612130" cy="3280410"/>
            <wp:effectExtent l="0" t="0" r="7620" b="0"/>
            <wp:docPr id="119697872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78729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B6E1" w14:textId="404C92EE" w:rsidR="00922F75" w:rsidRDefault="00922F75" w:rsidP="00922F75">
      <w:r>
        <w:t xml:space="preserve">Utilice este </w:t>
      </w:r>
      <w:proofErr w:type="spellStart"/>
      <w:r>
        <w:t>dataflow</w:t>
      </w:r>
      <w:proofErr w:type="spellEnd"/>
      <w:r>
        <w:t xml:space="preserve"> que se encargo de transformar la data para poderla guardar en las tablas dimensionales </w:t>
      </w:r>
    </w:p>
    <w:p w14:paraId="1E8150F2" w14:textId="77777777" w:rsidR="00922F75" w:rsidRDefault="00922F75" w:rsidP="00922F75"/>
    <w:p w14:paraId="5C105A08" w14:textId="6335FFC6" w:rsidR="00922F75" w:rsidRDefault="00922F75" w:rsidP="00922F75">
      <w:r>
        <w:t>CARGA</w:t>
      </w:r>
    </w:p>
    <w:p w14:paraId="50139BEE" w14:textId="392B8DCC" w:rsidR="00922F75" w:rsidRDefault="00922F75" w:rsidP="00922F75">
      <w:r w:rsidRPr="00922F75">
        <w:lastRenderedPageBreak/>
        <w:drawing>
          <wp:inline distT="0" distB="0" distL="0" distR="0" wp14:anchorId="56EB8D0C" wp14:editId="03875F74">
            <wp:extent cx="5612130" cy="3456940"/>
            <wp:effectExtent l="0" t="0" r="7620" b="0"/>
            <wp:docPr id="400081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81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8C99" w14:textId="7F551A75" w:rsidR="00922F75" w:rsidRDefault="00922F75" w:rsidP="00922F75">
      <w:r>
        <w:t xml:space="preserve">Utilice un </w:t>
      </w:r>
      <w:proofErr w:type="spellStart"/>
      <w:r>
        <w:t>dataflow</w:t>
      </w:r>
      <w:proofErr w:type="spellEnd"/>
      <w:r>
        <w:t xml:space="preserve"> para cargar nuestros datos de las tablas dimensionales a nuestras tablas de hecho, que en este caso son dos</w:t>
      </w:r>
    </w:p>
    <w:p w14:paraId="2F143EB7" w14:textId="4E37405B" w:rsidR="00922F75" w:rsidRDefault="00922F75" w:rsidP="00922F75">
      <w:pPr>
        <w:pStyle w:val="Prrafodelista"/>
        <w:numPr>
          <w:ilvl w:val="0"/>
          <w:numId w:val="1"/>
        </w:numPr>
      </w:pPr>
      <w:r>
        <w:t>Compra</w:t>
      </w:r>
    </w:p>
    <w:p w14:paraId="57786279" w14:textId="306B311B" w:rsidR="00922F75" w:rsidRDefault="00922F75" w:rsidP="00922F75">
      <w:pPr>
        <w:pStyle w:val="Prrafodelista"/>
        <w:numPr>
          <w:ilvl w:val="0"/>
          <w:numId w:val="1"/>
        </w:numPr>
      </w:pPr>
      <w:r>
        <w:t>Venta</w:t>
      </w:r>
    </w:p>
    <w:p w14:paraId="24A98980" w14:textId="4569BB77" w:rsidR="00922F75" w:rsidRDefault="00922F75" w:rsidP="00922F75">
      <w:r>
        <w:t xml:space="preserve">A </w:t>
      </w:r>
      <w:proofErr w:type="gramStart"/>
      <w:r>
        <w:t>continuación</w:t>
      </w:r>
      <w:proofErr w:type="gramEnd"/>
      <w:r>
        <w:t xml:space="preserve"> esta el Diagrama de la base de datos que se </w:t>
      </w:r>
      <w:proofErr w:type="spellStart"/>
      <w:r>
        <w:t>utilizo</w:t>
      </w:r>
      <w:proofErr w:type="spellEnd"/>
      <w:r>
        <w:t>.</w:t>
      </w:r>
    </w:p>
    <w:p w14:paraId="17504991" w14:textId="77A5B367" w:rsidR="00922F75" w:rsidRPr="00922F75" w:rsidRDefault="006851E1" w:rsidP="00922F75">
      <w:r>
        <w:rPr>
          <w:noProof/>
        </w:rPr>
        <w:lastRenderedPageBreak/>
        <w:drawing>
          <wp:inline distT="0" distB="0" distL="0" distR="0" wp14:anchorId="2AE06577" wp14:editId="0E9010A0">
            <wp:extent cx="5612130" cy="6307455"/>
            <wp:effectExtent l="0" t="0" r="7620" b="0"/>
            <wp:docPr id="201793932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39321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75" w:rsidRPr="00922F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6A04"/>
    <w:multiLevelType w:val="hybridMultilevel"/>
    <w:tmpl w:val="39B2C70E"/>
    <w:lvl w:ilvl="0" w:tplc="BE82F6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99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75"/>
    <w:rsid w:val="00182ADF"/>
    <w:rsid w:val="00524D57"/>
    <w:rsid w:val="005A0A5C"/>
    <w:rsid w:val="005F1D66"/>
    <w:rsid w:val="006851E1"/>
    <w:rsid w:val="00922F75"/>
    <w:rsid w:val="009C7073"/>
    <w:rsid w:val="00A7122E"/>
    <w:rsid w:val="00C3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87D56A"/>
  <w15:chartTrackingRefBased/>
  <w15:docId w15:val="{A783AF15-2D3B-49A4-A865-2155292B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2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2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F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F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F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F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F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F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F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F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F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F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Roberto Díaz Prado</dc:creator>
  <cp:keywords/>
  <dc:description/>
  <cp:lastModifiedBy>David Roberto Díaz Prado</cp:lastModifiedBy>
  <cp:revision>1</cp:revision>
  <dcterms:created xsi:type="dcterms:W3CDTF">2024-03-13T04:40:00Z</dcterms:created>
  <dcterms:modified xsi:type="dcterms:W3CDTF">2024-03-13T04:53:00Z</dcterms:modified>
</cp:coreProperties>
</file>