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64A7" w:rsidRPr="00BD64A7" w:rsidRDefault="00BD64A7" w:rsidP="00BD64A7">
      <w:pPr>
        <w:rPr>
          <w:rFonts w:cs="Times New Roman"/>
          <w:szCs w:val="24"/>
        </w:rPr>
      </w:pPr>
    </w:p>
    <w:p w:rsidR="00BD64A7" w:rsidRPr="008C4565" w:rsidRDefault="00BD64A7" w:rsidP="008C4565">
      <w:pPr>
        <w:spacing w:before="240" w:after="480"/>
        <w:jc w:val="center"/>
        <w:rPr>
          <w:rFonts w:cs="Times New Roman"/>
          <w:sz w:val="56"/>
          <w:szCs w:val="56"/>
        </w:rPr>
      </w:pPr>
      <w:r w:rsidRPr="008C4565">
        <w:rPr>
          <w:rFonts w:cs="Times New Roman"/>
          <w:sz w:val="56"/>
          <w:szCs w:val="56"/>
        </w:rPr>
        <w:t>Programmer Puzzle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0"/>
        <w:gridCol w:w="4530"/>
      </w:tblGrid>
      <w:tr w:rsidR="00BD64A7" w:rsidRPr="008C4565" w:rsidTr="00BD64A7">
        <w:tc>
          <w:tcPr>
            <w:tcW w:w="4530" w:type="dxa"/>
          </w:tcPr>
          <w:p w:rsidR="00BD64A7" w:rsidRPr="008C4565" w:rsidRDefault="00EF7332" w:rsidP="00BD64A7">
            <w:pPr>
              <w:jc w:val="center"/>
              <w:rPr>
                <w:rFonts w:cs="Times New Roman"/>
                <w:sz w:val="36"/>
                <w:szCs w:val="36"/>
              </w:rPr>
            </w:pPr>
            <w:r w:rsidRPr="008C4565">
              <w:rPr>
                <w:rFonts w:cs="Times New Roman"/>
                <w:sz w:val="36"/>
                <w:szCs w:val="36"/>
              </w:rPr>
              <w:t>Témavezető: Nagy Ádám</w:t>
            </w:r>
          </w:p>
        </w:tc>
        <w:tc>
          <w:tcPr>
            <w:tcW w:w="4530" w:type="dxa"/>
          </w:tcPr>
          <w:p w:rsidR="00BD64A7" w:rsidRPr="008C4565" w:rsidRDefault="00EF7332" w:rsidP="00BD64A7">
            <w:pPr>
              <w:jc w:val="center"/>
              <w:rPr>
                <w:rFonts w:cs="Times New Roman"/>
                <w:sz w:val="36"/>
                <w:szCs w:val="36"/>
              </w:rPr>
            </w:pPr>
            <w:r w:rsidRPr="008C4565">
              <w:rPr>
                <w:rFonts w:cs="Times New Roman"/>
                <w:sz w:val="36"/>
                <w:szCs w:val="36"/>
              </w:rPr>
              <w:t>Szerző: Kiss Dávid</w:t>
            </w:r>
          </w:p>
        </w:tc>
      </w:tr>
      <w:tr w:rsidR="00BD64A7" w:rsidRPr="008C4565" w:rsidTr="00BD64A7">
        <w:tc>
          <w:tcPr>
            <w:tcW w:w="4530" w:type="dxa"/>
          </w:tcPr>
          <w:p w:rsidR="00BD64A7" w:rsidRPr="008C4565" w:rsidRDefault="00EF7332" w:rsidP="00BD64A7">
            <w:pPr>
              <w:jc w:val="center"/>
              <w:rPr>
                <w:rFonts w:cs="Times New Roman"/>
                <w:sz w:val="36"/>
                <w:szCs w:val="36"/>
              </w:rPr>
            </w:pPr>
            <w:r w:rsidRPr="008C4565">
              <w:rPr>
                <w:rFonts w:cs="Times New Roman"/>
                <w:sz w:val="36"/>
                <w:szCs w:val="36"/>
              </w:rPr>
              <w:t>tanársegéd</w:t>
            </w:r>
          </w:p>
        </w:tc>
        <w:tc>
          <w:tcPr>
            <w:tcW w:w="4530" w:type="dxa"/>
          </w:tcPr>
          <w:p w:rsidR="00BD64A7" w:rsidRPr="008C4565" w:rsidRDefault="00EF7332" w:rsidP="00EF7332">
            <w:pPr>
              <w:jc w:val="center"/>
              <w:rPr>
                <w:rFonts w:cs="Times New Roman"/>
                <w:sz w:val="36"/>
                <w:szCs w:val="36"/>
              </w:rPr>
            </w:pPr>
            <w:r w:rsidRPr="008C4565">
              <w:rPr>
                <w:rFonts w:cs="Times New Roman"/>
                <w:sz w:val="36"/>
                <w:szCs w:val="36"/>
              </w:rPr>
              <w:t>Programtervező informatikus BSc.</w:t>
            </w:r>
          </w:p>
        </w:tc>
      </w:tr>
    </w:tbl>
    <w:p w:rsidR="00051C8D" w:rsidRDefault="00051C8D" w:rsidP="00505A9E">
      <w:pPr>
        <w:rPr>
          <w:rFonts w:cs="Times New Roman"/>
          <w:sz w:val="44"/>
          <w:szCs w:val="44"/>
        </w:rPr>
        <w:sectPr w:rsidR="00051C8D" w:rsidSect="00051C8D">
          <w:headerReference w:type="default" r:id="rId8"/>
          <w:headerReference w:type="first" r:id="rId9"/>
          <w:footerReference w:type="first" r:id="rId10"/>
          <w:pgSz w:w="11906" w:h="16838"/>
          <w:pgMar w:top="1418" w:right="1418" w:bottom="1418" w:left="1418" w:header="709" w:footer="709" w:gutter="0"/>
          <w:cols w:space="708"/>
          <w:vAlign w:val="center"/>
          <w:titlePg/>
          <w:docGrid w:linePitch="360"/>
        </w:sectPr>
      </w:pPr>
    </w:p>
    <w:p w:rsidR="00E56BE6" w:rsidRPr="00E56BE6" w:rsidRDefault="00E56BE6" w:rsidP="00FD2678">
      <w:pPr>
        <w:pStyle w:val="Heading1"/>
      </w:pPr>
      <w:bookmarkStart w:id="0" w:name="_Toc531520814"/>
      <w:r w:rsidRPr="00E56BE6">
        <w:lastRenderedPageBreak/>
        <w:t>Szakdolgozat-téma bejelentő</w:t>
      </w:r>
      <w:bookmarkEnd w:id="0"/>
    </w:p>
    <w:p w:rsidR="00E56BE6" w:rsidRPr="00BD64A7" w:rsidRDefault="00E56BE6" w:rsidP="00505A9E">
      <w:pPr>
        <w:rPr>
          <w:rFonts w:cs="Times New Roman"/>
          <w:sz w:val="44"/>
          <w:szCs w:val="44"/>
        </w:rPr>
      </w:pPr>
      <w:r>
        <w:rPr>
          <w:rFonts w:cs="Times New Roman"/>
          <w:sz w:val="44"/>
          <w:szCs w:val="44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1570579474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4"/>
        </w:rPr>
      </w:sdtEndPr>
      <w:sdtContent>
        <w:p w:rsidR="00E56BE6" w:rsidRPr="00E56BE6" w:rsidRDefault="00E56BE6" w:rsidP="00FD2678">
          <w:pPr>
            <w:pStyle w:val="TOCHeading"/>
          </w:pPr>
          <w:r w:rsidRPr="00E56BE6">
            <w:t>Tartalomjegyzék</w:t>
          </w:r>
        </w:p>
        <w:p w:rsidR="00D51C9D" w:rsidRDefault="00E56BE6">
          <w:pPr>
            <w:pStyle w:val="TOC1"/>
            <w:rPr>
              <w:rFonts w:asciiTheme="minorHAnsi" w:hAnsiTheme="minorHAnsi" w:cstheme="minorBidi"/>
              <w:sz w:val="22"/>
              <w:szCs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1520814" w:history="1">
            <w:r w:rsidR="00D51C9D" w:rsidRPr="00D93ECB">
              <w:rPr>
                <w:rStyle w:val="Hyperlink"/>
              </w:rPr>
              <w:t>Szakdolgozat-téma bejelentő</w:t>
            </w:r>
            <w:r w:rsidR="00D51C9D">
              <w:rPr>
                <w:webHidden/>
              </w:rPr>
              <w:tab/>
            </w:r>
            <w:r w:rsidR="00D51C9D">
              <w:rPr>
                <w:webHidden/>
              </w:rPr>
              <w:fldChar w:fldCharType="begin"/>
            </w:r>
            <w:r w:rsidR="00D51C9D">
              <w:rPr>
                <w:webHidden/>
              </w:rPr>
              <w:instrText xml:space="preserve"> PAGEREF _Toc531520814 \h </w:instrText>
            </w:r>
            <w:r w:rsidR="00D51C9D">
              <w:rPr>
                <w:webHidden/>
              </w:rPr>
            </w:r>
            <w:r w:rsidR="00D51C9D">
              <w:rPr>
                <w:webHidden/>
              </w:rPr>
              <w:fldChar w:fldCharType="separate"/>
            </w:r>
            <w:r w:rsidR="00D51C9D">
              <w:rPr>
                <w:webHidden/>
              </w:rPr>
              <w:t>2</w:t>
            </w:r>
            <w:r w:rsidR="00D51C9D">
              <w:rPr>
                <w:webHidden/>
              </w:rPr>
              <w:fldChar w:fldCharType="end"/>
            </w:r>
          </w:hyperlink>
        </w:p>
        <w:p w:rsidR="00D51C9D" w:rsidRDefault="00D51C9D">
          <w:pPr>
            <w:pStyle w:val="TOC1"/>
            <w:rPr>
              <w:rFonts w:asciiTheme="minorHAnsi" w:hAnsiTheme="minorHAnsi" w:cstheme="minorBidi"/>
              <w:sz w:val="22"/>
              <w:szCs w:val="22"/>
              <w:lang w:eastAsia="hu-HU"/>
            </w:rPr>
          </w:pPr>
          <w:hyperlink w:anchor="_Toc531520815" w:history="1">
            <w:r w:rsidRPr="00D93ECB">
              <w:rPr>
                <w:rStyle w:val="Hyperlink"/>
              </w:rPr>
              <w:t>Bevezető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_Toc531520815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D51C9D" w:rsidRDefault="00D51C9D">
          <w:pPr>
            <w:pStyle w:val="TOC1"/>
            <w:rPr>
              <w:rFonts w:asciiTheme="minorHAnsi" w:hAnsiTheme="minorHAnsi" w:cstheme="minorBidi"/>
              <w:sz w:val="22"/>
              <w:szCs w:val="22"/>
              <w:lang w:eastAsia="hu-HU"/>
            </w:rPr>
          </w:pPr>
          <w:hyperlink w:anchor="_Toc531520816" w:history="1">
            <w:r w:rsidRPr="00D93ECB">
              <w:rPr>
                <w:rStyle w:val="Hyperlink"/>
              </w:rPr>
              <w:t>Felhasználói dokumentáció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_Toc531520816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D51C9D" w:rsidRDefault="00D51C9D">
          <w:pPr>
            <w:pStyle w:val="TOC2"/>
            <w:tabs>
              <w:tab w:val="right" w:leader="dot" w:pos="9060"/>
            </w:tabs>
            <w:rPr>
              <w:rFonts w:asciiTheme="minorHAnsi" w:hAnsiTheme="minorHAnsi"/>
              <w:noProof/>
              <w:sz w:val="22"/>
              <w:lang w:eastAsia="hu-HU"/>
            </w:rPr>
          </w:pPr>
          <w:hyperlink w:anchor="_Toc531520817" w:history="1">
            <w:r w:rsidRPr="00D93ECB">
              <w:rPr>
                <w:rStyle w:val="Hyperlink"/>
                <w:noProof/>
              </w:rPr>
              <w:t>Alkalmazás funkciói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_Toc531520817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1C9D" w:rsidRDefault="00D51C9D">
          <w:pPr>
            <w:pStyle w:val="TOC3"/>
            <w:tabs>
              <w:tab w:val="right" w:leader="dot" w:pos="9060"/>
            </w:tabs>
            <w:rPr>
              <w:rFonts w:asciiTheme="minorHAnsi" w:hAnsiTheme="minorHAnsi"/>
              <w:noProof/>
              <w:sz w:val="22"/>
              <w:lang w:eastAsia="hu-HU"/>
            </w:rPr>
          </w:pPr>
          <w:hyperlink w:anchor="_Toc531520818" w:history="1">
            <w:r w:rsidRPr="00D93ECB">
              <w:rPr>
                <w:rStyle w:val="Hyperlink"/>
                <w:noProof/>
              </w:rPr>
              <w:t>Kezdőképernyő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_Toc531520818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1C9D" w:rsidRDefault="00D51C9D">
          <w:pPr>
            <w:pStyle w:val="TOC3"/>
            <w:tabs>
              <w:tab w:val="right" w:leader="dot" w:pos="9060"/>
            </w:tabs>
            <w:rPr>
              <w:rFonts w:asciiTheme="minorHAnsi" w:hAnsiTheme="minorHAnsi"/>
              <w:noProof/>
              <w:sz w:val="22"/>
              <w:lang w:eastAsia="hu-HU"/>
            </w:rPr>
          </w:pPr>
          <w:hyperlink w:anchor="_Toc531520819" w:history="1">
            <w:r w:rsidRPr="00D93ECB">
              <w:rPr>
                <w:rStyle w:val="Hyperlink"/>
                <w:noProof/>
              </w:rPr>
              <w:t>Új játék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_Toc531520819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1C9D" w:rsidRDefault="00D51C9D">
          <w:pPr>
            <w:pStyle w:val="TOC3"/>
            <w:tabs>
              <w:tab w:val="right" w:leader="dot" w:pos="9060"/>
            </w:tabs>
            <w:rPr>
              <w:rFonts w:asciiTheme="minorHAnsi" w:hAnsiTheme="minorHAnsi"/>
              <w:noProof/>
              <w:sz w:val="22"/>
              <w:lang w:eastAsia="hu-HU"/>
            </w:rPr>
          </w:pPr>
          <w:hyperlink w:anchor="_Toc531520820" w:history="1">
            <w:r w:rsidRPr="00D93ECB">
              <w:rPr>
                <w:rStyle w:val="Hyperlink"/>
                <w:noProof/>
              </w:rPr>
              <w:t>Segítség gomb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_Toc531520820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1C9D" w:rsidRDefault="00D51C9D">
          <w:pPr>
            <w:pStyle w:val="TOC3"/>
            <w:tabs>
              <w:tab w:val="right" w:leader="dot" w:pos="9060"/>
            </w:tabs>
            <w:rPr>
              <w:rFonts w:asciiTheme="minorHAnsi" w:hAnsiTheme="minorHAnsi"/>
              <w:noProof/>
              <w:sz w:val="22"/>
              <w:lang w:eastAsia="hu-HU"/>
            </w:rPr>
          </w:pPr>
          <w:hyperlink w:anchor="_Toc531520821" w:history="1">
            <w:r w:rsidRPr="00D93ECB">
              <w:rPr>
                <w:rStyle w:val="Hyperlink"/>
                <w:noProof/>
              </w:rPr>
              <w:t>Kihagyás gomb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_Toc531520821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1C9D" w:rsidRDefault="00D51C9D">
          <w:pPr>
            <w:pStyle w:val="TOC3"/>
            <w:tabs>
              <w:tab w:val="right" w:leader="dot" w:pos="9060"/>
            </w:tabs>
            <w:rPr>
              <w:rFonts w:asciiTheme="minorHAnsi" w:hAnsiTheme="minorHAnsi"/>
              <w:noProof/>
              <w:sz w:val="22"/>
              <w:lang w:eastAsia="hu-HU"/>
            </w:rPr>
          </w:pPr>
          <w:hyperlink w:anchor="_Toc531520822" w:history="1">
            <w:r w:rsidRPr="00D93ECB">
              <w:rPr>
                <w:rStyle w:val="Hyperlink"/>
                <w:noProof/>
              </w:rPr>
              <w:t>How to play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_Toc531520822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1C9D" w:rsidRDefault="00D51C9D">
          <w:pPr>
            <w:pStyle w:val="TOC3"/>
            <w:tabs>
              <w:tab w:val="right" w:leader="dot" w:pos="9060"/>
            </w:tabs>
            <w:rPr>
              <w:rFonts w:asciiTheme="minorHAnsi" w:hAnsiTheme="minorHAnsi"/>
              <w:noProof/>
              <w:sz w:val="22"/>
              <w:lang w:eastAsia="hu-HU"/>
            </w:rPr>
          </w:pPr>
          <w:hyperlink w:anchor="_Toc531520823" w:history="1">
            <w:r w:rsidRPr="00D93ECB">
              <w:rPr>
                <w:rStyle w:val="Hyperlink"/>
                <w:noProof/>
              </w:rPr>
              <w:t>Toplista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_Toc531520823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1C9D" w:rsidRDefault="00D51C9D">
          <w:pPr>
            <w:pStyle w:val="TOC3"/>
            <w:tabs>
              <w:tab w:val="right" w:leader="dot" w:pos="9060"/>
            </w:tabs>
            <w:rPr>
              <w:rFonts w:asciiTheme="minorHAnsi" w:hAnsiTheme="minorHAnsi"/>
              <w:noProof/>
              <w:sz w:val="22"/>
              <w:lang w:eastAsia="hu-HU"/>
            </w:rPr>
          </w:pPr>
          <w:hyperlink w:anchor="_Toc531520824" w:history="1">
            <w:r w:rsidRPr="00D93ECB">
              <w:rPr>
                <w:rStyle w:val="Hyperlink"/>
                <w:noProof/>
              </w:rPr>
              <w:t>Beállítások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_Toc531520824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1C9D" w:rsidRDefault="00D51C9D">
          <w:pPr>
            <w:pStyle w:val="TOC1"/>
            <w:rPr>
              <w:rFonts w:asciiTheme="minorHAnsi" w:hAnsiTheme="minorHAnsi" w:cstheme="minorBidi"/>
              <w:sz w:val="22"/>
              <w:szCs w:val="22"/>
              <w:lang w:eastAsia="hu-HU"/>
            </w:rPr>
          </w:pPr>
          <w:hyperlink w:anchor="_Toc531520825" w:history="1">
            <w:r w:rsidRPr="00D93ECB">
              <w:rPr>
                <w:rStyle w:val="Hyperlink"/>
              </w:rPr>
              <w:t>Fejlesztői dokumentáció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_Toc531520825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:rsidR="00D51C9D" w:rsidRDefault="00D51C9D">
          <w:pPr>
            <w:pStyle w:val="TOC2"/>
            <w:tabs>
              <w:tab w:val="right" w:leader="dot" w:pos="9060"/>
            </w:tabs>
            <w:rPr>
              <w:rFonts w:asciiTheme="minorHAnsi" w:hAnsiTheme="minorHAnsi"/>
              <w:noProof/>
              <w:sz w:val="22"/>
              <w:lang w:eastAsia="hu-HU"/>
            </w:rPr>
          </w:pPr>
          <w:hyperlink w:anchor="_Toc531520826" w:history="1">
            <w:r w:rsidRPr="00D93ECB">
              <w:rPr>
                <w:rStyle w:val="Hyperlink"/>
                <w:noProof/>
              </w:rPr>
              <w:t>Android ismertető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_Toc531520826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1C9D" w:rsidRDefault="00D51C9D">
          <w:pPr>
            <w:pStyle w:val="TOC3"/>
            <w:tabs>
              <w:tab w:val="right" w:leader="dot" w:pos="9060"/>
            </w:tabs>
            <w:rPr>
              <w:rFonts w:asciiTheme="minorHAnsi" w:hAnsiTheme="minorHAnsi"/>
              <w:noProof/>
              <w:sz w:val="22"/>
              <w:lang w:eastAsia="hu-HU"/>
            </w:rPr>
          </w:pPr>
          <w:hyperlink w:anchor="_Toc531520827" w:history="1">
            <w:r w:rsidRPr="00D93ECB">
              <w:rPr>
                <w:rStyle w:val="Hyperlink"/>
                <w:noProof/>
              </w:rPr>
              <w:t>Forráskód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_Toc531520827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1C9D" w:rsidRDefault="00D51C9D">
          <w:pPr>
            <w:pStyle w:val="TOC3"/>
            <w:tabs>
              <w:tab w:val="right" w:leader="dot" w:pos="9060"/>
            </w:tabs>
            <w:rPr>
              <w:rFonts w:asciiTheme="minorHAnsi" w:hAnsiTheme="minorHAnsi"/>
              <w:noProof/>
              <w:sz w:val="22"/>
              <w:lang w:eastAsia="hu-HU"/>
            </w:rPr>
          </w:pPr>
          <w:hyperlink w:anchor="_Toc531520828" w:history="1">
            <w:r w:rsidRPr="00D93ECB">
              <w:rPr>
                <w:rStyle w:val="Hyperlink"/>
                <w:noProof/>
              </w:rPr>
              <w:t>Erőforrások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_Toc531520828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1C9D" w:rsidRDefault="00D51C9D">
          <w:pPr>
            <w:pStyle w:val="TOC3"/>
            <w:tabs>
              <w:tab w:val="right" w:leader="dot" w:pos="9060"/>
            </w:tabs>
            <w:rPr>
              <w:rFonts w:asciiTheme="minorHAnsi" w:hAnsiTheme="minorHAnsi"/>
              <w:noProof/>
              <w:sz w:val="22"/>
              <w:lang w:eastAsia="hu-HU"/>
            </w:rPr>
          </w:pPr>
          <w:hyperlink w:anchor="_Toc531520829" w:history="1">
            <w:r w:rsidRPr="00D93ECB">
              <w:rPr>
                <w:rStyle w:val="Hyperlink"/>
                <w:noProof/>
              </w:rPr>
              <w:t>Komponensek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_Toc531520829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1C9D" w:rsidRDefault="00D51C9D">
          <w:pPr>
            <w:pStyle w:val="TOC3"/>
            <w:tabs>
              <w:tab w:val="right" w:leader="dot" w:pos="9060"/>
            </w:tabs>
            <w:rPr>
              <w:rFonts w:asciiTheme="minorHAnsi" w:hAnsiTheme="minorHAnsi"/>
              <w:noProof/>
              <w:sz w:val="22"/>
              <w:lang w:eastAsia="hu-HU"/>
            </w:rPr>
          </w:pPr>
          <w:hyperlink w:anchor="_Toc531520830" w:history="1">
            <w:r w:rsidRPr="00D93ECB">
              <w:rPr>
                <w:rStyle w:val="Hyperlink"/>
                <w:noProof/>
              </w:rPr>
              <w:t>Activity-k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_Toc531520830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1C9D" w:rsidRDefault="00D51C9D">
          <w:pPr>
            <w:pStyle w:val="TOC3"/>
            <w:tabs>
              <w:tab w:val="right" w:leader="dot" w:pos="9060"/>
            </w:tabs>
            <w:rPr>
              <w:rFonts w:asciiTheme="minorHAnsi" w:hAnsiTheme="minorHAnsi"/>
              <w:noProof/>
              <w:sz w:val="22"/>
              <w:lang w:eastAsia="hu-HU"/>
            </w:rPr>
          </w:pPr>
          <w:hyperlink w:anchor="_Toc531520831" w:history="1">
            <w:r w:rsidRPr="00D93ECB">
              <w:rPr>
                <w:rStyle w:val="Hyperlink"/>
                <w:noProof/>
              </w:rPr>
              <w:t>Intent-ek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_Toc531520831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1C9D" w:rsidRDefault="00D51C9D">
          <w:pPr>
            <w:pStyle w:val="TOC2"/>
            <w:tabs>
              <w:tab w:val="right" w:leader="dot" w:pos="9060"/>
            </w:tabs>
            <w:rPr>
              <w:rFonts w:asciiTheme="minorHAnsi" w:hAnsiTheme="minorHAnsi"/>
              <w:noProof/>
              <w:sz w:val="22"/>
              <w:lang w:eastAsia="hu-HU"/>
            </w:rPr>
          </w:pPr>
          <w:hyperlink w:anchor="_Toc531520832" w:history="1">
            <w:r w:rsidRPr="00D93ECB">
              <w:rPr>
                <w:rStyle w:val="Hyperlink"/>
                <w:noProof/>
              </w:rPr>
              <w:t>Szoftver architektúra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_Toc531520832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1C9D" w:rsidRDefault="00D51C9D">
          <w:pPr>
            <w:pStyle w:val="TOC2"/>
            <w:tabs>
              <w:tab w:val="right" w:leader="dot" w:pos="9060"/>
            </w:tabs>
            <w:rPr>
              <w:rFonts w:asciiTheme="minorHAnsi" w:hAnsiTheme="minorHAnsi"/>
              <w:noProof/>
              <w:sz w:val="22"/>
              <w:lang w:eastAsia="hu-HU"/>
            </w:rPr>
          </w:pPr>
          <w:hyperlink w:anchor="_Toc531520833" w:history="1">
            <w:r w:rsidRPr="00D93ECB">
              <w:rPr>
                <w:rStyle w:val="Hyperlink"/>
                <w:noProof/>
              </w:rPr>
              <w:t>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_Toc531520833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1C9D" w:rsidRDefault="00D51C9D">
          <w:pPr>
            <w:pStyle w:val="TOC3"/>
            <w:tabs>
              <w:tab w:val="right" w:leader="dot" w:pos="9060"/>
            </w:tabs>
            <w:rPr>
              <w:rFonts w:asciiTheme="minorHAnsi" w:hAnsiTheme="minorHAnsi"/>
              <w:noProof/>
              <w:sz w:val="22"/>
              <w:lang w:eastAsia="hu-HU"/>
            </w:rPr>
          </w:pPr>
          <w:hyperlink w:anchor="_Toc531520834" w:history="1">
            <w:r w:rsidRPr="00D93ECB">
              <w:rPr>
                <w:rStyle w:val="Hyperlink"/>
                <w:noProof/>
              </w:rPr>
              <w:t>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_Toc531520834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1C9D" w:rsidRDefault="00D51C9D">
          <w:pPr>
            <w:pStyle w:val="TOC3"/>
            <w:tabs>
              <w:tab w:val="right" w:leader="dot" w:pos="9060"/>
            </w:tabs>
            <w:rPr>
              <w:rFonts w:asciiTheme="minorHAnsi" w:hAnsiTheme="minorHAnsi"/>
              <w:noProof/>
              <w:sz w:val="22"/>
              <w:lang w:eastAsia="hu-HU"/>
            </w:rPr>
          </w:pPr>
          <w:hyperlink w:anchor="_Toc531520835" w:history="1">
            <w:r w:rsidRPr="00D93ECB">
              <w:rPr>
                <w:rStyle w:val="Hyperlink"/>
                <w:noProof/>
              </w:rPr>
              <w:t>GreenDAO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_Toc531520835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1C9D" w:rsidRDefault="00D51C9D">
          <w:pPr>
            <w:pStyle w:val="TOC3"/>
            <w:tabs>
              <w:tab w:val="right" w:leader="dot" w:pos="9060"/>
            </w:tabs>
            <w:rPr>
              <w:rFonts w:asciiTheme="minorHAnsi" w:hAnsiTheme="minorHAnsi"/>
              <w:noProof/>
              <w:sz w:val="22"/>
              <w:lang w:eastAsia="hu-HU"/>
            </w:rPr>
          </w:pPr>
          <w:hyperlink w:anchor="_Toc531520836" w:history="1">
            <w:r w:rsidRPr="00D93ECB">
              <w:rPr>
                <w:rStyle w:val="Hyperlink"/>
                <w:noProof/>
              </w:rPr>
              <w:t>Entitások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_Toc531520836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1C9D" w:rsidRDefault="00D51C9D">
          <w:pPr>
            <w:pStyle w:val="TOC3"/>
            <w:tabs>
              <w:tab w:val="right" w:leader="dot" w:pos="9060"/>
            </w:tabs>
            <w:rPr>
              <w:rFonts w:asciiTheme="minorHAnsi" w:hAnsiTheme="minorHAnsi"/>
              <w:noProof/>
              <w:sz w:val="22"/>
              <w:lang w:eastAsia="hu-HU"/>
            </w:rPr>
          </w:pPr>
          <w:hyperlink w:anchor="_Toc531520837" w:history="1">
            <w:r w:rsidRPr="00D93ECB">
              <w:rPr>
                <w:rStyle w:val="Hyperlink"/>
                <w:noProof/>
              </w:rPr>
              <w:t>Generált osztályok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_Toc531520837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1C9D" w:rsidRDefault="00D51C9D">
          <w:pPr>
            <w:pStyle w:val="TOC3"/>
            <w:tabs>
              <w:tab w:val="right" w:leader="dot" w:pos="9060"/>
            </w:tabs>
            <w:rPr>
              <w:rFonts w:asciiTheme="minorHAnsi" w:hAnsiTheme="minorHAnsi"/>
              <w:noProof/>
              <w:sz w:val="22"/>
              <w:lang w:eastAsia="hu-HU"/>
            </w:rPr>
          </w:pPr>
          <w:hyperlink w:anchor="_Toc531520838" w:history="1">
            <w:r w:rsidRPr="00D93ECB">
              <w:rPr>
                <w:rStyle w:val="Hyperlink"/>
                <w:noProof/>
              </w:rPr>
              <w:t>Adatmenedzsment osztályok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_Toc531520838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1C9D" w:rsidRDefault="00D51C9D">
          <w:pPr>
            <w:pStyle w:val="TOC2"/>
            <w:tabs>
              <w:tab w:val="right" w:leader="dot" w:pos="9060"/>
            </w:tabs>
            <w:rPr>
              <w:rFonts w:asciiTheme="minorHAnsi" w:hAnsiTheme="minorHAnsi"/>
              <w:noProof/>
              <w:sz w:val="22"/>
              <w:lang w:eastAsia="hu-HU"/>
            </w:rPr>
          </w:pPr>
          <w:hyperlink w:anchor="_Toc531520839" w:history="1">
            <w:r w:rsidRPr="00D93ECB">
              <w:rPr>
                <w:rStyle w:val="Hyperlink"/>
                <w:noProof/>
              </w:rPr>
              <w:t>Game Logic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_Toc531520839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1C9D" w:rsidRDefault="00D51C9D">
          <w:pPr>
            <w:pStyle w:val="TOC2"/>
            <w:tabs>
              <w:tab w:val="right" w:leader="dot" w:pos="9060"/>
            </w:tabs>
            <w:rPr>
              <w:rFonts w:asciiTheme="minorHAnsi" w:hAnsiTheme="minorHAnsi"/>
              <w:noProof/>
              <w:sz w:val="22"/>
              <w:lang w:eastAsia="hu-HU"/>
            </w:rPr>
          </w:pPr>
          <w:hyperlink w:anchor="_Toc531520840" w:history="1">
            <w:r w:rsidRPr="00D93ECB">
              <w:rPr>
                <w:rStyle w:val="Hyperlink"/>
                <w:noProof/>
              </w:rPr>
              <w:t>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_Toc531520840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1C9D" w:rsidRDefault="00D51C9D">
          <w:pPr>
            <w:pStyle w:val="TOC2"/>
            <w:tabs>
              <w:tab w:val="right" w:leader="dot" w:pos="9060"/>
            </w:tabs>
            <w:rPr>
              <w:rFonts w:asciiTheme="minorHAnsi" w:hAnsiTheme="minorHAnsi"/>
              <w:noProof/>
              <w:sz w:val="22"/>
              <w:lang w:eastAsia="hu-HU"/>
            </w:rPr>
          </w:pPr>
          <w:hyperlink w:anchor="_Toc531520841" w:history="1">
            <w:r w:rsidRPr="00D93ECB">
              <w:rPr>
                <w:rStyle w:val="Hyperlink"/>
                <w:noProof/>
              </w:rPr>
              <w:t>Nézet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_Toc531520841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1C9D" w:rsidRDefault="00D51C9D">
          <w:pPr>
            <w:pStyle w:val="TOC3"/>
            <w:tabs>
              <w:tab w:val="right" w:leader="dot" w:pos="9060"/>
            </w:tabs>
            <w:rPr>
              <w:rFonts w:asciiTheme="minorHAnsi" w:hAnsiTheme="minorHAnsi"/>
              <w:noProof/>
              <w:sz w:val="22"/>
              <w:lang w:eastAsia="hu-HU"/>
            </w:rPr>
          </w:pPr>
          <w:hyperlink w:anchor="_Toc531520842" w:history="1">
            <w:r w:rsidRPr="00D93ECB">
              <w:rPr>
                <w:rStyle w:val="Hyperlink"/>
                <w:noProof/>
              </w:rPr>
              <w:t>Activity-k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_Toc531520842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1C9D" w:rsidRDefault="00D51C9D">
          <w:pPr>
            <w:pStyle w:val="TOC2"/>
            <w:tabs>
              <w:tab w:val="right" w:leader="dot" w:pos="9060"/>
            </w:tabs>
            <w:rPr>
              <w:rFonts w:asciiTheme="minorHAnsi" w:hAnsiTheme="minorHAnsi"/>
              <w:noProof/>
              <w:sz w:val="22"/>
              <w:lang w:eastAsia="hu-HU"/>
            </w:rPr>
          </w:pPr>
          <w:hyperlink w:anchor="_Toc531520843" w:history="1">
            <w:r w:rsidRPr="00D93ECB">
              <w:rPr>
                <w:rStyle w:val="Hyperlink"/>
                <w:noProof/>
              </w:rPr>
              <w:t>Utility osztályok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_Toc531520843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1C9D" w:rsidRDefault="00D51C9D">
          <w:pPr>
            <w:pStyle w:val="TOC2"/>
            <w:tabs>
              <w:tab w:val="right" w:leader="dot" w:pos="9060"/>
            </w:tabs>
            <w:rPr>
              <w:rFonts w:asciiTheme="minorHAnsi" w:hAnsiTheme="minorHAnsi"/>
              <w:noProof/>
              <w:sz w:val="22"/>
              <w:lang w:eastAsia="hu-HU"/>
            </w:rPr>
          </w:pPr>
          <w:hyperlink w:anchor="_Toc531520844" w:history="1">
            <w:r w:rsidRPr="00D93ECB">
              <w:rPr>
                <w:rStyle w:val="Hyperlink"/>
                <w:noProof/>
              </w:rPr>
              <w:t>XML fájlok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_Toc531520844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1C9D" w:rsidRDefault="00D51C9D">
          <w:pPr>
            <w:pStyle w:val="TOC3"/>
            <w:tabs>
              <w:tab w:val="right" w:leader="dot" w:pos="9060"/>
            </w:tabs>
            <w:rPr>
              <w:rFonts w:asciiTheme="minorHAnsi" w:hAnsiTheme="minorHAnsi"/>
              <w:noProof/>
              <w:sz w:val="22"/>
              <w:lang w:eastAsia="hu-HU"/>
            </w:rPr>
          </w:pPr>
          <w:hyperlink w:anchor="_Toc531520845" w:history="1">
            <w:r w:rsidRPr="00D93ECB">
              <w:rPr>
                <w:rStyle w:val="Hyperlink"/>
                <w:noProof/>
              </w:rPr>
              <w:t>Mipmap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_Toc531520845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1C9D" w:rsidRDefault="00D51C9D">
          <w:pPr>
            <w:pStyle w:val="TOC3"/>
            <w:tabs>
              <w:tab w:val="right" w:leader="dot" w:pos="9060"/>
            </w:tabs>
            <w:rPr>
              <w:rFonts w:asciiTheme="minorHAnsi" w:hAnsiTheme="minorHAnsi"/>
              <w:noProof/>
              <w:sz w:val="22"/>
              <w:lang w:eastAsia="hu-HU"/>
            </w:rPr>
          </w:pPr>
          <w:hyperlink w:anchor="_Toc531520846" w:history="1">
            <w:r w:rsidRPr="00D93ECB">
              <w:rPr>
                <w:rStyle w:val="Hyperlink"/>
                <w:noProof/>
              </w:rPr>
              <w:t>Raw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_Toc531520846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1C9D" w:rsidRDefault="00D51C9D">
          <w:pPr>
            <w:pStyle w:val="TOC3"/>
            <w:tabs>
              <w:tab w:val="right" w:leader="dot" w:pos="9060"/>
            </w:tabs>
            <w:rPr>
              <w:rFonts w:asciiTheme="minorHAnsi" w:hAnsiTheme="minorHAnsi"/>
              <w:noProof/>
              <w:sz w:val="22"/>
              <w:lang w:eastAsia="hu-HU"/>
            </w:rPr>
          </w:pPr>
          <w:hyperlink w:anchor="_Toc531520847" w:history="1">
            <w:r w:rsidRPr="00D93ECB">
              <w:rPr>
                <w:rStyle w:val="Hyperlink"/>
                <w:noProof/>
              </w:rPr>
              <w:t>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_Toc531520847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1C9D" w:rsidRDefault="00D51C9D">
          <w:pPr>
            <w:pStyle w:val="TOC3"/>
            <w:tabs>
              <w:tab w:val="right" w:leader="dot" w:pos="9060"/>
            </w:tabs>
            <w:rPr>
              <w:rFonts w:asciiTheme="minorHAnsi" w:hAnsiTheme="minorHAnsi"/>
              <w:noProof/>
              <w:sz w:val="22"/>
              <w:lang w:eastAsia="hu-HU"/>
            </w:rPr>
          </w:pPr>
          <w:hyperlink w:anchor="_Toc531520848" w:history="1">
            <w:r w:rsidRPr="00D93ECB">
              <w:rPr>
                <w:rStyle w:val="Hyperlink"/>
                <w:noProof/>
              </w:rPr>
              <w:t>Preference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_Toc531520848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1C9D" w:rsidRDefault="00D51C9D">
          <w:pPr>
            <w:pStyle w:val="TOC3"/>
            <w:tabs>
              <w:tab w:val="right" w:leader="dot" w:pos="9060"/>
            </w:tabs>
            <w:rPr>
              <w:rFonts w:asciiTheme="minorHAnsi" w:hAnsiTheme="minorHAnsi"/>
              <w:noProof/>
              <w:sz w:val="22"/>
              <w:lang w:eastAsia="hu-HU"/>
            </w:rPr>
          </w:pPr>
          <w:hyperlink w:anchor="_Toc531520849" w:history="1">
            <w:r w:rsidRPr="00D93ECB">
              <w:rPr>
                <w:rStyle w:val="Hyperlink"/>
                <w:noProof/>
              </w:rPr>
              <w:t>Layout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_Toc531520849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6BE6" w:rsidRDefault="00E56BE6">
          <w:r>
            <w:fldChar w:fldCharType="end"/>
          </w:r>
        </w:p>
      </w:sdtContent>
    </w:sdt>
    <w:p w:rsidR="00E56BE6" w:rsidRDefault="00E56BE6">
      <w:pPr>
        <w:rPr>
          <w:rFonts w:cs="Times New Roman"/>
          <w:sz w:val="44"/>
          <w:szCs w:val="44"/>
        </w:rPr>
      </w:pPr>
      <w:r>
        <w:rPr>
          <w:rFonts w:cs="Times New Roman"/>
          <w:sz w:val="44"/>
          <w:szCs w:val="44"/>
        </w:rPr>
        <w:br w:type="page"/>
      </w:r>
    </w:p>
    <w:p w:rsidR="00BD64A7" w:rsidRPr="00E56BE6" w:rsidRDefault="00E56BE6" w:rsidP="00FD2678">
      <w:pPr>
        <w:pStyle w:val="Heading1"/>
      </w:pPr>
      <w:bookmarkStart w:id="1" w:name="_Toc531520815"/>
      <w:r w:rsidRPr="00E56BE6">
        <w:lastRenderedPageBreak/>
        <w:t>Bevezető</w:t>
      </w:r>
      <w:bookmarkEnd w:id="1"/>
    </w:p>
    <w:p w:rsidR="00F44BE3" w:rsidRDefault="00462D0C" w:rsidP="00C349BE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Szakdolgozatom témája egy, kifejezetten programozók számára készült játék Android operációs rendszeren. Az ötletet egy állásinterjút megelőző online tesztből merítettem, melyben különböző feladatokat kellett megoldani Java nyelven. A böngészőben felhasználóbarát módon megvalósított felületen kattintással vagy egérrel való húzással lehetett a sorokra tördelt forráskódot összerakni. Segítségképpen szerepelt feladatleírás, és több input-output pár. Ez a fajta szintfelmérés elnyerte a tetszésemet, és szerettem volna hasonlót megvalósítani egy más platformon, a saját ötleteimmel vegyítve. Így született meg a Programmer Puzzle telefonos alkalmazás, </w:t>
      </w:r>
      <w:r w:rsidR="00C349BE">
        <w:rPr>
          <w:rFonts w:cs="Times New Roman"/>
          <w:szCs w:val="24"/>
        </w:rPr>
        <w:t xml:space="preserve">melyben 3-féle programozási nyelven lehet játszani (C++, Java, Python), összesen 41 különböző feladattal. A játék célja a sorokra felbontott forráskódot összerakni úgy, hogy a leírt feladatot megvalósítsa. Segítségképpen szerepelnek input-output párok, néhány algoritmus esetén pszeudokód is, valamint lehetőség van feladatonként egyszer segítséget kérni. Egységesen 12 perc időlimit van egy feladatra, és a játék végeztével pontszámot kap a játékos. Minél gyorsabban oldotta meg a feladatokat, annál több pont jár, amit az app elment a toplistapontok közé. Egy játék 5 feladatból áll, és ha valamelyik túl nehéz a játékos számára, akkor </w:t>
      </w:r>
      <w:r w:rsidR="004D4097">
        <w:rPr>
          <w:rFonts w:cs="Times New Roman"/>
          <w:szCs w:val="24"/>
        </w:rPr>
        <w:t>léphet a következőre. Csak 100%-ban megoldott feladatokra jár pont. A</w:t>
      </w:r>
      <w:r w:rsidR="004A23BA">
        <w:rPr>
          <w:rFonts w:cs="Times New Roman"/>
          <w:szCs w:val="24"/>
        </w:rPr>
        <w:t>z</w:t>
      </w:r>
      <w:r w:rsidR="004D4097">
        <w:rPr>
          <w:rFonts w:cs="Times New Roman"/>
          <w:szCs w:val="24"/>
        </w:rPr>
        <w:t xml:space="preserve"> </w:t>
      </w:r>
      <w:r w:rsidR="004A23BA">
        <w:rPr>
          <w:rFonts w:cs="Times New Roman"/>
          <w:szCs w:val="24"/>
        </w:rPr>
        <w:t>alkalmazás</w:t>
      </w:r>
      <w:r w:rsidR="004D4097">
        <w:rPr>
          <w:rFonts w:cs="Times New Roman"/>
          <w:szCs w:val="24"/>
        </w:rPr>
        <w:t xml:space="preserve"> teljesen angol, ennek több oka is van, egyrészt nagyobb célközönséget tudok vele elérni, másrészt segítheti a szakmai nyelvtudását a játékosnak, amelyre a legtöbb munkahelyen nagy szükség van.</w:t>
      </w:r>
    </w:p>
    <w:p w:rsidR="00F44BE3" w:rsidRDefault="00F44BE3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:rsidR="00862072" w:rsidRPr="00C066F8" w:rsidRDefault="00F44BE3" w:rsidP="00C066F8">
      <w:pPr>
        <w:pStyle w:val="Heading1"/>
      </w:pPr>
      <w:bookmarkStart w:id="2" w:name="_Toc531520816"/>
      <w:r w:rsidRPr="00F44BE3">
        <w:lastRenderedPageBreak/>
        <w:t>Felhasználói dokumentáció</w:t>
      </w:r>
      <w:bookmarkEnd w:id="2"/>
    </w:p>
    <w:p w:rsidR="00862072" w:rsidRDefault="00862072" w:rsidP="00862072">
      <w:pPr>
        <w:pStyle w:val="Heading2"/>
      </w:pPr>
      <w:bookmarkStart w:id="3" w:name="_Toc531520817"/>
      <w:r>
        <w:t>Alkalmazás funkciói</w:t>
      </w:r>
      <w:bookmarkEnd w:id="3"/>
    </w:p>
    <w:p w:rsidR="00862072" w:rsidRDefault="00862072" w:rsidP="00862072">
      <w:pPr>
        <w:pStyle w:val="Heading3"/>
      </w:pPr>
      <w:bookmarkStart w:id="4" w:name="_Toc531520818"/>
      <w:r>
        <w:t>Kezdőképernyő</w:t>
      </w:r>
      <w:bookmarkEnd w:id="4"/>
    </w:p>
    <w:p w:rsidR="00C066F8" w:rsidRPr="00C066F8" w:rsidRDefault="00C066F8" w:rsidP="00C066F8">
      <w:pPr>
        <w:rPr>
          <w:rFonts w:cs="Times New Roman"/>
          <w:szCs w:val="24"/>
        </w:rPr>
      </w:pPr>
      <w:r>
        <w:rPr>
          <w:noProof/>
          <w:lang w:eastAsia="hu-HU"/>
        </w:rPr>
        <w:drawing>
          <wp:anchor distT="0" distB="0" distL="114300" distR="114300" simplePos="0" relativeHeight="251662336" behindDoc="0" locked="0" layoutInCell="1" allowOverlap="0" wp14:anchorId="368AE4B1" wp14:editId="09741918">
            <wp:simplePos x="0" y="0"/>
            <wp:positionH relativeFrom="margin">
              <wp:align>left</wp:align>
            </wp:positionH>
            <wp:positionV relativeFrom="paragraph">
              <wp:posOffset>377190</wp:posOffset>
            </wp:positionV>
            <wp:extent cx="1676400" cy="2980055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20181129-132656_Programmer Puzzle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2072">
        <w:rPr>
          <w:rFonts w:cs="Times New Roman"/>
          <w:szCs w:val="24"/>
        </w:rPr>
        <w:t>Az alkalmazás elindítása után a következő fogadja a felhasználót:</w:t>
      </w:r>
    </w:p>
    <w:p w:rsidR="00C066F8" w:rsidRDefault="00BE5AE4" w:rsidP="00F51286">
      <w:r>
        <w:t>A bal felső sarokban levő gombra kattintva, vagy a képernyő bal oldaláról jobbra húzva előhozható a főmenü.</w:t>
      </w:r>
    </w:p>
    <w:p w:rsidR="00C066F8" w:rsidRPr="00C066F8" w:rsidRDefault="00C066F8" w:rsidP="00C066F8">
      <w:r>
        <w:rPr>
          <w:noProof/>
          <w:lang w:eastAsia="hu-HU"/>
        </w:rPr>
        <w:drawing>
          <wp:anchor distT="0" distB="0" distL="114300" distR="114300" simplePos="0" relativeHeight="251664384" behindDoc="0" locked="0" layoutInCell="1" allowOverlap="0" wp14:anchorId="36DDA7E2" wp14:editId="707E511B">
            <wp:simplePos x="0" y="0"/>
            <wp:positionH relativeFrom="margin">
              <wp:align>left</wp:align>
            </wp:positionH>
            <wp:positionV relativeFrom="paragraph">
              <wp:posOffset>285115</wp:posOffset>
            </wp:positionV>
            <wp:extent cx="1709420" cy="3038475"/>
            <wp:effectExtent l="0" t="0" r="5080" b="952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0181129-132713_Programmer Puzzle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942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1286" w:rsidRDefault="00F51286" w:rsidP="00862072">
      <w:pPr>
        <w:pStyle w:val="Heading3"/>
      </w:pPr>
      <w:bookmarkStart w:id="5" w:name="_Toc531520819"/>
      <w:r>
        <w:lastRenderedPageBreak/>
        <w:t>Új játék</w:t>
      </w:r>
      <w:bookmarkEnd w:id="5"/>
    </w:p>
    <w:p w:rsidR="00F51286" w:rsidRDefault="00F51286" w:rsidP="00F51286">
      <w:r>
        <w:t xml:space="preserve">A New Game menüpontra lépve elindul egy új játék a jelenlegi beállításokkal. Egy játék 5 puzzle-ből áll, mindegyikre 12 percnyi idő van. </w:t>
      </w:r>
    </w:p>
    <w:p w:rsidR="00F51286" w:rsidRDefault="00F51286" w:rsidP="00F51286">
      <w:r>
        <w:t>Így néz ki egy C++ nyelvű puzzle: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7"/>
        <w:gridCol w:w="5663"/>
      </w:tblGrid>
      <w:tr w:rsidR="00F51286" w:rsidTr="00F51286">
        <w:tc>
          <w:tcPr>
            <w:tcW w:w="3397" w:type="dxa"/>
          </w:tcPr>
          <w:p w:rsidR="00F51286" w:rsidRDefault="00F51286" w:rsidP="00F51286">
            <w:r>
              <w:rPr>
                <w:noProof/>
                <w:lang w:eastAsia="hu-HU"/>
              </w:rPr>
              <w:drawing>
                <wp:inline distT="0" distB="0" distL="0" distR="0" wp14:anchorId="79FE1B41" wp14:editId="24687464">
                  <wp:extent cx="2019863" cy="359092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creenshot_20181129-132759_Programmer Puzzle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2588" cy="3595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63" w:type="dxa"/>
          </w:tcPr>
          <w:p w:rsidR="00F51286" w:rsidRDefault="00F51286" w:rsidP="00F51286">
            <w:r>
              <w:rPr>
                <w:noProof/>
                <w:lang w:eastAsia="hu-HU"/>
              </w:rPr>
              <w:drawing>
                <wp:inline distT="0" distB="0" distL="0" distR="0">
                  <wp:extent cx="2014506" cy="3581400"/>
                  <wp:effectExtent l="0" t="0" r="508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creenshot_20181129-132807_Programmer Puzzle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0317" cy="3591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3280" w:rsidRDefault="00026033" w:rsidP="00F51286">
      <w:r>
        <w:t xml:space="preserve">A bal oldali képen, bal felső sarokban látható az időzítő, felül középen segítség gomb, felül jobbra a kihagyás gomb. Ezek alatt szerepel az adott puzzle leírása. A feladatleírás alatt a mozgatható gombok vannak. </w:t>
      </w:r>
      <w:r w:rsidR="00F51286">
        <w:t>A jobb oldali képen ugyanaz a puzzle szerepel, mindössze lejjebb lett csúsztatva a képernyő.</w:t>
      </w:r>
      <w:r>
        <w:t xml:space="preserve"> A számozott gombok 1-től 20-ig reprezentálják a </w:t>
      </w:r>
      <w:r w:rsidR="0013582F">
        <w:t>20 sornyi területet, ahová lehet mozgatni a gombokat.</w:t>
      </w:r>
      <w:r w:rsidR="00F51286">
        <w:t xml:space="preserve"> A feladatok kiterjedése miatt egyik puzzle sem fér ki egy képernyőnyi területre, a legtöbb telefonon. </w:t>
      </w:r>
      <w:r w:rsidR="00DA129F">
        <w:t>Ennek a javításaképpen két oszlopban szerepelnek a mozgatható gombok a felső panelen. Ebben a példában 12 mozgatható gombunk van, és a csukó zárójelek külön gombokon szerepelnek, mivel az összerakott kódban is külön sorokban lesznek. Mint a jobb oldali képen látszik, egy gomb már be lett mozgatba a 3.sorba, és szürke a rajta levő szöveg. Ez azt jelenti, hogy az a sor segítségképpen be lett égetve a puzzle-ba</w:t>
      </w:r>
      <w:r w:rsidR="000F0016">
        <w:t>, így azt mozgatni nem kell, és nem is lehet. Annak a gombnak a helye látszik is a bal oldali képen, így összesen 13 soros programkódot kell összeraknia a játékosnak.</w:t>
      </w:r>
    </w:p>
    <w:p w:rsidR="00C066F8" w:rsidRDefault="004E3280" w:rsidP="00C066F8">
      <w:r>
        <w:t>A beállításokban választható C++, Java és Python nyelv, a feladatmegoldás szempontjából a C++ és Java hasonlítanak annyiban, hogy mindkettőben fel kell használni a csukó zárójeleket, és a nyitó / csukó zárójelek függvényében változik a tabulálás a kirakott puzzle-ben. A Python nyelvű puzzle-k esetén mivel nincsenek blokk végét jelző karakterek, ezért a tabulálás megmarad a mozgatható gombokon, emiatt talán könnyebb kirakni őket, mert lehet a tabulálásból következtetni, hogy mely gombok lehetnek a következő sorban.</w:t>
      </w:r>
    </w:p>
    <w:p w:rsidR="006E659D" w:rsidRDefault="006E659D">
      <w:pPr>
        <w:spacing w:line="259" w:lineRule="auto"/>
        <w:jc w:val="left"/>
      </w:pPr>
      <w:r>
        <w:br w:type="page"/>
      </w:r>
    </w:p>
    <w:p w:rsidR="004E3280" w:rsidRDefault="004E3280" w:rsidP="00C066F8">
      <w:r>
        <w:lastRenderedPageBreak/>
        <w:t>Példa: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5941"/>
      </w:tblGrid>
      <w:tr w:rsidR="004E3280" w:rsidTr="00BB0A47">
        <w:tc>
          <w:tcPr>
            <w:tcW w:w="3119" w:type="dxa"/>
          </w:tcPr>
          <w:p w:rsidR="004E3280" w:rsidRDefault="004E3280" w:rsidP="00C066F8">
            <w:r>
              <w:rPr>
                <w:noProof/>
                <w:lang w:eastAsia="hu-HU"/>
              </w:rPr>
              <w:drawing>
                <wp:inline distT="0" distB="0" distL="0" distR="0" wp14:anchorId="136109A2" wp14:editId="0CBB580F">
                  <wp:extent cx="1825200" cy="3240000"/>
                  <wp:effectExtent l="0" t="0" r="381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Screenshot_20181129-134442_Programmer Puzzle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5200" cy="32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41" w:type="dxa"/>
          </w:tcPr>
          <w:p w:rsidR="004E3280" w:rsidRDefault="004E3280" w:rsidP="00C066F8">
            <w:r>
              <w:rPr>
                <w:noProof/>
                <w:lang w:eastAsia="hu-HU"/>
              </w:rPr>
              <w:drawing>
                <wp:inline distT="0" distB="0" distL="0" distR="0">
                  <wp:extent cx="1825200" cy="3240000"/>
                  <wp:effectExtent l="0" t="0" r="381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creenshot_20181129-134517_Programmer Puzzle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5200" cy="32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E659D" w:rsidRDefault="00C14864" w:rsidP="00C14864">
      <w:pPr>
        <w:pStyle w:val="Heading3"/>
      </w:pPr>
      <w:bookmarkStart w:id="6" w:name="_Toc531520820"/>
      <w:r>
        <w:t>Segítség gomb</w:t>
      </w:r>
      <w:bookmarkEnd w:id="6"/>
    </w:p>
    <w:p w:rsidR="00C14864" w:rsidRDefault="00C14864" w:rsidP="00C14864">
      <w:r>
        <w:t>A fent középen levő gombot lehet egy puzzle-ban egyszer felhasználni segítségnek. Működése kétféleképpen mehet végbe, az egyik: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5941"/>
      </w:tblGrid>
      <w:tr w:rsidR="00C14864" w:rsidTr="00BB0A47">
        <w:tc>
          <w:tcPr>
            <w:tcW w:w="3119" w:type="dxa"/>
          </w:tcPr>
          <w:p w:rsidR="00C14864" w:rsidRDefault="00C14864" w:rsidP="00C14864">
            <w:r>
              <w:rPr>
                <w:noProof/>
                <w:lang w:eastAsia="hu-HU"/>
              </w:rPr>
              <w:drawing>
                <wp:inline distT="0" distB="0" distL="0" distR="0">
                  <wp:extent cx="1821600" cy="3240000"/>
                  <wp:effectExtent l="0" t="0" r="762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creenshot_20181129-132830_Programmer Puzzle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1600" cy="32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41" w:type="dxa"/>
          </w:tcPr>
          <w:p w:rsidR="00C14864" w:rsidRDefault="00C14864" w:rsidP="00C14864">
            <w:r>
              <w:rPr>
                <w:noProof/>
                <w:lang w:eastAsia="hu-HU"/>
              </w:rPr>
              <w:drawing>
                <wp:inline distT="0" distB="0" distL="0" distR="0">
                  <wp:extent cx="1825200" cy="3240000"/>
                  <wp:effectExtent l="0" t="0" r="381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creenshot_20181129-132839_Programmer Puzzle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5200" cy="32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14864" w:rsidRDefault="00C14864" w:rsidP="00C14864">
      <w:r>
        <w:t>A program ellenőrzi, hogy az eddig felhasznált gombok helyes sorr</w:t>
      </w:r>
      <w:r w:rsidR="003547BA">
        <w:t>endben vannak-e az alsó panelen, ha igen, akkor berakja a következő szabad helyre a helyes sort.</w:t>
      </w:r>
    </w:p>
    <w:p w:rsidR="003547BA" w:rsidRPr="00C14864" w:rsidRDefault="003547BA" w:rsidP="00C14864">
      <w:r>
        <w:t>Ha viszont van hiba az eddig kirakott puzzle-ban, akkor az összes hibás sort visszateszi a felső panelre.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5941"/>
      </w:tblGrid>
      <w:tr w:rsidR="003547BA" w:rsidTr="00BB0A47">
        <w:tc>
          <w:tcPr>
            <w:tcW w:w="3119" w:type="dxa"/>
          </w:tcPr>
          <w:p w:rsidR="003547BA" w:rsidRDefault="003547BA">
            <w:pPr>
              <w:spacing w:line="259" w:lineRule="auto"/>
              <w:jc w:val="left"/>
            </w:pPr>
            <w:r>
              <w:rPr>
                <w:noProof/>
                <w:lang w:eastAsia="hu-HU"/>
              </w:rPr>
              <w:lastRenderedPageBreak/>
              <w:drawing>
                <wp:inline distT="0" distB="0" distL="0" distR="0">
                  <wp:extent cx="1825200" cy="3240000"/>
                  <wp:effectExtent l="0" t="0" r="381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Screenshot_20181129-133108_Programmer Puzzle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5200" cy="32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41" w:type="dxa"/>
          </w:tcPr>
          <w:p w:rsidR="003547BA" w:rsidRDefault="003547BA">
            <w:pPr>
              <w:spacing w:line="259" w:lineRule="auto"/>
              <w:jc w:val="left"/>
            </w:pPr>
            <w:r>
              <w:rPr>
                <w:noProof/>
                <w:lang w:eastAsia="hu-HU"/>
              </w:rPr>
              <w:drawing>
                <wp:inline distT="0" distB="0" distL="0" distR="0">
                  <wp:extent cx="1825200" cy="3240000"/>
                  <wp:effectExtent l="0" t="0" r="381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Screenshot_20181129-133143_Programmer Puzzle.jp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5200" cy="32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47BA" w:rsidRDefault="003547BA">
      <w:pPr>
        <w:spacing w:line="259" w:lineRule="auto"/>
        <w:jc w:val="left"/>
      </w:pPr>
      <w:r>
        <w:t>A bal oldali képen látható egy kirakott puzzle, amiben szerepelnek hibák. A jobb oldali képen a segítség gomb megnyomását követő állapot szerepel. A 3 rossz helyen szereplő sor visszakerült a felső panelra.</w:t>
      </w:r>
    </w:p>
    <w:p w:rsidR="00E23ECE" w:rsidRDefault="003547BA" w:rsidP="003547BA">
      <w:pPr>
        <w:pStyle w:val="Heading3"/>
      </w:pPr>
      <w:bookmarkStart w:id="7" w:name="_Toc531520821"/>
      <w:r>
        <w:t>Kihagyás gomb</w:t>
      </w:r>
      <w:bookmarkEnd w:id="7"/>
    </w:p>
    <w:p w:rsidR="00E23ECE" w:rsidRDefault="00E23ECE" w:rsidP="00E23ECE">
      <w:r>
        <w:t>Ha egy puzzle-nál elakadt a játékos, lehetőség van ugrani a következőre a jobb felső sarokban levő gomb segítségével.</w:t>
      </w:r>
      <w:r w:rsidR="008814C0">
        <w:t xml:space="preserve"> Megnyomása után megkérdezi a játék, </w:t>
      </w:r>
      <w:r w:rsidR="004F5D84">
        <w:t>hogy biztos tovább akar-e lépni a játékos.</w:t>
      </w:r>
    </w:p>
    <w:p w:rsidR="006E659D" w:rsidRDefault="00E23ECE" w:rsidP="00E23ECE">
      <w:r>
        <w:rPr>
          <w:noProof/>
          <w:lang w:eastAsia="hu-HU"/>
        </w:rPr>
        <w:drawing>
          <wp:inline distT="0" distB="0" distL="0" distR="0" wp14:anchorId="34D21CA3" wp14:editId="7BA15D2C">
            <wp:extent cx="1825200" cy="324000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20181129-132904_Programmer Puzzle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52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659D">
        <w:br w:type="page"/>
      </w:r>
    </w:p>
    <w:p w:rsidR="004E3280" w:rsidRDefault="00A13F59" w:rsidP="00C066F8">
      <w:r>
        <w:lastRenderedPageBreak/>
        <w:t>Ha lejár az idő, a játék jelzi ezt, és a következő puzzle-ra lép a Go next! gomb megnyomása után.</w:t>
      </w:r>
    </w:p>
    <w:p w:rsidR="00A13F59" w:rsidRDefault="00A13F59" w:rsidP="00C066F8">
      <w:r>
        <w:rPr>
          <w:noProof/>
          <w:lang w:eastAsia="hu-HU"/>
        </w:rPr>
        <w:drawing>
          <wp:inline distT="0" distB="0" distL="0" distR="0">
            <wp:extent cx="1821600" cy="324000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20181129-134123_Programmer Puzzle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6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D6B" w:rsidRDefault="00E609C5" w:rsidP="00C066F8">
      <w:r>
        <w:t>Amennyiben sikerült kirakni egy feladatot, a következő képernyő lesz látható:</w:t>
      </w:r>
    </w:p>
    <w:p w:rsidR="00E609C5" w:rsidRDefault="00E609C5" w:rsidP="00C066F8">
      <w:r>
        <w:rPr>
          <w:noProof/>
          <w:lang w:eastAsia="hu-HU"/>
        </w:rPr>
        <w:drawing>
          <wp:inline distT="0" distB="0" distL="0" distR="0">
            <wp:extent cx="1821600" cy="324000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_20181129-134343_Programmer Puzzle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6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9C5" w:rsidRDefault="00E609C5">
      <w:pPr>
        <w:spacing w:line="259" w:lineRule="auto"/>
        <w:jc w:val="left"/>
      </w:pPr>
      <w:r>
        <w:br w:type="page"/>
      </w:r>
    </w:p>
    <w:p w:rsidR="00E609C5" w:rsidRDefault="00E609C5" w:rsidP="00E609C5">
      <w:r>
        <w:lastRenderedPageBreak/>
        <w:t>Ha mind az 5 puzzle véget ért, a játék kiírja a játékos pontszámát</w:t>
      </w:r>
      <w:r>
        <w:t>, majd visszaléphet a főmenübe az OK gomb megnyomásával.</w:t>
      </w:r>
    </w:p>
    <w:p w:rsidR="00E609C5" w:rsidRDefault="00E609C5" w:rsidP="00E609C5">
      <w:r>
        <w:rPr>
          <w:noProof/>
          <w:lang w:eastAsia="hu-HU"/>
        </w:rPr>
        <w:drawing>
          <wp:inline distT="0" distB="0" distL="0" distR="0">
            <wp:extent cx="1821600" cy="324000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_20181129-133238_Programmer Puzzle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6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1D5" w:rsidRDefault="00161B68" w:rsidP="00161B68">
      <w:pPr>
        <w:pStyle w:val="Heading3"/>
      </w:pPr>
      <w:bookmarkStart w:id="8" w:name="_Toc531520822"/>
      <w:r>
        <w:t>How to play</w:t>
      </w:r>
      <w:bookmarkEnd w:id="8"/>
    </w:p>
    <w:p w:rsidR="00E609C5" w:rsidRDefault="00161B68" w:rsidP="00C066F8">
      <w:r>
        <w:t>A második menüpontra lépve kap a játékos egy leírást a játék lényegéről, és magyarázatot a gombok működéséről.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5946"/>
      </w:tblGrid>
      <w:tr w:rsidR="00161B68" w:rsidTr="00161B68">
        <w:tc>
          <w:tcPr>
            <w:tcW w:w="3114" w:type="dxa"/>
          </w:tcPr>
          <w:p w:rsidR="00161B68" w:rsidRDefault="00161B68" w:rsidP="00C066F8">
            <w:r>
              <w:rPr>
                <w:noProof/>
                <w:lang w:eastAsia="hu-HU"/>
              </w:rPr>
              <w:drawing>
                <wp:inline distT="0" distB="0" distL="0" distR="0">
                  <wp:extent cx="1821600" cy="3240000"/>
                  <wp:effectExtent l="0" t="0" r="762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Screenshot_20181129-133414_Programmer Puzzle.jp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1600" cy="32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46" w:type="dxa"/>
          </w:tcPr>
          <w:p w:rsidR="00161B68" w:rsidRDefault="00161B68" w:rsidP="00C066F8">
            <w:r>
              <w:rPr>
                <w:noProof/>
                <w:lang w:eastAsia="hu-HU"/>
              </w:rPr>
              <w:drawing>
                <wp:inline distT="0" distB="0" distL="0" distR="0">
                  <wp:extent cx="1821600" cy="3240000"/>
                  <wp:effectExtent l="0" t="0" r="762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Screenshot_20181129-133422_Programmer Puzzle.jp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1600" cy="32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A0E1E" w:rsidRDefault="008A0E1E" w:rsidP="00C066F8"/>
    <w:p w:rsidR="008A0E1E" w:rsidRDefault="008A0E1E">
      <w:pPr>
        <w:spacing w:line="259" w:lineRule="auto"/>
        <w:jc w:val="left"/>
      </w:pPr>
      <w:r>
        <w:br w:type="page"/>
      </w:r>
    </w:p>
    <w:p w:rsidR="00161B68" w:rsidRDefault="008A0E1E" w:rsidP="008A0E1E">
      <w:pPr>
        <w:pStyle w:val="Heading3"/>
      </w:pPr>
      <w:bookmarkStart w:id="9" w:name="_Toc531520823"/>
      <w:r>
        <w:lastRenderedPageBreak/>
        <w:t>Toplista</w:t>
      </w:r>
      <w:bookmarkEnd w:id="9"/>
    </w:p>
    <w:p w:rsidR="008A0E1E" w:rsidRDefault="008A0E1E" w:rsidP="008A0E1E">
      <w:r>
        <w:t>A harmadik menüpontra lépve tekinthető meg a top 10 legtöbb pontot szerző játékos.</w:t>
      </w:r>
    </w:p>
    <w:p w:rsidR="008A0E1E" w:rsidRDefault="008A0E1E" w:rsidP="008A0E1E">
      <w:r>
        <w:rPr>
          <w:noProof/>
          <w:lang w:eastAsia="hu-HU"/>
        </w:rPr>
        <w:drawing>
          <wp:inline distT="0" distB="0" distL="0" distR="0">
            <wp:extent cx="1821600" cy="324000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20181129-133431_Programmer Puzzle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6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E1E" w:rsidRDefault="008A0E1E" w:rsidP="008A0E1E">
      <w:pPr>
        <w:pStyle w:val="Heading3"/>
      </w:pPr>
      <w:bookmarkStart w:id="10" w:name="_Toc531520824"/>
      <w:r>
        <w:t>Beállítások</w:t>
      </w:r>
      <w:bookmarkEnd w:id="10"/>
    </w:p>
    <w:p w:rsidR="008A0E1E" w:rsidRDefault="002D1BBD" w:rsidP="008A0E1E">
      <w:r>
        <w:t>A negyedik menüpontra kattintva a beállításokon változtathat a felhasználó. Beállíthatja a nevét, a puzzle-k programozási nyelvét, képernyő-orientációt, hangok és rezgések engedélyezését.</w:t>
      </w:r>
    </w:p>
    <w:p w:rsidR="00A55B90" w:rsidRDefault="00A55B90" w:rsidP="008A0E1E">
      <w:r>
        <w:rPr>
          <w:noProof/>
          <w:lang w:eastAsia="hu-HU"/>
        </w:rPr>
        <w:drawing>
          <wp:inline distT="0" distB="0" distL="0" distR="0">
            <wp:extent cx="1821600" cy="324000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_20181129-133438_Programmer Puzzle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6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B90" w:rsidRDefault="00A55B90">
      <w:pPr>
        <w:spacing w:line="259" w:lineRule="auto"/>
        <w:jc w:val="left"/>
      </w:pPr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24"/>
        <w:gridCol w:w="3023"/>
        <w:gridCol w:w="3023"/>
      </w:tblGrid>
      <w:tr w:rsidR="00A55B90" w:rsidTr="00231D02">
        <w:tc>
          <w:tcPr>
            <w:tcW w:w="3020" w:type="dxa"/>
          </w:tcPr>
          <w:p w:rsidR="00A55B90" w:rsidRDefault="00A55B90" w:rsidP="008A0E1E">
            <w:r>
              <w:rPr>
                <w:noProof/>
                <w:lang w:eastAsia="hu-HU"/>
              </w:rPr>
              <w:lastRenderedPageBreak/>
              <w:drawing>
                <wp:inline distT="0" distB="0" distL="0" distR="0">
                  <wp:extent cx="1821600" cy="3240000"/>
                  <wp:effectExtent l="0" t="0" r="762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Screenshot_20181129-133449_Programmer Puzzle.jp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1600" cy="32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0" w:type="dxa"/>
          </w:tcPr>
          <w:p w:rsidR="00A55B90" w:rsidRDefault="00A55B90" w:rsidP="008A0E1E">
            <w:r>
              <w:rPr>
                <w:noProof/>
                <w:lang w:eastAsia="hu-HU"/>
              </w:rPr>
              <w:drawing>
                <wp:inline distT="0" distB="0" distL="0" distR="0">
                  <wp:extent cx="1821600" cy="3240000"/>
                  <wp:effectExtent l="0" t="0" r="762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Screenshot_20181129-133454_Programmer Puzzle.jp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1600" cy="32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0" w:type="dxa"/>
          </w:tcPr>
          <w:p w:rsidR="00A55B90" w:rsidRDefault="00A55B90" w:rsidP="008A0E1E">
            <w:r>
              <w:rPr>
                <w:noProof/>
                <w:lang w:eastAsia="hu-HU"/>
              </w:rPr>
              <w:drawing>
                <wp:inline distT="0" distB="0" distL="0" distR="0">
                  <wp:extent cx="1821600" cy="3240000"/>
                  <wp:effectExtent l="0" t="0" r="762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Screenshot_20181129-133458_Programmer Puzzle.jp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1600" cy="32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55B90" w:rsidRDefault="00CD10D5" w:rsidP="008A0E1E">
      <w:r>
        <w:t>Választható fekvő orientáció a játékban, ez akkor javasolt, ha nem férnek ki a képernyőre a mozgatható gombok egy játékban. Elsősorban álló képernyőre lett tervezve a játék, több készüléken is lett tesztelve, és nem volt egyikkel sem probléma, de előfordulhat, hogy a fekvő képernyő jobban megfelel.</w:t>
      </w:r>
    </w:p>
    <w:p w:rsidR="00CD10D5" w:rsidRDefault="00CD10D5" w:rsidP="008A0E1E">
      <w:r>
        <w:rPr>
          <w:noProof/>
          <w:lang w:eastAsia="hu-HU"/>
        </w:rPr>
        <w:drawing>
          <wp:inline distT="0" distB="0" distL="0" distR="0">
            <wp:extent cx="1821600" cy="3240000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_20181129-134538_Programmer Puzzle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6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0D5" w:rsidRDefault="00CD10D5" w:rsidP="008A0E1E">
      <w:r>
        <w:t>Ekkor így néz ki a játék:</w:t>
      </w:r>
    </w:p>
    <w:p w:rsidR="00C12B0F" w:rsidRDefault="00CD10D5" w:rsidP="008A0E1E">
      <w:r>
        <w:rPr>
          <w:noProof/>
          <w:lang w:eastAsia="hu-HU"/>
        </w:rPr>
        <w:lastRenderedPageBreak/>
        <w:drawing>
          <wp:inline distT="0" distB="0" distL="0" distR="0">
            <wp:extent cx="3240000" cy="182160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_20181129-134603_Programmer Puzzle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8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B0F" w:rsidRDefault="00C12B0F">
      <w:pPr>
        <w:spacing w:line="259" w:lineRule="auto"/>
        <w:jc w:val="left"/>
      </w:pPr>
      <w:r>
        <w:br w:type="page"/>
      </w:r>
      <w:bookmarkStart w:id="11" w:name="_GoBack"/>
      <w:bookmarkEnd w:id="11"/>
    </w:p>
    <w:p w:rsidR="0027258B" w:rsidRPr="00FD2678" w:rsidRDefault="0027258B" w:rsidP="00FD2678">
      <w:pPr>
        <w:pStyle w:val="Heading1"/>
      </w:pPr>
      <w:bookmarkStart w:id="12" w:name="_Toc531520825"/>
      <w:r w:rsidRPr="00FD2678">
        <w:lastRenderedPageBreak/>
        <w:t>Fejlesztői dokumentáció</w:t>
      </w:r>
      <w:bookmarkEnd w:id="12"/>
    </w:p>
    <w:p w:rsidR="005C100E" w:rsidRDefault="005C100E" w:rsidP="00FD2678">
      <w:pPr>
        <w:pStyle w:val="Heading2"/>
      </w:pPr>
      <w:bookmarkStart w:id="13" w:name="_Toc531520826"/>
      <w:r>
        <w:t>Android ismertető</w:t>
      </w:r>
      <w:bookmarkEnd w:id="13"/>
    </w:p>
    <w:p w:rsidR="00FC51DA" w:rsidRPr="00831B81" w:rsidRDefault="00FC51DA" w:rsidP="00FD2678">
      <w:pPr>
        <w:pStyle w:val="Heading3"/>
      </w:pPr>
      <w:bookmarkStart w:id="14" w:name="_Toc531520827"/>
      <w:r w:rsidRPr="00831B81">
        <w:t>Forráskód</w:t>
      </w:r>
      <w:bookmarkEnd w:id="14"/>
    </w:p>
    <w:p w:rsidR="005C100E" w:rsidRDefault="005C100E" w:rsidP="009951A0">
      <w:pPr>
        <w:rPr>
          <w:rFonts w:cs="Times New Roman"/>
          <w:szCs w:val="24"/>
        </w:rPr>
      </w:pPr>
      <w:r w:rsidRPr="005C100E">
        <w:rPr>
          <w:rFonts w:cs="Times New Roman"/>
          <w:szCs w:val="24"/>
        </w:rPr>
        <w:t>Az Android alkalmazások eset</w:t>
      </w:r>
      <w:r>
        <w:rPr>
          <w:rFonts w:cs="Times New Roman"/>
          <w:szCs w:val="24"/>
        </w:rPr>
        <w:t>é</w:t>
      </w:r>
      <w:r w:rsidRPr="005C100E">
        <w:rPr>
          <w:rFonts w:cs="Times New Roman"/>
          <w:szCs w:val="24"/>
        </w:rPr>
        <w:t xml:space="preserve">ben a felhasználói felület </w:t>
      </w:r>
      <w:r w:rsidR="00FC51DA">
        <w:rPr>
          <w:rFonts w:cs="Times New Roman"/>
          <w:szCs w:val="24"/>
        </w:rPr>
        <w:t>é</w:t>
      </w:r>
      <w:r w:rsidRPr="005C100E">
        <w:rPr>
          <w:rFonts w:cs="Times New Roman"/>
          <w:szCs w:val="24"/>
        </w:rPr>
        <w:t xml:space="preserve">s a program forráskódja teljesen elkülönül. A felhasználói felület kialakítására XML állományokat használunk, </w:t>
      </w:r>
      <w:r>
        <w:rPr>
          <w:rFonts w:cs="Times New Roman"/>
          <w:szCs w:val="24"/>
        </w:rPr>
        <w:t>é</w:t>
      </w:r>
      <w:r w:rsidRPr="005C100E">
        <w:rPr>
          <w:rFonts w:cs="Times New Roman"/>
          <w:szCs w:val="24"/>
        </w:rPr>
        <w:t>s bár lehets</w:t>
      </w:r>
      <w:r>
        <w:rPr>
          <w:rFonts w:cs="Times New Roman"/>
          <w:szCs w:val="24"/>
        </w:rPr>
        <w:t>é</w:t>
      </w:r>
      <w:r w:rsidRPr="005C100E">
        <w:rPr>
          <w:rFonts w:cs="Times New Roman"/>
          <w:szCs w:val="24"/>
        </w:rPr>
        <w:t>ges a felhasználói felületek definiálása a forráskódon belül is, azonban c</w:t>
      </w:r>
      <w:r>
        <w:rPr>
          <w:rFonts w:cs="Times New Roman"/>
          <w:szCs w:val="24"/>
        </w:rPr>
        <w:t>é</w:t>
      </w:r>
      <w:r w:rsidRPr="005C100E">
        <w:rPr>
          <w:rFonts w:cs="Times New Roman"/>
          <w:szCs w:val="24"/>
        </w:rPr>
        <w:t>lszerűbb ezt kerülni. A felhasználó felület elemei erőforrásk</w:t>
      </w:r>
      <w:r w:rsidR="00FC51DA">
        <w:rPr>
          <w:rFonts w:cs="Times New Roman"/>
          <w:szCs w:val="24"/>
        </w:rPr>
        <w:t>é</w:t>
      </w:r>
      <w:r w:rsidRPr="005C100E">
        <w:rPr>
          <w:rFonts w:cs="Times New Roman"/>
          <w:szCs w:val="24"/>
        </w:rPr>
        <w:t xml:space="preserve">nt fognak megjelenni a programunkban. </w:t>
      </w:r>
      <w:r w:rsidR="00FC51DA">
        <w:rPr>
          <w:rFonts w:cs="Times New Roman"/>
          <w:szCs w:val="24"/>
        </w:rPr>
        <w:t xml:space="preserve">A </w:t>
      </w:r>
      <w:r w:rsidRPr="005C100E">
        <w:rPr>
          <w:rFonts w:cs="Times New Roman"/>
          <w:szCs w:val="24"/>
        </w:rPr>
        <w:t xml:space="preserve">forráskódok az </w:t>
      </w:r>
      <w:r w:rsidR="00FC51DA">
        <w:rPr>
          <w:rFonts w:cs="Times New Roman"/>
          <w:szCs w:val="24"/>
        </w:rPr>
        <w:t>src</w:t>
      </w:r>
      <w:r w:rsidRPr="005C100E">
        <w:rPr>
          <w:rFonts w:cs="Times New Roman"/>
          <w:szCs w:val="24"/>
        </w:rPr>
        <w:t xml:space="preserve">, míg az erőforrások a </w:t>
      </w:r>
      <w:r w:rsidR="00FC51DA">
        <w:rPr>
          <w:rFonts w:cs="Times New Roman"/>
          <w:szCs w:val="24"/>
        </w:rPr>
        <w:t>res</w:t>
      </w:r>
      <w:r w:rsidRPr="005C100E">
        <w:rPr>
          <w:rFonts w:cs="Times New Roman"/>
          <w:szCs w:val="24"/>
        </w:rPr>
        <w:t xml:space="preserve"> alkönyvtárban el</w:t>
      </w:r>
      <w:r w:rsidR="00FC51DA">
        <w:rPr>
          <w:rFonts w:cs="Times New Roman"/>
          <w:szCs w:val="24"/>
        </w:rPr>
        <w:t>é</w:t>
      </w:r>
      <w:r w:rsidRPr="005C100E">
        <w:rPr>
          <w:rFonts w:cs="Times New Roman"/>
          <w:szCs w:val="24"/>
        </w:rPr>
        <w:t xml:space="preserve">rhetőek. A kettő közötti kapcsolatot az </w:t>
      </w:r>
      <w:r w:rsidR="00FC51DA">
        <w:rPr>
          <w:rFonts w:cs="Times New Roman"/>
          <w:szCs w:val="24"/>
        </w:rPr>
        <w:t>R.java</w:t>
      </w:r>
      <w:r w:rsidRPr="005C100E">
        <w:rPr>
          <w:rFonts w:cs="Times New Roman"/>
          <w:szCs w:val="24"/>
        </w:rPr>
        <w:t xml:space="preserve"> állomány fogja megteremteni, azaz ennek a segíts</w:t>
      </w:r>
      <w:r w:rsidR="00FC51DA">
        <w:rPr>
          <w:rFonts w:cs="Times New Roman"/>
          <w:szCs w:val="24"/>
        </w:rPr>
        <w:t>é</w:t>
      </w:r>
      <w:r w:rsidRPr="005C100E">
        <w:rPr>
          <w:rFonts w:cs="Times New Roman"/>
          <w:szCs w:val="24"/>
        </w:rPr>
        <w:t>g</w:t>
      </w:r>
      <w:r w:rsidR="00FC51DA">
        <w:rPr>
          <w:rFonts w:cs="Times New Roman"/>
          <w:szCs w:val="24"/>
        </w:rPr>
        <w:t>é</w:t>
      </w:r>
      <w:r w:rsidRPr="005C100E">
        <w:rPr>
          <w:rFonts w:cs="Times New Roman"/>
          <w:szCs w:val="24"/>
        </w:rPr>
        <w:t>vel tudjuk a forráskódunkból el</w:t>
      </w:r>
      <w:r w:rsidR="00FC51DA">
        <w:rPr>
          <w:rFonts w:cs="Times New Roman"/>
          <w:szCs w:val="24"/>
        </w:rPr>
        <w:t>é</w:t>
      </w:r>
      <w:r w:rsidRPr="005C100E">
        <w:rPr>
          <w:rFonts w:cs="Times New Roman"/>
          <w:szCs w:val="24"/>
        </w:rPr>
        <w:t>rni a rendelkez</w:t>
      </w:r>
      <w:r w:rsidR="00FC51DA">
        <w:rPr>
          <w:rFonts w:cs="Times New Roman"/>
          <w:szCs w:val="24"/>
        </w:rPr>
        <w:t>é</w:t>
      </w:r>
      <w:r w:rsidRPr="005C100E">
        <w:rPr>
          <w:rFonts w:cs="Times New Roman"/>
          <w:szCs w:val="24"/>
        </w:rPr>
        <w:t>sre álló erőforrásainkat.</w:t>
      </w:r>
      <w:r w:rsidR="005521B1" w:rsidRPr="005521B1">
        <w:rPr>
          <w:rFonts w:cs="Times New Roman"/>
          <w:szCs w:val="24"/>
        </w:rPr>
        <w:t xml:space="preserve"> </w:t>
      </w:r>
      <w:r w:rsidR="005521B1">
        <w:rPr>
          <w:rFonts w:cs="Times New Roman"/>
          <w:szCs w:val="24"/>
        </w:rPr>
        <w:t>[Android könyv]</w:t>
      </w:r>
    </w:p>
    <w:p w:rsidR="00E84EB0" w:rsidRPr="00831B81" w:rsidRDefault="00E84EB0" w:rsidP="00FD2678">
      <w:pPr>
        <w:pStyle w:val="Heading3"/>
      </w:pPr>
      <w:bookmarkStart w:id="15" w:name="_Toc531520828"/>
      <w:r w:rsidRPr="00831B81">
        <w:t>Erőforrások</w:t>
      </w:r>
      <w:bookmarkEnd w:id="15"/>
    </w:p>
    <w:p w:rsidR="00E84EB0" w:rsidRDefault="00E84EB0" w:rsidP="009951A0">
      <w:pPr>
        <w:rPr>
          <w:rFonts w:cs="Times New Roman"/>
          <w:szCs w:val="24"/>
        </w:rPr>
      </w:pPr>
      <w:r w:rsidRPr="00E84EB0">
        <w:rPr>
          <w:rFonts w:cs="Times New Roman"/>
          <w:szCs w:val="24"/>
        </w:rPr>
        <w:t xml:space="preserve">Az egyes alkalmazások által használt erőforrások jól különválnak az őket kezelő forráskódoktól, ily módon az üzleti logikát megvalósító kód </w:t>
      </w:r>
      <w:r>
        <w:rPr>
          <w:rFonts w:cs="Times New Roman"/>
          <w:szCs w:val="24"/>
        </w:rPr>
        <w:t>é</w:t>
      </w:r>
      <w:r w:rsidRPr="00E84EB0">
        <w:rPr>
          <w:rFonts w:cs="Times New Roman"/>
          <w:szCs w:val="24"/>
        </w:rPr>
        <w:t xml:space="preserve">s a felhasználói felület jól körülírt </w:t>
      </w:r>
      <w:r>
        <w:rPr>
          <w:rFonts w:cs="Times New Roman"/>
          <w:szCs w:val="24"/>
        </w:rPr>
        <w:t>é</w:t>
      </w:r>
      <w:r w:rsidRPr="00E84EB0">
        <w:rPr>
          <w:rFonts w:cs="Times New Roman"/>
          <w:szCs w:val="24"/>
        </w:rPr>
        <w:t>s egymástól elválasztott maradhat.</w:t>
      </w:r>
      <w:r w:rsidR="005521B1" w:rsidRPr="005521B1">
        <w:rPr>
          <w:rFonts w:cs="Times New Roman"/>
          <w:szCs w:val="24"/>
        </w:rPr>
        <w:t xml:space="preserve"> </w:t>
      </w:r>
      <w:r w:rsidR="005521B1">
        <w:rPr>
          <w:rFonts w:cs="Times New Roman"/>
          <w:szCs w:val="24"/>
        </w:rPr>
        <w:t>[Android könyv]</w:t>
      </w:r>
    </w:p>
    <w:p w:rsidR="00E84EB0" w:rsidRDefault="00E84EB0" w:rsidP="009951A0">
      <w:pPr>
        <w:rPr>
          <w:rFonts w:cs="Times New Roman"/>
          <w:szCs w:val="24"/>
        </w:rPr>
      </w:pPr>
      <w:r>
        <w:rPr>
          <w:rFonts w:cs="Times New Roman"/>
          <w:szCs w:val="24"/>
        </w:rPr>
        <w:t>Erőforrások típusai:</w:t>
      </w:r>
    </w:p>
    <w:p w:rsidR="00E84EB0" w:rsidRPr="00827434" w:rsidRDefault="00E84EB0" w:rsidP="009951A0">
      <w:pPr>
        <w:pStyle w:val="ListParagraph"/>
        <w:numPr>
          <w:ilvl w:val="0"/>
          <w:numId w:val="2"/>
        </w:numPr>
        <w:rPr>
          <w:rFonts w:cs="Times New Roman"/>
          <w:szCs w:val="24"/>
        </w:rPr>
      </w:pPr>
      <w:r w:rsidRPr="00827434">
        <w:rPr>
          <w:rFonts w:cs="Times New Roman"/>
          <w:szCs w:val="24"/>
        </w:rPr>
        <w:t>Képek</w:t>
      </w:r>
    </w:p>
    <w:p w:rsidR="00E84EB0" w:rsidRPr="00827434" w:rsidRDefault="00E84EB0" w:rsidP="009951A0">
      <w:pPr>
        <w:pStyle w:val="ListParagraph"/>
        <w:numPr>
          <w:ilvl w:val="0"/>
          <w:numId w:val="2"/>
        </w:numPr>
        <w:rPr>
          <w:rFonts w:cs="Times New Roman"/>
          <w:szCs w:val="24"/>
        </w:rPr>
      </w:pPr>
      <w:r w:rsidRPr="00827434">
        <w:rPr>
          <w:rFonts w:cs="Times New Roman"/>
          <w:szCs w:val="24"/>
        </w:rPr>
        <w:t>Hanganyagok</w:t>
      </w:r>
    </w:p>
    <w:p w:rsidR="00E84EB0" w:rsidRPr="00827434" w:rsidRDefault="00E84EB0" w:rsidP="009951A0">
      <w:pPr>
        <w:pStyle w:val="ListParagraph"/>
        <w:numPr>
          <w:ilvl w:val="0"/>
          <w:numId w:val="2"/>
        </w:numPr>
        <w:rPr>
          <w:rFonts w:cs="Times New Roman"/>
          <w:szCs w:val="24"/>
        </w:rPr>
      </w:pPr>
      <w:r w:rsidRPr="00827434">
        <w:rPr>
          <w:rFonts w:cs="Times New Roman"/>
          <w:szCs w:val="24"/>
        </w:rPr>
        <w:t>Animációk</w:t>
      </w:r>
    </w:p>
    <w:p w:rsidR="00E84EB0" w:rsidRPr="00827434" w:rsidRDefault="00E84EB0" w:rsidP="009951A0">
      <w:pPr>
        <w:pStyle w:val="ListParagraph"/>
        <w:numPr>
          <w:ilvl w:val="0"/>
          <w:numId w:val="2"/>
        </w:numPr>
        <w:rPr>
          <w:rFonts w:cs="Times New Roman"/>
          <w:szCs w:val="24"/>
        </w:rPr>
      </w:pPr>
      <w:r w:rsidRPr="00827434">
        <w:rPr>
          <w:rFonts w:cs="Times New Roman"/>
          <w:szCs w:val="24"/>
        </w:rPr>
        <w:t>Szöveges állományok</w:t>
      </w:r>
    </w:p>
    <w:p w:rsidR="00E84EB0" w:rsidRPr="00827434" w:rsidRDefault="00E84EB0" w:rsidP="009951A0">
      <w:pPr>
        <w:pStyle w:val="ListParagraph"/>
        <w:numPr>
          <w:ilvl w:val="0"/>
          <w:numId w:val="2"/>
        </w:numPr>
        <w:rPr>
          <w:rFonts w:cs="Times New Roman"/>
          <w:szCs w:val="24"/>
        </w:rPr>
      </w:pPr>
      <w:r w:rsidRPr="00827434">
        <w:rPr>
          <w:rFonts w:cs="Times New Roman"/>
          <w:szCs w:val="24"/>
        </w:rPr>
        <w:t>Stílusok</w:t>
      </w:r>
    </w:p>
    <w:p w:rsidR="00E84EB0" w:rsidRPr="00827434" w:rsidRDefault="00E84EB0" w:rsidP="009951A0">
      <w:pPr>
        <w:pStyle w:val="ListParagraph"/>
        <w:numPr>
          <w:ilvl w:val="0"/>
          <w:numId w:val="2"/>
        </w:numPr>
        <w:rPr>
          <w:rFonts w:cs="Times New Roman"/>
          <w:szCs w:val="24"/>
        </w:rPr>
      </w:pPr>
      <w:r w:rsidRPr="00827434">
        <w:rPr>
          <w:rFonts w:cs="Times New Roman"/>
          <w:szCs w:val="24"/>
        </w:rPr>
        <w:t>Színek</w:t>
      </w:r>
    </w:p>
    <w:p w:rsidR="00E84EB0" w:rsidRPr="00827434" w:rsidRDefault="00E84EB0" w:rsidP="009951A0">
      <w:pPr>
        <w:pStyle w:val="ListParagraph"/>
        <w:numPr>
          <w:ilvl w:val="0"/>
          <w:numId w:val="2"/>
        </w:numPr>
        <w:rPr>
          <w:rFonts w:cs="Times New Roman"/>
          <w:szCs w:val="24"/>
        </w:rPr>
      </w:pPr>
      <w:r w:rsidRPr="00827434">
        <w:rPr>
          <w:rFonts w:cs="Times New Roman"/>
          <w:szCs w:val="24"/>
        </w:rPr>
        <w:t>Az Activity-khez tartozó layout XML fájlok</w:t>
      </w:r>
    </w:p>
    <w:p w:rsidR="00E84EB0" w:rsidRDefault="00E84EB0" w:rsidP="009951A0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És még sok más. Ebben a projektben például az erőforrások között szerepel a beállítások menüpont </w:t>
      </w:r>
      <w:r w:rsidR="00827434">
        <w:rPr>
          <w:rFonts w:cs="Times New Roman"/>
          <w:szCs w:val="24"/>
        </w:rPr>
        <w:t>komponenseinek XML fájlja is.</w:t>
      </w:r>
    </w:p>
    <w:p w:rsidR="00827434" w:rsidRDefault="00827434" w:rsidP="009951A0">
      <w:pPr>
        <w:rPr>
          <w:rFonts w:cs="Times New Roman"/>
          <w:szCs w:val="24"/>
        </w:rPr>
      </w:pPr>
      <w:r>
        <w:rPr>
          <w:rFonts w:cs="Times New Roman"/>
          <w:szCs w:val="24"/>
        </w:rPr>
        <w:t>Erőforrásainkra a következő módon tudunk hivatkozni:</w:t>
      </w:r>
    </w:p>
    <w:p w:rsidR="00827434" w:rsidRDefault="00827434" w:rsidP="009951A0">
      <w:pPr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hu-HU"/>
        </w:rPr>
        <w:drawing>
          <wp:inline distT="0" distB="0" distL="0" distR="0">
            <wp:extent cx="3982006" cy="161948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ndview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434" w:rsidRDefault="00827434" w:rsidP="009951A0">
      <w:pPr>
        <w:rPr>
          <w:rFonts w:cs="Times New Roman"/>
          <w:szCs w:val="24"/>
        </w:rPr>
      </w:pPr>
      <w:r>
        <w:rPr>
          <w:rFonts w:cs="Times New Roman"/>
          <w:szCs w:val="24"/>
        </w:rPr>
        <w:t>Mivel elég sok objektumra hivatkozok a programban, ezeket a hívásokat kikerültem a ButterKnife tool segítségével, így elkülönülve szerepelnek a view bind-olások a programkódban. Példa:</w:t>
      </w:r>
    </w:p>
    <w:p w:rsidR="00827434" w:rsidRPr="00E84EB0" w:rsidRDefault="00827434" w:rsidP="00E84EB0">
      <w:pPr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hu-HU"/>
        </w:rPr>
        <w:drawing>
          <wp:inline distT="0" distB="0" distL="0" distR="0">
            <wp:extent cx="4077269" cy="50489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ndview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1DA" w:rsidRPr="00831B81" w:rsidRDefault="00FC51DA" w:rsidP="00FD2678">
      <w:pPr>
        <w:pStyle w:val="Heading3"/>
      </w:pPr>
      <w:bookmarkStart w:id="16" w:name="_Toc531520829"/>
      <w:r w:rsidRPr="00831B81">
        <w:t>Komponensek</w:t>
      </w:r>
      <w:bookmarkEnd w:id="16"/>
    </w:p>
    <w:p w:rsidR="00FC51DA" w:rsidRDefault="00FC51DA" w:rsidP="009951A0">
      <w:pPr>
        <w:rPr>
          <w:rFonts w:cs="Times New Roman"/>
          <w:szCs w:val="24"/>
        </w:rPr>
      </w:pPr>
      <w:r w:rsidRPr="00FC51DA">
        <w:rPr>
          <w:rFonts w:cs="Times New Roman"/>
          <w:szCs w:val="24"/>
        </w:rPr>
        <w:t>Minden Android alkalmazás egy, vagy több komponensből épül fel. Az alkalmazás ugyanabból a komponensből is tartalmazhat többet. A komponensek különböző bel</w:t>
      </w:r>
      <w:r>
        <w:rPr>
          <w:rFonts w:cs="Times New Roman"/>
          <w:szCs w:val="24"/>
        </w:rPr>
        <w:t>é</w:t>
      </w:r>
      <w:r w:rsidRPr="00FC51DA">
        <w:rPr>
          <w:rFonts w:cs="Times New Roman"/>
          <w:szCs w:val="24"/>
        </w:rPr>
        <w:t>p</w:t>
      </w:r>
      <w:r>
        <w:rPr>
          <w:rFonts w:cs="Times New Roman"/>
          <w:szCs w:val="24"/>
        </w:rPr>
        <w:t>é</w:t>
      </w:r>
      <w:r w:rsidRPr="00FC51DA">
        <w:rPr>
          <w:rFonts w:cs="Times New Roman"/>
          <w:szCs w:val="24"/>
        </w:rPr>
        <w:t>si pontokat biztosítanak a programunk fel</w:t>
      </w:r>
      <w:r>
        <w:rPr>
          <w:rFonts w:cs="Times New Roman"/>
          <w:szCs w:val="24"/>
        </w:rPr>
        <w:t>é</w:t>
      </w:r>
      <w:r w:rsidRPr="00FC51DA">
        <w:rPr>
          <w:rFonts w:cs="Times New Roman"/>
          <w:szCs w:val="24"/>
        </w:rPr>
        <w:t xml:space="preserve"> a rendszer számára</w:t>
      </w:r>
      <w:r>
        <w:rPr>
          <w:rFonts w:cs="Times New Roman"/>
          <w:szCs w:val="24"/>
        </w:rPr>
        <w:t xml:space="preserve">. </w:t>
      </w:r>
      <w:r w:rsidRPr="00FC51DA">
        <w:rPr>
          <w:rFonts w:cs="Times New Roman"/>
          <w:szCs w:val="24"/>
        </w:rPr>
        <w:t>Az Android programokban n</w:t>
      </w:r>
      <w:r>
        <w:rPr>
          <w:rFonts w:cs="Times New Roman"/>
          <w:szCs w:val="24"/>
        </w:rPr>
        <w:t>é</w:t>
      </w:r>
      <w:r w:rsidRPr="00FC51DA">
        <w:rPr>
          <w:rFonts w:cs="Times New Roman"/>
          <w:szCs w:val="24"/>
        </w:rPr>
        <w:t>gy komponens l</w:t>
      </w:r>
      <w:r>
        <w:rPr>
          <w:rFonts w:cs="Times New Roman"/>
          <w:szCs w:val="24"/>
        </w:rPr>
        <w:t>é</w:t>
      </w:r>
      <w:r w:rsidRPr="00FC51DA">
        <w:rPr>
          <w:rFonts w:cs="Times New Roman"/>
          <w:szCs w:val="24"/>
        </w:rPr>
        <w:t>tezik, amelyek mindegyike különböző c</w:t>
      </w:r>
      <w:r>
        <w:rPr>
          <w:rFonts w:cs="Times New Roman"/>
          <w:szCs w:val="24"/>
        </w:rPr>
        <w:t>é</w:t>
      </w:r>
      <w:r w:rsidRPr="00FC51DA">
        <w:rPr>
          <w:rFonts w:cs="Times New Roman"/>
          <w:szCs w:val="24"/>
        </w:rPr>
        <w:t>lt szolgál. Életciklusuk is elt</w:t>
      </w:r>
      <w:r>
        <w:rPr>
          <w:rFonts w:cs="Times New Roman"/>
          <w:szCs w:val="24"/>
        </w:rPr>
        <w:t>é</w:t>
      </w:r>
      <w:r w:rsidRPr="00FC51DA">
        <w:rPr>
          <w:rFonts w:cs="Times New Roman"/>
          <w:szCs w:val="24"/>
        </w:rPr>
        <w:t xml:space="preserve">r </w:t>
      </w:r>
      <w:r w:rsidRPr="00FC51DA">
        <w:rPr>
          <w:rFonts w:cs="Times New Roman"/>
          <w:szCs w:val="24"/>
        </w:rPr>
        <w:lastRenderedPageBreak/>
        <w:t>egymástól, amelyek l</w:t>
      </w:r>
      <w:r>
        <w:rPr>
          <w:rFonts w:cs="Times New Roman"/>
          <w:szCs w:val="24"/>
        </w:rPr>
        <w:t>é</w:t>
      </w:r>
      <w:r w:rsidRPr="00FC51DA">
        <w:rPr>
          <w:rFonts w:cs="Times New Roman"/>
          <w:szCs w:val="24"/>
        </w:rPr>
        <w:t xml:space="preserve">trehozzák, vagy megsemmisítik őket. Egy </w:t>
      </w:r>
      <w:r>
        <w:rPr>
          <w:rFonts w:cs="Times New Roman"/>
          <w:szCs w:val="24"/>
        </w:rPr>
        <w:t>ú</w:t>
      </w:r>
      <w:r w:rsidRPr="00FC51DA">
        <w:rPr>
          <w:rFonts w:cs="Times New Roman"/>
          <w:szCs w:val="24"/>
        </w:rPr>
        <w:t>j komponens indítása előtt a rendszer megn</w:t>
      </w:r>
      <w:r>
        <w:rPr>
          <w:rFonts w:cs="Times New Roman"/>
          <w:szCs w:val="24"/>
        </w:rPr>
        <w:t>é</w:t>
      </w:r>
      <w:r w:rsidRPr="00FC51DA">
        <w:rPr>
          <w:rFonts w:cs="Times New Roman"/>
          <w:szCs w:val="24"/>
        </w:rPr>
        <w:t>zi, fut-e már a komponenst tartalmazó alkalmazás egy processze. Ha igen, alapesetben ehhez a processzhez rendeli a l</w:t>
      </w:r>
      <w:r>
        <w:rPr>
          <w:rFonts w:cs="Times New Roman"/>
          <w:szCs w:val="24"/>
        </w:rPr>
        <w:t>é</w:t>
      </w:r>
      <w:r w:rsidRPr="00FC51DA">
        <w:rPr>
          <w:rFonts w:cs="Times New Roman"/>
          <w:szCs w:val="24"/>
        </w:rPr>
        <w:t>trehozandó komponenst. Ha nem, akkor elindítja az alkalmazást, majd p</w:t>
      </w:r>
      <w:r>
        <w:rPr>
          <w:rFonts w:cs="Times New Roman"/>
          <w:szCs w:val="24"/>
        </w:rPr>
        <w:t>é</w:t>
      </w:r>
      <w:r w:rsidRPr="00FC51DA">
        <w:rPr>
          <w:rFonts w:cs="Times New Roman"/>
          <w:szCs w:val="24"/>
        </w:rPr>
        <w:t>ldányosítja a komponenshez szüks</w:t>
      </w:r>
      <w:r>
        <w:rPr>
          <w:rFonts w:cs="Times New Roman"/>
          <w:szCs w:val="24"/>
        </w:rPr>
        <w:t>é</w:t>
      </w:r>
      <w:r w:rsidRPr="00FC51DA">
        <w:rPr>
          <w:rFonts w:cs="Times New Roman"/>
          <w:szCs w:val="24"/>
        </w:rPr>
        <w:t>ges osztályokat.</w:t>
      </w:r>
      <w:r>
        <w:rPr>
          <w:rFonts w:cs="Times New Roman"/>
          <w:szCs w:val="24"/>
        </w:rPr>
        <w:t xml:space="preserve"> A négyféle komponensből egy lesz igazán érdekes, a többi jelen esetünkben nem kap hosszabb magyarázatot.</w:t>
      </w:r>
    </w:p>
    <w:p w:rsidR="00FC51DA" w:rsidRDefault="00FC51DA" w:rsidP="009951A0">
      <w:pPr>
        <w:rPr>
          <w:rFonts w:cs="Times New Roman"/>
          <w:szCs w:val="24"/>
        </w:rPr>
      </w:pPr>
      <w:r>
        <w:rPr>
          <w:rFonts w:cs="Times New Roman"/>
          <w:szCs w:val="24"/>
        </w:rPr>
        <w:t>Ezek tehát:</w:t>
      </w:r>
    </w:p>
    <w:p w:rsidR="00FC51DA" w:rsidRPr="00FC51DA" w:rsidRDefault="00FC51DA" w:rsidP="009951A0">
      <w:pPr>
        <w:pStyle w:val="ListParagraph"/>
        <w:numPr>
          <w:ilvl w:val="0"/>
          <w:numId w:val="1"/>
        </w:numPr>
        <w:rPr>
          <w:rFonts w:cs="Times New Roman"/>
          <w:szCs w:val="24"/>
        </w:rPr>
      </w:pPr>
      <w:r w:rsidRPr="00FC51DA">
        <w:rPr>
          <w:rFonts w:cs="Times New Roman"/>
          <w:szCs w:val="24"/>
        </w:rPr>
        <w:t>Activity</w:t>
      </w:r>
    </w:p>
    <w:p w:rsidR="00FC51DA" w:rsidRPr="00FC51DA" w:rsidRDefault="00FC51DA" w:rsidP="009951A0">
      <w:pPr>
        <w:pStyle w:val="ListParagraph"/>
        <w:numPr>
          <w:ilvl w:val="0"/>
          <w:numId w:val="1"/>
        </w:numPr>
        <w:rPr>
          <w:rFonts w:cs="Times New Roman"/>
          <w:szCs w:val="24"/>
        </w:rPr>
      </w:pPr>
      <w:r w:rsidRPr="00FC51DA">
        <w:rPr>
          <w:rFonts w:cs="Times New Roman"/>
          <w:szCs w:val="24"/>
        </w:rPr>
        <w:t>Service</w:t>
      </w:r>
    </w:p>
    <w:p w:rsidR="00FC51DA" w:rsidRPr="00FC51DA" w:rsidRDefault="00FC51DA" w:rsidP="009951A0">
      <w:pPr>
        <w:pStyle w:val="ListParagraph"/>
        <w:numPr>
          <w:ilvl w:val="0"/>
          <w:numId w:val="1"/>
        </w:numPr>
        <w:rPr>
          <w:rFonts w:cs="Times New Roman"/>
          <w:szCs w:val="24"/>
        </w:rPr>
      </w:pPr>
      <w:r w:rsidRPr="00FC51DA">
        <w:rPr>
          <w:rFonts w:cs="Times New Roman"/>
          <w:szCs w:val="24"/>
        </w:rPr>
        <w:t>Content provider</w:t>
      </w:r>
    </w:p>
    <w:p w:rsidR="00FC51DA" w:rsidRDefault="00FC51DA" w:rsidP="009951A0">
      <w:pPr>
        <w:pStyle w:val="ListParagraph"/>
        <w:numPr>
          <w:ilvl w:val="0"/>
          <w:numId w:val="1"/>
        </w:numPr>
        <w:rPr>
          <w:rFonts w:cs="Times New Roman"/>
          <w:szCs w:val="24"/>
        </w:rPr>
      </w:pPr>
      <w:r w:rsidRPr="00FC51DA">
        <w:rPr>
          <w:rFonts w:cs="Times New Roman"/>
          <w:szCs w:val="24"/>
        </w:rPr>
        <w:t>Broadcast receiver</w:t>
      </w:r>
    </w:p>
    <w:p w:rsidR="008A46F3" w:rsidRPr="00831B81" w:rsidRDefault="008A46F3" w:rsidP="009951A0">
      <w:pPr>
        <w:pStyle w:val="Heading3"/>
      </w:pPr>
      <w:bookmarkStart w:id="17" w:name="_Toc531520830"/>
      <w:r w:rsidRPr="00831B81">
        <w:t>Activity-k</w:t>
      </w:r>
      <w:bookmarkEnd w:id="17"/>
    </w:p>
    <w:p w:rsidR="008A46F3" w:rsidRDefault="008A46F3" w:rsidP="009951A0">
      <w:pPr>
        <w:rPr>
          <w:rFonts w:cs="Times New Roman"/>
          <w:szCs w:val="24"/>
        </w:rPr>
      </w:pPr>
      <w:r w:rsidRPr="008A46F3">
        <w:rPr>
          <w:rFonts w:cs="Times New Roman"/>
          <w:szCs w:val="24"/>
        </w:rPr>
        <w:t>Ez egy felhasználói felülettel rendelkező k</w:t>
      </w:r>
      <w:r>
        <w:rPr>
          <w:rFonts w:cs="Times New Roman"/>
          <w:szCs w:val="24"/>
        </w:rPr>
        <w:t>é</w:t>
      </w:r>
      <w:r w:rsidRPr="008A46F3">
        <w:rPr>
          <w:rFonts w:cs="Times New Roman"/>
          <w:szCs w:val="24"/>
        </w:rPr>
        <w:t>pe a programnak. Egy alkalmazás több Activityt is tartalmazhat, amelyek együtt biztosítják a program valamennyi szolgáltatását. Egy naptáralkalmazás p</w:t>
      </w:r>
      <w:r>
        <w:rPr>
          <w:rFonts w:cs="Times New Roman"/>
          <w:szCs w:val="24"/>
        </w:rPr>
        <w:t>é</w:t>
      </w:r>
      <w:r w:rsidRPr="008A46F3">
        <w:rPr>
          <w:rFonts w:cs="Times New Roman"/>
          <w:szCs w:val="24"/>
        </w:rPr>
        <w:t xml:space="preserve">ldául tartalmazhat olyan Activityt, amely havi bontásban mutatja a napokat, egy másikat, ami heti, vagy napi listát valósít meg. Ugyanakkor egy harmadik Activity szolgálhat </w:t>
      </w:r>
      <w:r>
        <w:rPr>
          <w:rFonts w:cs="Times New Roman"/>
          <w:szCs w:val="24"/>
        </w:rPr>
        <w:t>ú</w:t>
      </w:r>
      <w:r w:rsidRPr="008A46F3">
        <w:rPr>
          <w:rFonts w:cs="Times New Roman"/>
          <w:szCs w:val="24"/>
        </w:rPr>
        <w:t>j naptári esem</w:t>
      </w:r>
      <w:r>
        <w:rPr>
          <w:rFonts w:cs="Times New Roman"/>
          <w:szCs w:val="24"/>
        </w:rPr>
        <w:t>é</w:t>
      </w:r>
      <w:r w:rsidRPr="008A46F3">
        <w:rPr>
          <w:rFonts w:cs="Times New Roman"/>
          <w:szCs w:val="24"/>
        </w:rPr>
        <w:t>nyek rögzít</w:t>
      </w:r>
      <w:r>
        <w:rPr>
          <w:rFonts w:cs="Times New Roman"/>
          <w:szCs w:val="24"/>
        </w:rPr>
        <w:t>é</w:t>
      </w:r>
      <w:r w:rsidRPr="008A46F3">
        <w:rPr>
          <w:rFonts w:cs="Times New Roman"/>
          <w:szCs w:val="24"/>
        </w:rPr>
        <w:t>s</w:t>
      </w:r>
      <w:r>
        <w:rPr>
          <w:rFonts w:cs="Times New Roman"/>
          <w:szCs w:val="24"/>
        </w:rPr>
        <w:t xml:space="preserve">ére. </w:t>
      </w:r>
      <w:r w:rsidRPr="008A46F3">
        <w:rPr>
          <w:rFonts w:cs="Times New Roman"/>
          <w:szCs w:val="24"/>
        </w:rPr>
        <w:t>Az Activity ablaka leggyakrabban teljes k</w:t>
      </w:r>
      <w:r>
        <w:rPr>
          <w:rFonts w:cs="Times New Roman"/>
          <w:szCs w:val="24"/>
        </w:rPr>
        <w:t>é</w:t>
      </w:r>
      <w:r w:rsidRPr="008A46F3">
        <w:rPr>
          <w:rFonts w:cs="Times New Roman"/>
          <w:szCs w:val="24"/>
        </w:rPr>
        <w:t>pernyő m</w:t>
      </w:r>
      <w:r>
        <w:rPr>
          <w:rFonts w:cs="Times New Roman"/>
          <w:szCs w:val="24"/>
        </w:rPr>
        <w:t>é</w:t>
      </w:r>
      <w:r w:rsidRPr="008A46F3">
        <w:rPr>
          <w:rFonts w:cs="Times New Roman"/>
          <w:szCs w:val="24"/>
        </w:rPr>
        <w:t>retű, de más módokon is megjelenhet a felhasználó számára: van lehetős</w:t>
      </w:r>
      <w:r>
        <w:rPr>
          <w:rFonts w:cs="Times New Roman"/>
          <w:szCs w:val="24"/>
        </w:rPr>
        <w:t>é</w:t>
      </w:r>
      <w:r w:rsidRPr="008A46F3">
        <w:rPr>
          <w:rFonts w:cs="Times New Roman"/>
          <w:szCs w:val="24"/>
        </w:rPr>
        <w:t xml:space="preserve">g </w:t>
      </w:r>
      <w:r>
        <w:rPr>
          <w:rFonts w:cs="Times New Roman"/>
          <w:szCs w:val="24"/>
        </w:rPr>
        <w:t>ú</w:t>
      </w:r>
      <w:r w:rsidRPr="008A46F3">
        <w:rPr>
          <w:rFonts w:cs="Times New Roman"/>
          <w:szCs w:val="24"/>
        </w:rPr>
        <w:t>szó ablakban, vagy az ActivityGroup segíts</w:t>
      </w:r>
      <w:r>
        <w:rPr>
          <w:rFonts w:cs="Times New Roman"/>
          <w:szCs w:val="24"/>
        </w:rPr>
        <w:t>é</w:t>
      </w:r>
      <w:r w:rsidRPr="008A46F3">
        <w:rPr>
          <w:rFonts w:cs="Times New Roman"/>
          <w:szCs w:val="24"/>
        </w:rPr>
        <w:t>g</w:t>
      </w:r>
      <w:r>
        <w:rPr>
          <w:rFonts w:cs="Times New Roman"/>
          <w:szCs w:val="24"/>
        </w:rPr>
        <w:t>é</w:t>
      </w:r>
      <w:r w:rsidRPr="008A46F3">
        <w:rPr>
          <w:rFonts w:cs="Times New Roman"/>
          <w:szCs w:val="24"/>
        </w:rPr>
        <w:t>vel beágyazott ablakban megjeleníteni Activityt.</w:t>
      </w:r>
      <w:r w:rsidR="005521B1" w:rsidRPr="005521B1">
        <w:rPr>
          <w:rFonts w:cs="Times New Roman"/>
          <w:szCs w:val="24"/>
        </w:rPr>
        <w:t xml:space="preserve"> </w:t>
      </w:r>
      <w:r w:rsidR="005521B1">
        <w:rPr>
          <w:rFonts w:cs="Times New Roman"/>
          <w:szCs w:val="24"/>
        </w:rPr>
        <w:t>[Android könyv]</w:t>
      </w:r>
    </w:p>
    <w:p w:rsidR="008A46F3" w:rsidRPr="00831B81" w:rsidRDefault="008A46F3" w:rsidP="009951A0">
      <w:pPr>
        <w:pStyle w:val="Heading3"/>
      </w:pPr>
      <w:bookmarkStart w:id="18" w:name="_Toc531520831"/>
      <w:r w:rsidRPr="00831B81">
        <w:t>Intent-ek</w:t>
      </w:r>
      <w:bookmarkEnd w:id="18"/>
    </w:p>
    <w:p w:rsidR="008A46F3" w:rsidRDefault="008A46F3" w:rsidP="009951A0">
      <w:pPr>
        <w:rPr>
          <w:rFonts w:cs="Times New Roman"/>
          <w:szCs w:val="24"/>
        </w:rPr>
      </w:pPr>
      <w:r w:rsidRPr="008A46F3">
        <w:rPr>
          <w:rFonts w:cs="Times New Roman"/>
          <w:szCs w:val="24"/>
        </w:rPr>
        <w:t>A platformon az alkalmazások komponensei közötti adatcsere eszköze, egy-egy esemény egzakt leírására szolgál. Különlegessége, hogy nemcsak egyazon alkalmazás komponensei, de különböző programok komponensei között is megvalósíthat kommunikációt. Sosem közvetlenül, hanem az operációs rendszeren keresztül történik a kézbesítése</w:t>
      </w:r>
      <w:r>
        <w:rPr>
          <w:rFonts w:cs="Times New Roman"/>
          <w:szCs w:val="24"/>
        </w:rPr>
        <w:t>.</w:t>
      </w:r>
      <w:r w:rsidR="005521B1">
        <w:rPr>
          <w:rFonts w:cs="Times New Roman"/>
          <w:szCs w:val="24"/>
        </w:rPr>
        <w:t>[Android könyv]</w:t>
      </w:r>
      <w:r>
        <w:rPr>
          <w:rFonts w:cs="Times New Roman"/>
          <w:szCs w:val="24"/>
        </w:rPr>
        <w:t xml:space="preserve"> Intent-ek segítségével lehet adott Activity-ből másik Activity-t elindítani, illetve ha szükséges, extra információt küldeni az új Activity-nek.</w:t>
      </w:r>
    </w:p>
    <w:p w:rsidR="00E84EB0" w:rsidRDefault="00E84EB0" w:rsidP="008A46F3">
      <w:pPr>
        <w:rPr>
          <w:rFonts w:cs="Times New Roman"/>
          <w:szCs w:val="24"/>
        </w:rPr>
      </w:pPr>
      <w:r>
        <w:rPr>
          <w:rFonts w:cs="Times New Roman"/>
          <w:szCs w:val="24"/>
        </w:rPr>
        <w:t>Példa:</w:t>
      </w:r>
    </w:p>
    <w:p w:rsidR="00E84EB0" w:rsidRPr="008A46F3" w:rsidRDefault="00E84EB0" w:rsidP="008A46F3">
      <w:pPr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hu-HU"/>
        </w:rPr>
        <w:drawing>
          <wp:inline distT="0" distB="0" distL="0" distR="0">
            <wp:extent cx="5759450" cy="5245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ten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00E" w:rsidRPr="005C100E" w:rsidRDefault="005C100E" w:rsidP="005C100E"/>
    <w:p w:rsidR="0027258B" w:rsidRDefault="0027258B" w:rsidP="00FD2678">
      <w:pPr>
        <w:pStyle w:val="Heading2"/>
      </w:pPr>
      <w:bookmarkStart w:id="19" w:name="_Toc531520832"/>
      <w:r w:rsidRPr="0027258B">
        <w:t>Szoftver architektúra</w:t>
      </w:r>
      <w:bookmarkEnd w:id="19"/>
    </w:p>
    <w:p w:rsidR="0027258B" w:rsidRDefault="0033458B" w:rsidP="009951A0">
      <w:pPr>
        <w:rPr>
          <w:rFonts w:cs="Times New Roman"/>
          <w:szCs w:val="24"/>
        </w:rPr>
      </w:pPr>
      <w:r>
        <w:rPr>
          <w:rFonts w:cs="Times New Roman"/>
          <w:szCs w:val="24"/>
        </w:rPr>
        <w:t>Az alkalmazás felépítési szerkezete leginkább az MVP (model-view-presenter</w:t>
      </w:r>
      <w:r w:rsidR="005C100E">
        <w:rPr>
          <w:rFonts w:cs="Times New Roman"/>
          <w:szCs w:val="24"/>
        </w:rPr>
        <w:t>, magyarul modell-nézet-prezenter</w:t>
      </w:r>
      <w:r>
        <w:rPr>
          <w:rFonts w:cs="Times New Roman"/>
          <w:szCs w:val="24"/>
        </w:rPr>
        <w:t>) architektúrának felel meg, de a játék jellege megkövetelte, hogy ettől helyenként eltérjek.</w:t>
      </w:r>
      <w:r w:rsidR="005C100E">
        <w:rPr>
          <w:rFonts w:cs="Times New Roman"/>
          <w:szCs w:val="24"/>
        </w:rPr>
        <w:t xml:space="preserve"> </w:t>
      </w:r>
      <w:r w:rsidR="00E84EB0">
        <w:rPr>
          <w:rFonts w:cs="Times New Roman"/>
          <w:szCs w:val="24"/>
        </w:rPr>
        <w:t xml:space="preserve">Például a NewGameActivity tartalmaz logikát is, a nézeti szerepén kívül. </w:t>
      </w:r>
      <w:r w:rsidR="005C100E">
        <w:rPr>
          <w:rFonts w:cs="Times New Roman"/>
          <w:szCs w:val="24"/>
        </w:rPr>
        <w:t>Törekedtem arra, hogy a logikailag elkülöníthető részek más osztályokban szerepeljenek. Ennek alapján a nézetnek az Activity osztályok, a modellnek a Persistence package osztályai, a prezenternek a GameLogic package felel</w:t>
      </w:r>
      <w:r w:rsidR="001173BF">
        <w:rPr>
          <w:rFonts w:cs="Times New Roman"/>
          <w:szCs w:val="24"/>
        </w:rPr>
        <w:t xml:space="preserve"> meg.</w:t>
      </w:r>
    </w:p>
    <w:p w:rsidR="009C7DBC" w:rsidRPr="00FD2678" w:rsidRDefault="00621E89" w:rsidP="009951A0">
      <w:pPr>
        <w:pStyle w:val="Heading2"/>
      </w:pPr>
      <w:bookmarkStart w:id="20" w:name="_Toc531520833"/>
      <w:r w:rsidRPr="00FD2678">
        <w:lastRenderedPageBreak/>
        <w:t>Adatbázis</w:t>
      </w:r>
      <w:bookmarkEnd w:id="20"/>
    </w:p>
    <w:p w:rsidR="007B7360" w:rsidRPr="00831B81" w:rsidRDefault="007B7360" w:rsidP="009951A0">
      <w:pPr>
        <w:pStyle w:val="Heading3"/>
      </w:pPr>
      <w:bookmarkStart w:id="21" w:name="_Toc531520834"/>
      <w:r w:rsidRPr="00831B81">
        <w:t>ORM</w:t>
      </w:r>
      <w:bookmarkEnd w:id="21"/>
    </w:p>
    <w:p w:rsidR="007B7360" w:rsidRPr="00831B81" w:rsidRDefault="00A32C77" w:rsidP="009951A0">
      <w:pPr>
        <w:rPr>
          <w:rFonts w:cs="Times New Roman"/>
          <w:szCs w:val="24"/>
        </w:rPr>
      </w:pPr>
      <w:r w:rsidRPr="00831B81">
        <w:rPr>
          <w:rFonts w:cs="Times New Roman"/>
          <w:szCs w:val="24"/>
        </w:rPr>
        <w:t>Mielőtt belemennék a perzisztens adatok részletezésébe, kitérek az objektum-relációs leképzés (</w:t>
      </w:r>
      <w:r w:rsidRPr="00831B81">
        <w:rPr>
          <w:rFonts w:cs="Times New Roman"/>
          <w:b/>
          <w:szCs w:val="24"/>
        </w:rPr>
        <w:t>O</w:t>
      </w:r>
      <w:r w:rsidRPr="00831B81">
        <w:rPr>
          <w:rFonts w:cs="Times New Roman"/>
          <w:szCs w:val="24"/>
        </w:rPr>
        <w:t>bject-</w:t>
      </w:r>
      <w:r w:rsidRPr="00831B81">
        <w:rPr>
          <w:rFonts w:cs="Times New Roman"/>
          <w:b/>
          <w:szCs w:val="24"/>
        </w:rPr>
        <w:t>R</w:t>
      </w:r>
      <w:r w:rsidRPr="00831B81">
        <w:rPr>
          <w:rFonts w:cs="Times New Roman"/>
          <w:szCs w:val="24"/>
        </w:rPr>
        <w:t xml:space="preserve">elational </w:t>
      </w:r>
      <w:r w:rsidRPr="00831B81">
        <w:rPr>
          <w:rFonts w:cs="Times New Roman"/>
          <w:b/>
          <w:szCs w:val="24"/>
        </w:rPr>
        <w:t>M</w:t>
      </w:r>
      <w:r w:rsidRPr="00831B81">
        <w:rPr>
          <w:rFonts w:cs="Times New Roman"/>
          <w:szCs w:val="24"/>
        </w:rPr>
        <w:t>apping) fogalmára.</w:t>
      </w:r>
      <w:r w:rsidR="005521B1" w:rsidRPr="00831B81">
        <w:rPr>
          <w:rFonts w:cs="Times New Roman"/>
          <w:szCs w:val="24"/>
        </w:rPr>
        <w:t xml:space="preserve"> Az </w:t>
      </w:r>
      <w:r w:rsidR="005521B1" w:rsidRPr="00831B81">
        <w:rPr>
          <w:rFonts w:cs="Times New Roman"/>
          <w:bCs/>
          <w:szCs w:val="24"/>
        </w:rPr>
        <w:t>ORM</w:t>
      </w:r>
      <w:r w:rsidR="005521B1" w:rsidRPr="00831B81">
        <w:rPr>
          <w:rFonts w:cs="Times New Roman"/>
          <w:szCs w:val="24"/>
        </w:rPr>
        <w:t xml:space="preserve"> egy programozási technika adatok konvertálására nem kompatibilis típusos rendszerek és objektumorientált programozási nyelvek között.[Wikipédia ORM]</w:t>
      </w:r>
      <w:r w:rsidR="00E1454B" w:rsidRPr="00831B81">
        <w:rPr>
          <w:rFonts w:cs="Times New Roman"/>
          <w:szCs w:val="24"/>
        </w:rPr>
        <w:t xml:space="preserve">  Egy ORM könyvtár adott programozási nyelven enkapszulálja a kódot, mellyel manipuláljuk az adatokat, így nincs szükség tiszta SQL írására. A programkódban közvetlenül az entitás objektumainkkal tudunk dolgozni. Modernebb ORM-ek esetén ez annyit jelent, hogy egy egyszerű annotációval (pl. @Entity) legeneráltatjuk az osztályhoz tartozó táblákat, és azután tudjuk beszédes beépített metódusokkal lekérni, frissíteni, beszúrni, törölni az adatokat.</w:t>
      </w:r>
    </w:p>
    <w:p w:rsidR="00621E89" w:rsidRPr="00831B81" w:rsidRDefault="007B7360" w:rsidP="009951A0">
      <w:pPr>
        <w:pStyle w:val="Heading3"/>
      </w:pPr>
      <w:bookmarkStart w:id="22" w:name="_Toc531520835"/>
      <w:r w:rsidRPr="00831B81">
        <w:t>GreenDAO</w:t>
      </w:r>
      <w:bookmarkEnd w:id="22"/>
    </w:p>
    <w:p w:rsidR="00C1703B" w:rsidRPr="00831B81" w:rsidRDefault="00C1703B" w:rsidP="009951A0">
      <w:pPr>
        <w:rPr>
          <w:rFonts w:cs="Times New Roman"/>
          <w:szCs w:val="24"/>
        </w:rPr>
      </w:pPr>
      <w:r w:rsidRPr="00831B81">
        <w:rPr>
          <w:rFonts w:cs="Times New Roman"/>
          <w:szCs w:val="24"/>
        </w:rPr>
        <w:t>A greenDAO egy nyílt forráskódú Android ORM, SQLite beépített relációs adatbázis alappal. Néhány funkciója:</w:t>
      </w:r>
    </w:p>
    <w:p w:rsidR="00C1703B" w:rsidRPr="00831B81" w:rsidRDefault="00C1703B" w:rsidP="009951A0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 w:rsidRPr="00831B81">
        <w:rPr>
          <w:rFonts w:cs="Times New Roman"/>
          <w:szCs w:val="24"/>
        </w:rPr>
        <w:t>Könnyen használható</w:t>
      </w:r>
    </w:p>
    <w:p w:rsidR="00C1703B" w:rsidRPr="00831B81" w:rsidRDefault="00C1703B" w:rsidP="009951A0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 w:rsidRPr="00831B81">
        <w:rPr>
          <w:rFonts w:cs="Times New Roman"/>
          <w:szCs w:val="24"/>
        </w:rPr>
        <w:t>Minimális memóriafelhasználás</w:t>
      </w:r>
    </w:p>
    <w:p w:rsidR="00C1703B" w:rsidRPr="00831B81" w:rsidRDefault="00C1703B" w:rsidP="009951A0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 w:rsidRPr="00831B81">
        <w:rPr>
          <w:rFonts w:cs="Times New Roman"/>
          <w:szCs w:val="24"/>
        </w:rPr>
        <w:t>Kis könyvtárméret (&lt;100 kB)</w:t>
      </w:r>
    </w:p>
    <w:p w:rsidR="00C1703B" w:rsidRPr="00831B81" w:rsidRDefault="00C1703B" w:rsidP="009951A0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 w:rsidRPr="00831B81">
        <w:rPr>
          <w:rFonts w:cs="Times New Roman"/>
          <w:szCs w:val="24"/>
        </w:rPr>
        <w:t>Adatbázis titkosítás</w:t>
      </w:r>
    </w:p>
    <w:p w:rsidR="00C1703B" w:rsidRPr="00831B81" w:rsidRDefault="00C1703B" w:rsidP="009951A0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 w:rsidRPr="00831B81">
        <w:rPr>
          <w:rFonts w:cs="Times New Roman"/>
          <w:szCs w:val="24"/>
        </w:rPr>
        <w:t>Egyik leggyorsabb Android ORM</w:t>
      </w:r>
    </w:p>
    <w:p w:rsidR="00C1703B" w:rsidRPr="00831B81" w:rsidRDefault="00C1703B" w:rsidP="009951A0">
      <w:pPr>
        <w:rPr>
          <w:rFonts w:cs="Times New Roman"/>
          <w:szCs w:val="24"/>
        </w:rPr>
      </w:pPr>
      <w:r w:rsidRPr="00831B81">
        <w:rPr>
          <w:rFonts w:cs="Times New Roman"/>
          <w:szCs w:val="24"/>
        </w:rPr>
        <w:t>[http://greenrobot.org/greendao/]</w:t>
      </w:r>
    </w:p>
    <w:p w:rsidR="00C1703B" w:rsidRPr="00831B81" w:rsidRDefault="00831B81" w:rsidP="009951A0">
      <w:pPr>
        <w:rPr>
          <w:rFonts w:cs="Times New Roman"/>
          <w:szCs w:val="24"/>
        </w:rPr>
      </w:pPr>
      <w:r w:rsidRPr="00831B81">
        <w:rPr>
          <w:rFonts w:cs="Times New Roman"/>
          <w:szCs w:val="24"/>
        </w:rPr>
        <w:t>A projektemben ezt a könyvtárat használtam fel segítségképpen az adatok könnyebb modellezésére. Bár számomra teljesen új dolog volt, viszonylag könnyedén megismerkedtem vele, és egyszerű volt a használata, már csak azért is, mert az entitásaim nem igényeltek bonyolult műveleteket.</w:t>
      </w:r>
      <w:r>
        <w:rPr>
          <w:rFonts w:cs="Times New Roman"/>
          <w:szCs w:val="24"/>
        </w:rPr>
        <w:t xml:space="preserve"> A továbbiakban részletezem a perzisztenciához tartozó osztályokat.</w:t>
      </w:r>
    </w:p>
    <w:p w:rsidR="00831B81" w:rsidRPr="00FD2678" w:rsidRDefault="00831B81" w:rsidP="009951A0">
      <w:pPr>
        <w:pStyle w:val="Heading3"/>
      </w:pPr>
      <w:bookmarkStart w:id="23" w:name="_Toc531520836"/>
      <w:r w:rsidRPr="00FD2678">
        <w:t>Entitások</w:t>
      </w:r>
      <w:bookmarkEnd w:id="23"/>
    </w:p>
    <w:p w:rsidR="00831B81" w:rsidRDefault="00831B81" w:rsidP="009951A0">
      <w:pPr>
        <w:spacing w:before="120" w:after="120"/>
        <w:rPr>
          <w:rFonts w:cs="Times New Roman"/>
          <w:sz w:val="28"/>
          <w:szCs w:val="28"/>
        </w:rPr>
      </w:pPr>
      <w:r w:rsidRPr="00831B81">
        <w:rPr>
          <w:rFonts w:cs="Times New Roman"/>
          <w:sz w:val="28"/>
          <w:szCs w:val="28"/>
        </w:rPr>
        <w:t>Puzzle.java</w:t>
      </w:r>
    </w:p>
    <w:p w:rsidR="00831B81" w:rsidRDefault="00FD2678" w:rsidP="009951A0">
      <w:pPr>
        <w:rPr>
          <w:rFonts w:cs="Times New Roman"/>
          <w:szCs w:val="24"/>
        </w:rPr>
      </w:pPr>
      <w:r>
        <w:rPr>
          <w:rFonts w:cs="Times New Roman"/>
          <w:szCs w:val="24"/>
        </w:rPr>
        <w:t>Az osztály előtt @Entity annotáció jelzi a greenDAO-nak, hogy ez egy entitás, és generáljon hozzá táblát és DAO osztályt.</w:t>
      </w:r>
      <w:r w:rsidR="00F64115">
        <w:rPr>
          <w:rFonts w:cs="Times New Roman"/>
          <w:szCs w:val="24"/>
        </w:rPr>
        <w:t xml:space="preserve"> A játékban szereplő puzzle-ök osztálya.</w:t>
      </w:r>
    </w:p>
    <w:p w:rsidR="00FD2678" w:rsidRDefault="00FD2678" w:rsidP="009951A0">
      <w:pPr>
        <w:spacing w:before="120" w:after="120"/>
        <w:rPr>
          <w:rFonts w:cs="Times New Roman"/>
          <w:szCs w:val="24"/>
        </w:rPr>
      </w:pPr>
      <w:r>
        <w:rPr>
          <w:rFonts w:cs="Times New Roman"/>
          <w:szCs w:val="24"/>
        </w:rPr>
        <w:t>Adattagok:</w:t>
      </w:r>
    </w:p>
    <w:tbl>
      <w:tblPr>
        <w:tblStyle w:val="TableGrid"/>
        <w:tblW w:w="0" w:type="auto"/>
        <w:tblBorders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830"/>
        <w:gridCol w:w="6230"/>
      </w:tblGrid>
      <w:tr w:rsidR="00FD2678" w:rsidTr="00F64115">
        <w:tc>
          <w:tcPr>
            <w:tcW w:w="2830" w:type="dxa"/>
          </w:tcPr>
          <w:p w:rsidR="00FD2678" w:rsidRDefault="00FD2678" w:rsidP="00FD267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private Long id</w:t>
            </w:r>
          </w:p>
        </w:tc>
        <w:tc>
          <w:tcPr>
            <w:tcW w:w="6230" w:type="dxa"/>
          </w:tcPr>
          <w:p w:rsidR="00FD2678" w:rsidRDefault="00FD2678" w:rsidP="00831B81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automatikusan generált ID a puzzle-öknek</w:t>
            </w:r>
          </w:p>
        </w:tc>
      </w:tr>
      <w:tr w:rsidR="00FD2678" w:rsidTr="00F64115">
        <w:tc>
          <w:tcPr>
            <w:tcW w:w="2830" w:type="dxa"/>
          </w:tcPr>
          <w:p w:rsidR="00FD2678" w:rsidRDefault="00FD2678" w:rsidP="00FD2678">
            <w:pPr>
              <w:rPr>
                <w:rFonts w:cs="Times New Roman"/>
                <w:szCs w:val="24"/>
              </w:rPr>
            </w:pPr>
            <w:r w:rsidRPr="00FD2678">
              <w:rPr>
                <w:rFonts w:cs="Times New Roman"/>
                <w:szCs w:val="24"/>
              </w:rPr>
              <w:t>private String description</w:t>
            </w:r>
          </w:p>
        </w:tc>
        <w:tc>
          <w:tcPr>
            <w:tcW w:w="6230" w:type="dxa"/>
          </w:tcPr>
          <w:p w:rsidR="00FD2678" w:rsidRDefault="00FD2678" w:rsidP="00831B81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szöveges feladatleírás </w:t>
            </w:r>
          </w:p>
        </w:tc>
      </w:tr>
      <w:tr w:rsidR="00FD2678" w:rsidTr="00F64115">
        <w:tc>
          <w:tcPr>
            <w:tcW w:w="2830" w:type="dxa"/>
          </w:tcPr>
          <w:p w:rsidR="00FD2678" w:rsidRDefault="00FD2678" w:rsidP="00FD2678">
            <w:pPr>
              <w:rPr>
                <w:rFonts w:cs="Times New Roman"/>
                <w:szCs w:val="24"/>
              </w:rPr>
            </w:pPr>
            <w:r w:rsidRPr="00FD2678">
              <w:rPr>
                <w:rFonts w:cs="Times New Roman"/>
                <w:szCs w:val="24"/>
              </w:rPr>
              <w:t>private String code</w:t>
            </w:r>
          </w:p>
        </w:tc>
        <w:tc>
          <w:tcPr>
            <w:tcW w:w="6230" w:type="dxa"/>
          </w:tcPr>
          <w:p w:rsidR="00FD2678" w:rsidRDefault="00FD2678" w:rsidP="00831B81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 puzzle teljes programkódja</w:t>
            </w:r>
          </w:p>
        </w:tc>
      </w:tr>
      <w:tr w:rsidR="00FD2678" w:rsidTr="00F64115">
        <w:tc>
          <w:tcPr>
            <w:tcW w:w="2830" w:type="dxa"/>
          </w:tcPr>
          <w:p w:rsidR="00FD2678" w:rsidRDefault="00FD2678" w:rsidP="00FD2678">
            <w:pPr>
              <w:rPr>
                <w:rFonts w:cs="Times New Roman"/>
                <w:szCs w:val="24"/>
              </w:rPr>
            </w:pPr>
            <w:r w:rsidRPr="00FD2678">
              <w:rPr>
                <w:rFonts w:cs="Times New Roman"/>
                <w:szCs w:val="24"/>
              </w:rPr>
              <w:t>private String language</w:t>
            </w:r>
          </w:p>
        </w:tc>
        <w:tc>
          <w:tcPr>
            <w:tcW w:w="6230" w:type="dxa"/>
          </w:tcPr>
          <w:p w:rsidR="00FD2678" w:rsidRDefault="00FD2678" w:rsidP="00831B81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 puzzle programozási nyelve</w:t>
            </w:r>
          </w:p>
        </w:tc>
      </w:tr>
    </w:tbl>
    <w:p w:rsidR="00FD2678" w:rsidRDefault="00FD2678" w:rsidP="009951A0">
      <w:pPr>
        <w:spacing w:before="120" w:after="120"/>
        <w:rPr>
          <w:rFonts w:cs="Times New Roman"/>
          <w:szCs w:val="24"/>
        </w:rPr>
      </w:pPr>
      <w:r>
        <w:rPr>
          <w:rFonts w:cs="Times New Roman"/>
          <w:szCs w:val="24"/>
        </w:rPr>
        <w:t>Metódusok:</w:t>
      </w:r>
    </w:p>
    <w:tbl>
      <w:tblPr>
        <w:tblStyle w:val="TableGrid"/>
        <w:tblW w:w="0" w:type="auto"/>
        <w:tblBorders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4530"/>
        <w:gridCol w:w="4530"/>
      </w:tblGrid>
      <w:tr w:rsidR="00F64115" w:rsidTr="00F64115">
        <w:tc>
          <w:tcPr>
            <w:tcW w:w="4530" w:type="dxa"/>
          </w:tcPr>
          <w:p w:rsidR="00F64115" w:rsidRDefault="00F64115" w:rsidP="00831B81">
            <w:pPr>
              <w:rPr>
                <w:rFonts w:cs="Times New Roman"/>
                <w:szCs w:val="24"/>
              </w:rPr>
            </w:pPr>
            <w:r w:rsidRPr="00F64115">
              <w:rPr>
                <w:rFonts w:cs="Times New Roman"/>
                <w:szCs w:val="24"/>
              </w:rPr>
              <w:t>public Long getId()</w:t>
            </w:r>
          </w:p>
        </w:tc>
        <w:tc>
          <w:tcPr>
            <w:tcW w:w="4530" w:type="dxa"/>
          </w:tcPr>
          <w:p w:rsidR="00F64115" w:rsidRDefault="00F64115" w:rsidP="00F64115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visszatér a puzzle ID-jével</w:t>
            </w:r>
          </w:p>
        </w:tc>
      </w:tr>
      <w:tr w:rsidR="00F64115" w:rsidTr="00F64115">
        <w:tc>
          <w:tcPr>
            <w:tcW w:w="4530" w:type="dxa"/>
          </w:tcPr>
          <w:p w:rsidR="00F64115" w:rsidRDefault="00F64115" w:rsidP="00831B81">
            <w:pPr>
              <w:rPr>
                <w:rFonts w:cs="Times New Roman"/>
                <w:szCs w:val="24"/>
              </w:rPr>
            </w:pPr>
            <w:r w:rsidRPr="00F64115">
              <w:rPr>
                <w:rFonts w:cs="Times New Roman"/>
                <w:szCs w:val="24"/>
              </w:rPr>
              <w:t>public void setId(Long id)</w:t>
            </w:r>
          </w:p>
        </w:tc>
        <w:tc>
          <w:tcPr>
            <w:tcW w:w="4530" w:type="dxa"/>
          </w:tcPr>
          <w:p w:rsidR="00F64115" w:rsidRDefault="00F64115" w:rsidP="00F64115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beállítja a puzzle ID-jét a paraméterben kapott értékre</w:t>
            </w:r>
          </w:p>
        </w:tc>
      </w:tr>
      <w:tr w:rsidR="00F64115" w:rsidTr="00F64115">
        <w:tc>
          <w:tcPr>
            <w:tcW w:w="4530" w:type="dxa"/>
          </w:tcPr>
          <w:p w:rsidR="00F64115" w:rsidRDefault="00F64115" w:rsidP="00831B81">
            <w:pPr>
              <w:rPr>
                <w:rFonts w:cs="Times New Roman"/>
                <w:szCs w:val="24"/>
              </w:rPr>
            </w:pPr>
            <w:r w:rsidRPr="00F64115">
              <w:rPr>
                <w:rFonts w:cs="Times New Roman"/>
                <w:szCs w:val="24"/>
              </w:rPr>
              <w:t>public String getDescription()</w:t>
            </w:r>
          </w:p>
        </w:tc>
        <w:tc>
          <w:tcPr>
            <w:tcW w:w="4530" w:type="dxa"/>
          </w:tcPr>
          <w:p w:rsidR="00F64115" w:rsidRDefault="00F64115" w:rsidP="00831B81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visszatér a puzzle feladatleírásával</w:t>
            </w:r>
          </w:p>
        </w:tc>
      </w:tr>
      <w:tr w:rsidR="00F64115" w:rsidTr="00F64115">
        <w:tc>
          <w:tcPr>
            <w:tcW w:w="4530" w:type="dxa"/>
          </w:tcPr>
          <w:p w:rsidR="00F64115" w:rsidRDefault="00F64115" w:rsidP="00831B81">
            <w:pPr>
              <w:rPr>
                <w:rFonts w:cs="Times New Roman"/>
                <w:szCs w:val="24"/>
              </w:rPr>
            </w:pPr>
            <w:r w:rsidRPr="00F64115">
              <w:rPr>
                <w:rFonts w:cs="Times New Roman"/>
                <w:szCs w:val="24"/>
              </w:rPr>
              <w:lastRenderedPageBreak/>
              <w:t>public void setDescription(String description)</w:t>
            </w:r>
          </w:p>
        </w:tc>
        <w:tc>
          <w:tcPr>
            <w:tcW w:w="4530" w:type="dxa"/>
          </w:tcPr>
          <w:p w:rsidR="00F64115" w:rsidRDefault="00F64115" w:rsidP="00831B81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beállítja a puzzle feladatleírását a paraméterben kapott értékre</w:t>
            </w:r>
          </w:p>
        </w:tc>
      </w:tr>
      <w:tr w:rsidR="00F64115" w:rsidTr="00F64115">
        <w:tc>
          <w:tcPr>
            <w:tcW w:w="4530" w:type="dxa"/>
          </w:tcPr>
          <w:p w:rsidR="00F64115" w:rsidRDefault="00F64115" w:rsidP="00831B81">
            <w:pPr>
              <w:rPr>
                <w:rFonts w:cs="Times New Roman"/>
                <w:szCs w:val="24"/>
              </w:rPr>
            </w:pPr>
            <w:r w:rsidRPr="00F64115">
              <w:rPr>
                <w:rFonts w:cs="Times New Roman"/>
                <w:szCs w:val="24"/>
              </w:rPr>
              <w:t>public String getCode()</w:t>
            </w:r>
          </w:p>
        </w:tc>
        <w:tc>
          <w:tcPr>
            <w:tcW w:w="4530" w:type="dxa"/>
          </w:tcPr>
          <w:p w:rsidR="00F64115" w:rsidRDefault="00F64115" w:rsidP="00831B81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visszatér a puzzle programkódjával</w:t>
            </w:r>
          </w:p>
        </w:tc>
      </w:tr>
      <w:tr w:rsidR="00F64115" w:rsidTr="00F64115">
        <w:tc>
          <w:tcPr>
            <w:tcW w:w="4530" w:type="dxa"/>
          </w:tcPr>
          <w:p w:rsidR="00F64115" w:rsidRDefault="00F64115" w:rsidP="00831B81">
            <w:pPr>
              <w:rPr>
                <w:rFonts w:cs="Times New Roman"/>
                <w:szCs w:val="24"/>
              </w:rPr>
            </w:pPr>
            <w:r w:rsidRPr="00F64115">
              <w:rPr>
                <w:rFonts w:cs="Times New Roman"/>
                <w:szCs w:val="24"/>
              </w:rPr>
              <w:t>public void setCode(String code)</w:t>
            </w:r>
          </w:p>
        </w:tc>
        <w:tc>
          <w:tcPr>
            <w:tcW w:w="4530" w:type="dxa"/>
          </w:tcPr>
          <w:p w:rsidR="00F64115" w:rsidRDefault="00F64115" w:rsidP="00831B81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beállítja a puzzle programkódját a paraméterben kapott értékre</w:t>
            </w:r>
          </w:p>
        </w:tc>
      </w:tr>
      <w:tr w:rsidR="00F64115" w:rsidTr="00F64115">
        <w:tc>
          <w:tcPr>
            <w:tcW w:w="4530" w:type="dxa"/>
          </w:tcPr>
          <w:p w:rsidR="00F64115" w:rsidRDefault="00F64115" w:rsidP="00831B81">
            <w:pPr>
              <w:rPr>
                <w:rFonts w:cs="Times New Roman"/>
                <w:szCs w:val="24"/>
              </w:rPr>
            </w:pPr>
            <w:r w:rsidRPr="00F64115">
              <w:rPr>
                <w:rFonts w:cs="Times New Roman"/>
                <w:szCs w:val="24"/>
              </w:rPr>
              <w:t>public String getLanguage()</w:t>
            </w:r>
          </w:p>
        </w:tc>
        <w:tc>
          <w:tcPr>
            <w:tcW w:w="4530" w:type="dxa"/>
          </w:tcPr>
          <w:p w:rsidR="00F64115" w:rsidRDefault="00F64115" w:rsidP="00831B81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visszatér a puzzle programozási nyelvével</w:t>
            </w:r>
          </w:p>
        </w:tc>
      </w:tr>
      <w:tr w:rsidR="00F64115" w:rsidTr="00F64115">
        <w:tc>
          <w:tcPr>
            <w:tcW w:w="4530" w:type="dxa"/>
          </w:tcPr>
          <w:p w:rsidR="00F64115" w:rsidRDefault="00F64115" w:rsidP="00831B81">
            <w:pPr>
              <w:rPr>
                <w:rFonts w:cs="Times New Roman"/>
                <w:szCs w:val="24"/>
              </w:rPr>
            </w:pPr>
            <w:r w:rsidRPr="00F64115">
              <w:rPr>
                <w:rFonts w:cs="Times New Roman"/>
                <w:szCs w:val="24"/>
              </w:rPr>
              <w:t>public void setLanguage(String language)</w:t>
            </w:r>
          </w:p>
        </w:tc>
        <w:tc>
          <w:tcPr>
            <w:tcW w:w="4530" w:type="dxa"/>
          </w:tcPr>
          <w:p w:rsidR="00F64115" w:rsidRDefault="00F64115" w:rsidP="009951A0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beállítja a puzzle programozási nyelvét a paraméterben kapott értékre</w:t>
            </w:r>
          </w:p>
        </w:tc>
      </w:tr>
    </w:tbl>
    <w:p w:rsidR="00F64115" w:rsidRDefault="00F64115" w:rsidP="001A7C54">
      <w:pPr>
        <w:spacing w:before="120" w:after="12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HighScore</w:t>
      </w:r>
      <w:r w:rsidRPr="00831B81">
        <w:rPr>
          <w:rFonts w:cs="Times New Roman"/>
          <w:sz w:val="28"/>
          <w:szCs w:val="28"/>
        </w:rPr>
        <w:t>.java</w:t>
      </w:r>
    </w:p>
    <w:p w:rsidR="00FD2678" w:rsidRDefault="00F64115" w:rsidP="009951A0">
      <w:pPr>
        <w:rPr>
          <w:rFonts w:cs="Times New Roman"/>
          <w:szCs w:val="24"/>
        </w:rPr>
      </w:pPr>
      <w:r>
        <w:rPr>
          <w:rFonts w:cs="Times New Roman"/>
          <w:szCs w:val="24"/>
        </w:rPr>
        <w:t>A toplistán szereplő pontok osztálya.</w:t>
      </w:r>
      <w:r w:rsidR="00B23ECE">
        <w:rPr>
          <w:rFonts w:cs="Times New Roman"/>
          <w:szCs w:val="24"/>
        </w:rPr>
        <w:t xml:space="preserve"> Megvalósítja a Comparable interface-t, hogy sorrendet lehessen felállítani a toplistapontok között.</w:t>
      </w:r>
    </w:p>
    <w:p w:rsidR="00F64115" w:rsidRDefault="00F64115" w:rsidP="009951A0">
      <w:pPr>
        <w:spacing w:before="120" w:after="120"/>
        <w:rPr>
          <w:rFonts w:cs="Times New Roman"/>
          <w:szCs w:val="24"/>
        </w:rPr>
      </w:pPr>
      <w:r>
        <w:rPr>
          <w:rFonts w:cs="Times New Roman"/>
          <w:szCs w:val="24"/>
        </w:rPr>
        <w:t>Adattagok: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F64115" w:rsidTr="00F64115">
        <w:tc>
          <w:tcPr>
            <w:tcW w:w="4530" w:type="dxa"/>
          </w:tcPr>
          <w:p w:rsidR="00F64115" w:rsidRDefault="00F64115" w:rsidP="00831B81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private Long id</w:t>
            </w:r>
          </w:p>
        </w:tc>
        <w:tc>
          <w:tcPr>
            <w:tcW w:w="4530" w:type="dxa"/>
          </w:tcPr>
          <w:p w:rsidR="00F64115" w:rsidRDefault="00F64115" w:rsidP="00831B81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automatikusan generált ID a toplistapontoknak</w:t>
            </w:r>
          </w:p>
        </w:tc>
      </w:tr>
      <w:tr w:rsidR="00F64115" w:rsidTr="00F64115">
        <w:tc>
          <w:tcPr>
            <w:tcW w:w="4530" w:type="dxa"/>
          </w:tcPr>
          <w:p w:rsidR="00F64115" w:rsidRDefault="00F64115" w:rsidP="00831B81">
            <w:pPr>
              <w:rPr>
                <w:rFonts w:cs="Times New Roman"/>
                <w:szCs w:val="24"/>
              </w:rPr>
            </w:pPr>
            <w:r w:rsidRPr="00F64115">
              <w:rPr>
                <w:rFonts w:cs="Times New Roman"/>
                <w:szCs w:val="24"/>
              </w:rPr>
              <w:t>private String player</w:t>
            </w:r>
          </w:p>
        </w:tc>
        <w:tc>
          <w:tcPr>
            <w:tcW w:w="4530" w:type="dxa"/>
          </w:tcPr>
          <w:p w:rsidR="00F64115" w:rsidRDefault="00F64115" w:rsidP="00831B81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 pontot szerző játékos neve</w:t>
            </w:r>
          </w:p>
        </w:tc>
      </w:tr>
      <w:tr w:rsidR="00F64115" w:rsidTr="00F64115">
        <w:tc>
          <w:tcPr>
            <w:tcW w:w="4530" w:type="dxa"/>
          </w:tcPr>
          <w:p w:rsidR="00F64115" w:rsidRDefault="00F64115" w:rsidP="00831B81">
            <w:pPr>
              <w:rPr>
                <w:rFonts w:cs="Times New Roman"/>
                <w:szCs w:val="24"/>
              </w:rPr>
            </w:pPr>
            <w:r w:rsidRPr="00F64115">
              <w:rPr>
                <w:rFonts w:cs="Times New Roman"/>
                <w:szCs w:val="24"/>
              </w:rPr>
              <w:t>private long points</w:t>
            </w:r>
          </w:p>
        </w:tc>
        <w:tc>
          <w:tcPr>
            <w:tcW w:w="4530" w:type="dxa"/>
          </w:tcPr>
          <w:p w:rsidR="00F64115" w:rsidRDefault="00F64115" w:rsidP="00831B81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játékos pontszáma</w:t>
            </w:r>
          </w:p>
        </w:tc>
      </w:tr>
    </w:tbl>
    <w:p w:rsidR="00F64115" w:rsidRDefault="00F64115" w:rsidP="009951A0">
      <w:pPr>
        <w:spacing w:before="120" w:after="120"/>
        <w:rPr>
          <w:rFonts w:cs="Times New Roman"/>
          <w:szCs w:val="24"/>
        </w:rPr>
      </w:pPr>
      <w:r>
        <w:rPr>
          <w:rFonts w:cs="Times New Roman"/>
          <w:szCs w:val="24"/>
        </w:rPr>
        <w:t>Metódusok: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F64115" w:rsidTr="00F64115">
        <w:tc>
          <w:tcPr>
            <w:tcW w:w="4530" w:type="dxa"/>
          </w:tcPr>
          <w:p w:rsidR="00F64115" w:rsidRDefault="00F64115" w:rsidP="00831B81">
            <w:pPr>
              <w:rPr>
                <w:rFonts w:cs="Times New Roman"/>
                <w:szCs w:val="24"/>
              </w:rPr>
            </w:pPr>
            <w:r w:rsidRPr="00F64115">
              <w:rPr>
                <w:rFonts w:cs="Times New Roman"/>
                <w:szCs w:val="24"/>
              </w:rPr>
              <w:t>public Long getId()</w:t>
            </w:r>
          </w:p>
        </w:tc>
        <w:tc>
          <w:tcPr>
            <w:tcW w:w="4530" w:type="dxa"/>
          </w:tcPr>
          <w:p w:rsidR="00F64115" w:rsidRDefault="00B23ECE" w:rsidP="00831B81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visszatér a toplistapont ID-jével</w:t>
            </w:r>
          </w:p>
        </w:tc>
      </w:tr>
      <w:tr w:rsidR="00F64115" w:rsidTr="00F64115">
        <w:tc>
          <w:tcPr>
            <w:tcW w:w="4530" w:type="dxa"/>
          </w:tcPr>
          <w:p w:rsidR="00F64115" w:rsidRDefault="00F64115" w:rsidP="00831B81">
            <w:pPr>
              <w:rPr>
                <w:rFonts w:cs="Times New Roman"/>
                <w:szCs w:val="24"/>
              </w:rPr>
            </w:pPr>
            <w:r w:rsidRPr="00F64115">
              <w:rPr>
                <w:rFonts w:cs="Times New Roman"/>
                <w:szCs w:val="24"/>
              </w:rPr>
              <w:t>public void setId(Long id)</w:t>
            </w:r>
          </w:p>
        </w:tc>
        <w:tc>
          <w:tcPr>
            <w:tcW w:w="4530" w:type="dxa"/>
          </w:tcPr>
          <w:p w:rsidR="00F64115" w:rsidRDefault="00B23ECE" w:rsidP="00831B81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beállítja a toplistapont ID-jét a paraméterben kapott értékre</w:t>
            </w:r>
          </w:p>
        </w:tc>
      </w:tr>
      <w:tr w:rsidR="00F64115" w:rsidTr="00F64115">
        <w:tc>
          <w:tcPr>
            <w:tcW w:w="4530" w:type="dxa"/>
          </w:tcPr>
          <w:p w:rsidR="00F64115" w:rsidRDefault="00F64115" w:rsidP="00831B81">
            <w:pPr>
              <w:rPr>
                <w:rFonts w:cs="Times New Roman"/>
                <w:szCs w:val="24"/>
              </w:rPr>
            </w:pPr>
            <w:r w:rsidRPr="00F64115">
              <w:rPr>
                <w:rFonts w:cs="Times New Roman"/>
                <w:szCs w:val="24"/>
              </w:rPr>
              <w:t>public String getPlayer()</w:t>
            </w:r>
          </w:p>
        </w:tc>
        <w:tc>
          <w:tcPr>
            <w:tcW w:w="4530" w:type="dxa"/>
          </w:tcPr>
          <w:p w:rsidR="00F64115" w:rsidRDefault="00B23ECE" w:rsidP="00831B81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visszatér a toplistaponthoz tartozó játékos nevével</w:t>
            </w:r>
          </w:p>
        </w:tc>
      </w:tr>
      <w:tr w:rsidR="00F64115" w:rsidTr="00F64115">
        <w:tc>
          <w:tcPr>
            <w:tcW w:w="4530" w:type="dxa"/>
          </w:tcPr>
          <w:p w:rsidR="00F64115" w:rsidRDefault="00F64115" w:rsidP="00831B81">
            <w:pPr>
              <w:rPr>
                <w:rFonts w:cs="Times New Roman"/>
                <w:szCs w:val="24"/>
              </w:rPr>
            </w:pPr>
            <w:r w:rsidRPr="00F64115">
              <w:rPr>
                <w:rFonts w:cs="Times New Roman"/>
                <w:szCs w:val="24"/>
              </w:rPr>
              <w:t>public void setPlayer(String player)</w:t>
            </w:r>
          </w:p>
        </w:tc>
        <w:tc>
          <w:tcPr>
            <w:tcW w:w="4530" w:type="dxa"/>
          </w:tcPr>
          <w:p w:rsidR="00F64115" w:rsidRDefault="00B23ECE" w:rsidP="00831B81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beállítja a toplistapont játékosának nevét a paraméterben kapott értékre</w:t>
            </w:r>
          </w:p>
        </w:tc>
      </w:tr>
      <w:tr w:rsidR="00F64115" w:rsidTr="00F64115">
        <w:tc>
          <w:tcPr>
            <w:tcW w:w="4530" w:type="dxa"/>
          </w:tcPr>
          <w:p w:rsidR="00F64115" w:rsidRDefault="00F64115" w:rsidP="00831B81">
            <w:pPr>
              <w:rPr>
                <w:rFonts w:cs="Times New Roman"/>
                <w:szCs w:val="24"/>
              </w:rPr>
            </w:pPr>
            <w:r w:rsidRPr="00F64115">
              <w:rPr>
                <w:rFonts w:cs="Times New Roman"/>
                <w:szCs w:val="24"/>
              </w:rPr>
              <w:t>public long getPoints()</w:t>
            </w:r>
          </w:p>
        </w:tc>
        <w:tc>
          <w:tcPr>
            <w:tcW w:w="4530" w:type="dxa"/>
          </w:tcPr>
          <w:p w:rsidR="00F64115" w:rsidRDefault="00B23ECE" w:rsidP="00831B81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visszatér a szerzett pontszámmal</w:t>
            </w:r>
          </w:p>
        </w:tc>
      </w:tr>
      <w:tr w:rsidR="00F64115" w:rsidTr="00F64115">
        <w:tc>
          <w:tcPr>
            <w:tcW w:w="4530" w:type="dxa"/>
          </w:tcPr>
          <w:p w:rsidR="00F64115" w:rsidRDefault="00F64115" w:rsidP="00F64115">
            <w:pPr>
              <w:rPr>
                <w:rFonts w:cs="Times New Roman"/>
                <w:szCs w:val="24"/>
              </w:rPr>
            </w:pPr>
            <w:r w:rsidRPr="00F64115">
              <w:rPr>
                <w:rFonts w:cs="Times New Roman"/>
                <w:szCs w:val="24"/>
              </w:rPr>
              <w:t>public void setPoints(</w:t>
            </w:r>
            <w:r>
              <w:rPr>
                <w:rFonts w:cs="Times New Roman"/>
                <w:szCs w:val="24"/>
              </w:rPr>
              <w:t>long</w:t>
            </w:r>
            <w:r w:rsidRPr="00F64115">
              <w:rPr>
                <w:rFonts w:cs="Times New Roman"/>
                <w:szCs w:val="24"/>
              </w:rPr>
              <w:t xml:space="preserve"> points)</w:t>
            </w:r>
          </w:p>
        </w:tc>
        <w:tc>
          <w:tcPr>
            <w:tcW w:w="4530" w:type="dxa"/>
          </w:tcPr>
          <w:p w:rsidR="00F64115" w:rsidRDefault="00B23ECE" w:rsidP="00831B81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beállítja a szerzett pontszámot a paraméterben kapott értékre</w:t>
            </w:r>
          </w:p>
        </w:tc>
      </w:tr>
      <w:tr w:rsidR="00F64115" w:rsidTr="00F64115">
        <w:tc>
          <w:tcPr>
            <w:tcW w:w="4530" w:type="dxa"/>
          </w:tcPr>
          <w:p w:rsidR="00F64115" w:rsidRDefault="00F64115" w:rsidP="00B23ECE">
            <w:pPr>
              <w:rPr>
                <w:rFonts w:cs="Times New Roman"/>
                <w:szCs w:val="24"/>
              </w:rPr>
            </w:pPr>
            <w:r w:rsidRPr="00F64115">
              <w:rPr>
                <w:rFonts w:cs="Times New Roman"/>
                <w:szCs w:val="24"/>
              </w:rPr>
              <w:t>public int compareTo</w:t>
            </w:r>
            <w:r w:rsidR="00B23ECE">
              <w:rPr>
                <w:rFonts w:cs="Times New Roman"/>
                <w:szCs w:val="24"/>
              </w:rPr>
              <w:t>(</w:t>
            </w:r>
            <w:r w:rsidRPr="00F64115">
              <w:rPr>
                <w:rFonts w:cs="Times New Roman"/>
                <w:szCs w:val="24"/>
              </w:rPr>
              <w:t>HighScore</w:t>
            </w:r>
            <w:r w:rsidR="00B23ECE">
              <w:rPr>
                <w:rFonts w:cs="Times New Roman"/>
                <w:szCs w:val="24"/>
              </w:rPr>
              <w:t xml:space="preserve"> </w:t>
            </w:r>
            <w:r w:rsidRPr="00F64115">
              <w:rPr>
                <w:rFonts w:cs="Times New Roman"/>
                <w:szCs w:val="24"/>
              </w:rPr>
              <w:t>other)</w:t>
            </w:r>
          </w:p>
        </w:tc>
        <w:tc>
          <w:tcPr>
            <w:tcW w:w="4530" w:type="dxa"/>
          </w:tcPr>
          <w:p w:rsidR="00F64115" w:rsidRDefault="00B23ECE" w:rsidP="00831B81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rendezést határoz meg a toplistapontok között, csökkenő sorrendben</w:t>
            </w:r>
          </w:p>
        </w:tc>
      </w:tr>
    </w:tbl>
    <w:p w:rsidR="00F64115" w:rsidRDefault="006C0706" w:rsidP="001A7C54">
      <w:pPr>
        <w:pStyle w:val="Heading3"/>
      </w:pPr>
      <w:bookmarkStart w:id="24" w:name="_Toc531520837"/>
      <w:r>
        <w:t>Generált osztályok</w:t>
      </w:r>
      <w:bookmarkEnd w:id="24"/>
    </w:p>
    <w:p w:rsidR="006C0706" w:rsidRDefault="006C0706" w:rsidP="006C0706">
      <w:pPr>
        <w:spacing w:before="120" w:after="12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DaoMaster</w:t>
      </w:r>
      <w:r w:rsidRPr="00831B81">
        <w:rPr>
          <w:rFonts w:cs="Times New Roman"/>
          <w:sz w:val="28"/>
          <w:szCs w:val="28"/>
        </w:rPr>
        <w:t>.java</w:t>
      </w:r>
      <w:r w:rsidR="00405B68">
        <w:rPr>
          <w:rFonts w:cs="Times New Roman"/>
          <w:sz w:val="28"/>
          <w:szCs w:val="28"/>
        </w:rPr>
        <w:t>,  DaoSession.java</w:t>
      </w:r>
    </w:p>
    <w:p w:rsidR="006C0706" w:rsidRDefault="00405B68" w:rsidP="009951A0">
      <w:pPr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>Segítségükkel létrejönnek az entitásokhoz a megfelelő DAO osztályok, és az adatbázis minden fontos konfigurációval együtt. Mint nevük sugallja, a DaoMaster ismeri az összes DAO-t, a DaoSession pedig létrehozza a database session-t az applikáció elindításakor. Részlet a MainApplication.java kódjából:</w:t>
      </w:r>
    </w:p>
    <w:p w:rsidR="00405B68" w:rsidRDefault="00405B68" w:rsidP="006C0706">
      <w:pPr>
        <w:spacing w:after="0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hu-HU"/>
        </w:rPr>
        <w:drawing>
          <wp:inline distT="0" distB="0" distL="0" distR="0">
            <wp:extent cx="4667901" cy="66684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aosession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822" w:rsidRDefault="002A1822" w:rsidP="009951A0">
      <w:pPr>
        <w:spacing w:before="120" w:after="120"/>
        <w:rPr>
          <w:rFonts w:cs="Times New Roman"/>
          <w:szCs w:val="24"/>
        </w:rPr>
      </w:pPr>
      <w:r w:rsidRPr="002A1822">
        <w:rPr>
          <w:rFonts w:cs="Times New Roman"/>
          <w:sz w:val="28"/>
          <w:szCs w:val="28"/>
        </w:rPr>
        <w:t>PuzzleDao.java, HighScoreDao.java</w:t>
      </w:r>
    </w:p>
    <w:p w:rsidR="002A1822" w:rsidRDefault="00AC6867" w:rsidP="009951A0">
      <w:pPr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>Ezek a generált DAO osztályok a megfelelő Puzzle és HighScore entitásoknak.</w:t>
      </w:r>
    </w:p>
    <w:p w:rsidR="00AC6867" w:rsidRDefault="00AC6867" w:rsidP="009951A0">
      <w:pPr>
        <w:pStyle w:val="Heading3"/>
      </w:pPr>
      <w:bookmarkStart w:id="25" w:name="_Toc531520838"/>
      <w:r>
        <w:lastRenderedPageBreak/>
        <w:t>Adatmenedzsment osztályok</w:t>
      </w:r>
      <w:bookmarkEnd w:id="25"/>
    </w:p>
    <w:p w:rsidR="00AC6867" w:rsidRDefault="00AC6867" w:rsidP="00996CE7">
      <w:pPr>
        <w:spacing w:before="120" w:after="120"/>
        <w:rPr>
          <w:rFonts w:cs="Times New Roman"/>
          <w:sz w:val="28"/>
          <w:szCs w:val="28"/>
        </w:rPr>
      </w:pPr>
      <w:r w:rsidRPr="00AC6867">
        <w:rPr>
          <w:rFonts w:cs="Times New Roman"/>
          <w:sz w:val="28"/>
          <w:szCs w:val="28"/>
        </w:rPr>
        <w:t>DaoManager.java</w:t>
      </w:r>
    </w:p>
    <w:p w:rsidR="00AC6867" w:rsidRDefault="009951A0" w:rsidP="009951A0">
      <w:pPr>
        <w:rPr>
          <w:rFonts w:cs="Times New Roman"/>
          <w:szCs w:val="24"/>
        </w:rPr>
      </w:pPr>
      <w:r>
        <w:rPr>
          <w:rFonts w:cs="Times New Roman"/>
          <w:szCs w:val="24"/>
        </w:rPr>
        <w:t>Egy réteget biztosít a PuzzleDao és HighScoreDao osztályok egyszerű kezelésére.</w:t>
      </w:r>
    </w:p>
    <w:p w:rsidR="009951A0" w:rsidRDefault="009951A0" w:rsidP="009951A0">
      <w:pPr>
        <w:spacing w:after="120"/>
        <w:rPr>
          <w:rFonts w:cs="Times New Roman"/>
          <w:szCs w:val="24"/>
        </w:rPr>
      </w:pPr>
      <w:r>
        <w:rPr>
          <w:rFonts w:cs="Times New Roman"/>
          <w:szCs w:val="24"/>
        </w:rPr>
        <w:t>Adattagok: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9951A0" w:rsidTr="009951A0">
        <w:tc>
          <w:tcPr>
            <w:tcW w:w="4530" w:type="dxa"/>
          </w:tcPr>
          <w:p w:rsidR="009951A0" w:rsidRPr="009951A0" w:rsidRDefault="009951A0" w:rsidP="009951A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eastAsia="Times New Roman" w:cs="Times New Roman"/>
                <w:bCs/>
                <w:color w:val="000000" w:themeColor="text1"/>
                <w:szCs w:val="24"/>
                <w:lang w:eastAsia="hu-HU"/>
              </w:rPr>
              <w:t>private PuzzleDao puzzleDao</w:t>
            </w:r>
          </w:p>
        </w:tc>
        <w:tc>
          <w:tcPr>
            <w:tcW w:w="4530" w:type="dxa"/>
          </w:tcPr>
          <w:p w:rsidR="009951A0" w:rsidRDefault="009951A0" w:rsidP="00AC6867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 konstruktorban megkapott PuzzleDao</w:t>
            </w:r>
          </w:p>
        </w:tc>
      </w:tr>
      <w:tr w:rsidR="009951A0" w:rsidTr="009951A0">
        <w:tc>
          <w:tcPr>
            <w:tcW w:w="4530" w:type="dxa"/>
          </w:tcPr>
          <w:p w:rsidR="009951A0" w:rsidRDefault="009951A0" w:rsidP="00AC6867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private HighScoreDao highScoreDao</w:t>
            </w:r>
          </w:p>
        </w:tc>
        <w:tc>
          <w:tcPr>
            <w:tcW w:w="4530" w:type="dxa"/>
          </w:tcPr>
          <w:p w:rsidR="009951A0" w:rsidRDefault="009951A0" w:rsidP="00AC6867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 konstruktorban megkapott HighScoreDao</w:t>
            </w:r>
          </w:p>
        </w:tc>
      </w:tr>
    </w:tbl>
    <w:p w:rsidR="009951A0" w:rsidRDefault="009951A0" w:rsidP="009951A0">
      <w:pPr>
        <w:spacing w:before="120" w:after="120"/>
        <w:rPr>
          <w:rFonts w:cs="Times New Roman"/>
          <w:szCs w:val="24"/>
        </w:rPr>
      </w:pPr>
      <w:r>
        <w:rPr>
          <w:rFonts w:cs="Times New Roman"/>
          <w:szCs w:val="24"/>
        </w:rPr>
        <w:t>Metódusok: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9951A0" w:rsidTr="00272970">
        <w:tc>
          <w:tcPr>
            <w:tcW w:w="4530" w:type="dxa"/>
          </w:tcPr>
          <w:p w:rsidR="009951A0" w:rsidRPr="009951A0" w:rsidRDefault="009951A0" w:rsidP="002729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="Times New Roman"/>
                <w:color w:val="000000" w:themeColor="text1"/>
                <w:szCs w:val="24"/>
              </w:rPr>
            </w:pPr>
            <w:r w:rsidRPr="009951A0">
              <w:rPr>
                <w:rFonts w:cs="Times New Roman"/>
                <w:color w:val="000000" w:themeColor="text1"/>
                <w:szCs w:val="24"/>
              </w:rPr>
              <w:t>public List&lt;Puzzle&gt; getAllPuzzles()</w:t>
            </w:r>
          </w:p>
        </w:tc>
        <w:tc>
          <w:tcPr>
            <w:tcW w:w="4530" w:type="dxa"/>
          </w:tcPr>
          <w:p w:rsidR="009951A0" w:rsidRDefault="00587181" w:rsidP="00272970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meghívja a puzzleDao loadAll() metódusát, mely visszatér az összes puzzle-vel</w:t>
            </w:r>
          </w:p>
        </w:tc>
      </w:tr>
      <w:tr w:rsidR="009951A0" w:rsidTr="00272970">
        <w:tc>
          <w:tcPr>
            <w:tcW w:w="4530" w:type="dxa"/>
          </w:tcPr>
          <w:p w:rsidR="009951A0" w:rsidRDefault="009951A0" w:rsidP="00272970">
            <w:pPr>
              <w:rPr>
                <w:rFonts w:cs="Times New Roman"/>
                <w:szCs w:val="24"/>
              </w:rPr>
            </w:pPr>
            <w:r w:rsidRPr="009951A0">
              <w:rPr>
                <w:rFonts w:cs="Times New Roman"/>
                <w:szCs w:val="24"/>
              </w:rPr>
              <w:t>public Long insertPuzzle(Puzzle puzzle)</w:t>
            </w:r>
          </w:p>
        </w:tc>
        <w:tc>
          <w:tcPr>
            <w:tcW w:w="4530" w:type="dxa"/>
          </w:tcPr>
          <w:p w:rsidR="009951A0" w:rsidRDefault="00587181" w:rsidP="00272970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meghívja a puzzleDao insert() metódusát, mely a paraméterben kapott puzzle-t elmenti az adatbázisba</w:t>
            </w:r>
          </w:p>
        </w:tc>
      </w:tr>
      <w:tr w:rsidR="009951A0" w:rsidTr="00272970">
        <w:tc>
          <w:tcPr>
            <w:tcW w:w="4530" w:type="dxa"/>
          </w:tcPr>
          <w:p w:rsidR="009951A0" w:rsidRDefault="009951A0" w:rsidP="00272970">
            <w:pPr>
              <w:rPr>
                <w:rFonts w:cs="Times New Roman"/>
                <w:szCs w:val="24"/>
              </w:rPr>
            </w:pPr>
            <w:r w:rsidRPr="009951A0">
              <w:rPr>
                <w:rFonts w:cs="Times New Roman"/>
                <w:szCs w:val="24"/>
              </w:rPr>
              <w:t>public void updatePuzzle(Puzzle puzzle)</w:t>
            </w:r>
          </w:p>
        </w:tc>
        <w:tc>
          <w:tcPr>
            <w:tcW w:w="4530" w:type="dxa"/>
          </w:tcPr>
          <w:p w:rsidR="009951A0" w:rsidRDefault="00587181" w:rsidP="00272970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meghívja a puzzleDao update() metódusát, mely a paraméterben kapott puzzle-t frissíti az adatbázisban</w:t>
            </w:r>
          </w:p>
        </w:tc>
      </w:tr>
      <w:tr w:rsidR="009951A0" w:rsidTr="00272970">
        <w:tc>
          <w:tcPr>
            <w:tcW w:w="4530" w:type="dxa"/>
          </w:tcPr>
          <w:p w:rsidR="009951A0" w:rsidRDefault="009951A0" w:rsidP="00272970">
            <w:pPr>
              <w:rPr>
                <w:rFonts w:cs="Times New Roman"/>
                <w:szCs w:val="24"/>
              </w:rPr>
            </w:pPr>
            <w:r w:rsidRPr="009951A0">
              <w:rPr>
                <w:rFonts w:cs="Times New Roman"/>
                <w:szCs w:val="24"/>
              </w:rPr>
              <w:t>public void deletePuzzle(Puzzle puzzle)</w:t>
            </w:r>
          </w:p>
        </w:tc>
        <w:tc>
          <w:tcPr>
            <w:tcW w:w="4530" w:type="dxa"/>
          </w:tcPr>
          <w:p w:rsidR="009951A0" w:rsidRDefault="00587181" w:rsidP="00272970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meghívja a puzzleDao delete() metódusát, mely a paraméterben kapott puzzle-t törli az adatbázisból</w:t>
            </w:r>
          </w:p>
        </w:tc>
      </w:tr>
      <w:tr w:rsidR="009951A0" w:rsidTr="00272970">
        <w:tc>
          <w:tcPr>
            <w:tcW w:w="4530" w:type="dxa"/>
          </w:tcPr>
          <w:p w:rsidR="009951A0" w:rsidRDefault="009951A0" w:rsidP="00272970">
            <w:pPr>
              <w:rPr>
                <w:rFonts w:cs="Times New Roman"/>
                <w:szCs w:val="24"/>
              </w:rPr>
            </w:pPr>
            <w:r w:rsidRPr="009951A0">
              <w:rPr>
                <w:rFonts w:cs="Times New Roman"/>
                <w:szCs w:val="24"/>
              </w:rPr>
              <w:t>public void deleteAllPuzzles()</w:t>
            </w:r>
          </w:p>
        </w:tc>
        <w:tc>
          <w:tcPr>
            <w:tcW w:w="4530" w:type="dxa"/>
          </w:tcPr>
          <w:p w:rsidR="009951A0" w:rsidRDefault="00587181" w:rsidP="00272970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meghívja a puzzleDao deleteAll() metódusát, mely kitörli az összes puzzle-t az adatbázisból</w:t>
            </w:r>
          </w:p>
        </w:tc>
      </w:tr>
      <w:tr w:rsidR="009951A0" w:rsidTr="00272970">
        <w:tc>
          <w:tcPr>
            <w:tcW w:w="4530" w:type="dxa"/>
          </w:tcPr>
          <w:p w:rsidR="009951A0" w:rsidRDefault="009951A0" w:rsidP="00272970">
            <w:pPr>
              <w:rPr>
                <w:rFonts w:cs="Times New Roman"/>
                <w:szCs w:val="24"/>
              </w:rPr>
            </w:pPr>
            <w:r w:rsidRPr="009951A0">
              <w:rPr>
                <w:rFonts w:cs="Times New Roman"/>
                <w:szCs w:val="24"/>
              </w:rPr>
              <w:t>public List&lt;HighScore&gt; getAllHighScores()</w:t>
            </w:r>
          </w:p>
        </w:tc>
        <w:tc>
          <w:tcPr>
            <w:tcW w:w="4530" w:type="dxa"/>
          </w:tcPr>
          <w:p w:rsidR="009951A0" w:rsidRDefault="00587181" w:rsidP="00272970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meghívja a highScoreDao loadAll() metódusát, mely visszatér az összes toplistaponttal</w:t>
            </w:r>
          </w:p>
        </w:tc>
      </w:tr>
      <w:tr w:rsidR="009951A0" w:rsidTr="00272970">
        <w:tc>
          <w:tcPr>
            <w:tcW w:w="4530" w:type="dxa"/>
          </w:tcPr>
          <w:p w:rsidR="009951A0" w:rsidRDefault="009951A0" w:rsidP="00272970">
            <w:pPr>
              <w:rPr>
                <w:rFonts w:cs="Times New Roman"/>
                <w:szCs w:val="24"/>
              </w:rPr>
            </w:pPr>
            <w:r w:rsidRPr="009951A0">
              <w:rPr>
                <w:rFonts w:cs="Times New Roman"/>
                <w:szCs w:val="24"/>
              </w:rPr>
              <w:t>public Long insertHighScore(HighScore highScore)</w:t>
            </w:r>
          </w:p>
        </w:tc>
        <w:tc>
          <w:tcPr>
            <w:tcW w:w="4530" w:type="dxa"/>
          </w:tcPr>
          <w:p w:rsidR="009951A0" w:rsidRDefault="00587181" w:rsidP="00587181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meghívja a highScoreDao insert() metódusát, mely a paraméterben kapott toplistapontot elmenti az adatbázisba</w:t>
            </w:r>
          </w:p>
        </w:tc>
      </w:tr>
      <w:tr w:rsidR="009951A0" w:rsidTr="00272970">
        <w:tc>
          <w:tcPr>
            <w:tcW w:w="4530" w:type="dxa"/>
          </w:tcPr>
          <w:p w:rsidR="009951A0" w:rsidRDefault="009951A0" w:rsidP="00272970">
            <w:pPr>
              <w:rPr>
                <w:rFonts w:cs="Times New Roman"/>
                <w:szCs w:val="24"/>
              </w:rPr>
            </w:pPr>
            <w:r w:rsidRPr="009951A0">
              <w:rPr>
                <w:rFonts w:cs="Times New Roman"/>
                <w:szCs w:val="24"/>
              </w:rPr>
              <w:t>public void deleteAllHighScores()</w:t>
            </w:r>
          </w:p>
        </w:tc>
        <w:tc>
          <w:tcPr>
            <w:tcW w:w="4530" w:type="dxa"/>
          </w:tcPr>
          <w:p w:rsidR="009951A0" w:rsidRDefault="00587181" w:rsidP="00272970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meghívja a highScoreDao deleteAll() metódusát, mely kitörli az összes toplistapontot az adatbázisból</w:t>
            </w:r>
          </w:p>
        </w:tc>
      </w:tr>
    </w:tbl>
    <w:p w:rsidR="00996CE7" w:rsidRDefault="00996CE7" w:rsidP="00996CE7">
      <w:pPr>
        <w:spacing w:before="120" w:after="12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DataCache</w:t>
      </w:r>
      <w:r w:rsidRPr="00AC6867">
        <w:rPr>
          <w:rFonts w:cs="Times New Roman"/>
          <w:sz w:val="28"/>
          <w:szCs w:val="28"/>
        </w:rPr>
        <w:t>.java</w:t>
      </w:r>
    </w:p>
    <w:p w:rsidR="009951A0" w:rsidRDefault="00996CE7" w:rsidP="003D05CB">
      <w:pPr>
        <w:spacing w:before="120" w:after="12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Az adatfeldolgozásban ez a legfelső réteg, mellyel az alkalmazás többi komponense is dolgozik. </w:t>
      </w:r>
      <w:r w:rsidR="003D05CB">
        <w:rPr>
          <w:rFonts w:cs="Times New Roman"/>
          <w:szCs w:val="24"/>
        </w:rPr>
        <w:t>Listákban eltárolja a szükséges adatokat, melyeket az adatbázisból nyerünk, és interfészt biztosít az adatok manipulálására.</w:t>
      </w:r>
    </w:p>
    <w:p w:rsidR="003D05CB" w:rsidRDefault="003D05CB" w:rsidP="009951A0">
      <w:pPr>
        <w:spacing w:before="120" w:after="120"/>
        <w:rPr>
          <w:rFonts w:cs="Times New Roman"/>
          <w:szCs w:val="24"/>
        </w:rPr>
      </w:pPr>
      <w:r>
        <w:rPr>
          <w:rFonts w:cs="Times New Roman"/>
          <w:szCs w:val="24"/>
        </w:rPr>
        <w:t>Adattagok: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3D05CB" w:rsidTr="00272970">
        <w:tc>
          <w:tcPr>
            <w:tcW w:w="4530" w:type="dxa"/>
          </w:tcPr>
          <w:p w:rsidR="003D05CB" w:rsidRPr="009951A0" w:rsidRDefault="003D05CB" w:rsidP="002729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="Times New Roman"/>
                <w:color w:val="000000" w:themeColor="text1"/>
                <w:szCs w:val="24"/>
              </w:rPr>
            </w:pPr>
            <w:r w:rsidRPr="003D05CB">
              <w:rPr>
                <w:rFonts w:cs="Times New Roman"/>
                <w:color w:val="000000" w:themeColor="text1"/>
                <w:szCs w:val="24"/>
              </w:rPr>
              <w:t>private DaoManager daoManager</w:t>
            </w:r>
          </w:p>
        </w:tc>
        <w:tc>
          <w:tcPr>
            <w:tcW w:w="4530" w:type="dxa"/>
          </w:tcPr>
          <w:p w:rsidR="003D05CB" w:rsidRDefault="003D05CB" w:rsidP="00884870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a konstruktorban kapott </w:t>
            </w:r>
            <w:r w:rsidR="00884870">
              <w:rPr>
                <w:rFonts w:cs="Times New Roman"/>
                <w:szCs w:val="24"/>
              </w:rPr>
              <w:t>D</w:t>
            </w:r>
            <w:r>
              <w:rPr>
                <w:rFonts w:cs="Times New Roman"/>
                <w:szCs w:val="24"/>
              </w:rPr>
              <w:t>aoManager</w:t>
            </w:r>
          </w:p>
        </w:tc>
      </w:tr>
      <w:tr w:rsidR="003D05CB" w:rsidTr="00272970">
        <w:tc>
          <w:tcPr>
            <w:tcW w:w="4530" w:type="dxa"/>
          </w:tcPr>
          <w:p w:rsidR="003D05CB" w:rsidRDefault="003D05CB" w:rsidP="00272970">
            <w:pPr>
              <w:rPr>
                <w:rFonts w:cs="Times New Roman"/>
                <w:szCs w:val="24"/>
              </w:rPr>
            </w:pPr>
            <w:r w:rsidRPr="003D05CB">
              <w:rPr>
                <w:rFonts w:cs="Times New Roman"/>
                <w:szCs w:val="24"/>
              </w:rPr>
              <w:t>private List&lt;Puzzle&gt; puzzleList</w:t>
            </w:r>
          </w:p>
        </w:tc>
        <w:tc>
          <w:tcPr>
            <w:tcW w:w="4530" w:type="dxa"/>
          </w:tcPr>
          <w:p w:rsidR="003D05CB" w:rsidRDefault="003D05CB" w:rsidP="00272970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Lista a puzzle-ök tárolására</w:t>
            </w:r>
          </w:p>
        </w:tc>
      </w:tr>
      <w:tr w:rsidR="003D05CB" w:rsidTr="00272970">
        <w:tc>
          <w:tcPr>
            <w:tcW w:w="4530" w:type="dxa"/>
          </w:tcPr>
          <w:p w:rsidR="003D05CB" w:rsidRDefault="003D05CB" w:rsidP="00272970">
            <w:pPr>
              <w:rPr>
                <w:rFonts w:cs="Times New Roman"/>
                <w:szCs w:val="24"/>
              </w:rPr>
            </w:pPr>
            <w:r w:rsidRPr="003D05CB">
              <w:rPr>
                <w:rFonts w:cs="Times New Roman"/>
                <w:szCs w:val="24"/>
              </w:rPr>
              <w:t>private List&lt;HighScore&gt; highScoreList</w:t>
            </w:r>
          </w:p>
        </w:tc>
        <w:tc>
          <w:tcPr>
            <w:tcW w:w="4530" w:type="dxa"/>
          </w:tcPr>
          <w:p w:rsidR="003D05CB" w:rsidRDefault="003D05CB" w:rsidP="00272970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Lista a toplistapontok tárolására</w:t>
            </w:r>
          </w:p>
        </w:tc>
      </w:tr>
    </w:tbl>
    <w:p w:rsidR="003D05CB" w:rsidRDefault="003D05CB" w:rsidP="009951A0">
      <w:pPr>
        <w:spacing w:before="120" w:after="120"/>
        <w:rPr>
          <w:rFonts w:cs="Times New Roman"/>
          <w:szCs w:val="24"/>
        </w:rPr>
      </w:pPr>
      <w:r>
        <w:rPr>
          <w:rFonts w:cs="Times New Roman"/>
          <w:szCs w:val="24"/>
        </w:rPr>
        <w:t>Metódusok: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3D05CB" w:rsidTr="003D05CB">
        <w:tc>
          <w:tcPr>
            <w:tcW w:w="4530" w:type="dxa"/>
          </w:tcPr>
          <w:p w:rsidR="003D05CB" w:rsidRDefault="003D05CB" w:rsidP="009951A0">
            <w:pPr>
              <w:spacing w:before="120" w:after="120"/>
              <w:rPr>
                <w:rFonts w:cs="Times New Roman"/>
                <w:szCs w:val="24"/>
              </w:rPr>
            </w:pPr>
            <w:r w:rsidRPr="003D05CB">
              <w:rPr>
                <w:rFonts w:cs="Times New Roman"/>
                <w:szCs w:val="24"/>
              </w:rPr>
              <w:t>public List&lt;Puzzle&gt; getPuzzleList()</w:t>
            </w:r>
          </w:p>
        </w:tc>
        <w:tc>
          <w:tcPr>
            <w:tcW w:w="4530" w:type="dxa"/>
          </w:tcPr>
          <w:p w:rsidR="003D05CB" w:rsidRDefault="003D05CB" w:rsidP="009951A0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visszatér a puzzle listával</w:t>
            </w:r>
          </w:p>
        </w:tc>
      </w:tr>
      <w:tr w:rsidR="003D05CB" w:rsidTr="003D05CB">
        <w:tc>
          <w:tcPr>
            <w:tcW w:w="4530" w:type="dxa"/>
          </w:tcPr>
          <w:p w:rsidR="003D05CB" w:rsidRDefault="003D05CB" w:rsidP="009951A0">
            <w:pPr>
              <w:spacing w:before="120" w:after="120"/>
              <w:rPr>
                <w:rFonts w:cs="Times New Roman"/>
                <w:szCs w:val="24"/>
              </w:rPr>
            </w:pPr>
            <w:r w:rsidRPr="003D05CB">
              <w:rPr>
                <w:rFonts w:cs="Times New Roman"/>
                <w:szCs w:val="24"/>
              </w:rPr>
              <w:lastRenderedPageBreak/>
              <w:t>public List&lt;Puzzle&gt; getPuzzleList(String language)</w:t>
            </w:r>
          </w:p>
        </w:tc>
        <w:tc>
          <w:tcPr>
            <w:tcW w:w="4530" w:type="dxa"/>
          </w:tcPr>
          <w:p w:rsidR="003D05CB" w:rsidRDefault="003D05CB" w:rsidP="009951A0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visszatér egy olyan puzzle listával, melyben csak a konstruktorban kapott programozási nyelvű puzzle-ök szerepelnek</w:t>
            </w:r>
          </w:p>
        </w:tc>
      </w:tr>
      <w:tr w:rsidR="003D05CB" w:rsidTr="003D05CB">
        <w:tc>
          <w:tcPr>
            <w:tcW w:w="4530" w:type="dxa"/>
          </w:tcPr>
          <w:p w:rsidR="003D05CB" w:rsidRDefault="003D05CB" w:rsidP="009951A0">
            <w:pPr>
              <w:spacing w:before="120" w:after="120"/>
              <w:rPr>
                <w:rFonts w:cs="Times New Roman"/>
                <w:szCs w:val="24"/>
              </w:rPr>
            </w:pPr>
            <w:r w:rsidRPr="003D05CB">
              <w:rPr>
                <w:rFonts w:cs="Times New Roman"/>
                <w:szCs w:val="24"/>
              </w:rPr>
              <w:t>public void createPuzzle(Puzzle puzzle)</w:t>
            </w:r>
          </w:p>
        </w:tc>
        <w:tc>
          <w:tcPr>
            <w:tcW w:w="4530" w:type="dxa"/>
          </w:tcPr>
          <w:p w:rsidR="003D05CB" w:rsidRDefault="006D09CF" w:rsidP="006D09CF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hozzáadja a puzzle listához a paraméterben kapott puzzle-öt, és </w:t>
            </w:r>
            <w:r w:rsidR="003D05CB">
              <w:rPr>
                <w:rFonts w:cs="Times New Roman"/>
                <w:szCs w:val="24"/>
              </w:rPr>
              <w:t xml:space="preserve">meghívja a daoManager insertPuzzle() metódusát, mely elmenti </w:t>
            </w:r>
            <w:r>
              <w:rPr>
                <w:rFonts w:cs="Times New Roman"/>
                <w:szCs w:val="24"/>
              </w:rPr>
              <w:t>ezt a  puzzle-t az adatbázisba</w:t>
            </w:r>
          </w:p>
        </w:tc>
      </w:tr>
      <w:tr w:rsidR="003D05CB" w:rsidTr="003D05CB">
        <w:tc>
          <w:tcPr>
            <w:tcW w:w="4530" w:type="dxa"/>
          </w:tcPr>
          <w:p w:rsidR="003D05CB" w:rsidRDefault="003D05CB" w:rsidP="009951A0">
            <w:pPr>
              <w:spacing w:before="120" w:after="120"/>
              <w:rPr>
                <w:rFonts w:cs="Times New Roman"/>
                <w:szCs w:val="24"/>
              </w:rPr>
            </w:pPr>
            <w:r w:rsidRPr="003D05CB">
              <w:rPr>
                <w:rFonts w:cs="Times New Roman"/>
                <w:szCs w:val="24"/>
              </w:rPr>
              <w:t>public void deletePuzzle(Puzzle puzzle)</w:t>
            </w:r>
          </w:p>
        </w:tc>
        <w:tc>
          <w:tcPr>
            <w:tcW w:w="4530" w:type="dxa"/>
          </w:tcPr>
          <w:p w:rsidR="003D05CB" w:rsidRDefault="006D09CF" w:rsidP="006D09CF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kitörli a puzzle listából a paraméterben kapott puzzle-öt, és </w:t>
            </w:r>
            <w:r w:rsidR="003D05CB">
              <w:rPr>
                <w:rFonts w:cs="Times New Roman"/>
                <w:szCs w:val="24"/>
              </w:rPr>
              <w:t xml:space="preserve">meghívja a daoManager deletePuzzle() metódusát, mely kitörli </w:t>
            </w:r>
            <w:r>
              <w:rPr>
                <w:rFonts w:cs="Times New Roman"/>
                <w:szCs w:val="24"/>
              </w:rPr>
              <w:t>ezt a  puzzle-t az adatbázisból</w:t>
            </w:r>
          </w:p>
        </w:tc>
      </w:tr>
      <w:tr w:rsidR="003D05CB" w:rsidTr="003D05CB">
        <w:tc>
          <w:tcPr>
            <w:tcW w:w="4530" w:type="dxa"/>
          </w:tcPr>
          <w:p w:rsidR="003D05CB" w:rsidRDefault="003D05CB" w:rsidP="009951A0">
            <w:pPr>
              <w:spacing w:before="120" w:after="120"/>
              <w:rPr>
                <w:rFonts w:cs="Times New Roman"/>
                <w:szCs w:val="24"/>
              </w:rPr>
            </w:pPr>
            <w:r w:rsidRPr="003D05CB">
              <w:rPr>
                <w:rFonts w:cs="Times New Roman"/>
                <w:szCs w:val="24"/>
              </w:rPr>
              <w:t>public void updatePuzzle(Puzzle puzzle)</w:t>
            </w:r>
          </w:p>
        </w:tc>
        <w:tc>
          <w:tcPr>
            <w:tcW w:w="4530" w:type="dxa"/>
          </w:tcPr>
          <w:p w:rsidR="003D05CB" w:rsidRDefault="006D09CF" w:rsidP="009951A0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frissíti a paraméterben kapott puzzle-t a listában, és meghívja a daoManager updatePuzzle() metódusát, mely frissíti ezt a puzzle-t az adatbázisban</w:t>
            </w:r>
          </w:p>
        </w:tc>
      </w:tr>
      <w:tr w:rsidR="003D05CB" w:rsidTr="003D05CB">
        <w:tc>
          <w:tcPr>
            <w:tcW w:w="4530" w:type="dxa"/>
          </w:tcPr>
          <w:p w:rsidR="003D05CB" w:rsidRDefault="003D05CB" w:rsidP="009951A0">
            <w:pPr>
              <w:spacing w:before="120" w:after="120"/>
              <w:rPr>
                <w:rFonts w:cs="Times New Roman"/>
                <w:szCs w:val="24"/>
              </w:rPr>
            </w:pPr>
            <w:r w:rsidRPr="003D05CB">
              <w:rPr>
                <w:rFonts w:cs="Times New Roman"/>
                <w:szCs w:val="24"/>
              </w:rPr>
              <w:t>public void deleteAllPuzzles()</w:t>
            </w:r>
          </w:p>
        </w:tc>
        <w:tc>
          <w:tcPr>
            <w:tcW w:w="4530" w:type="dxa"/>
          </w:tcPr>
          <w:p w:rsidR="003D05CB" w:rsidRDefault="006D09CF" w:rsidP="009951A0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üres listát csinál a puzzle listából, és meghívja a daoManager deleteAllPuzzles() metódusát, mely kitörli az összes puzzle-t az adatbázisból</w:t>
            </w:r>
          </w:p>
        </w:tc>
      </w:tr>
      <w:tr w:rsidR="003D05CB" w:rsidTr="003D05CB">
        <w:tc>
          <w:tcPr>
            <w:tcW w:w="4530" w:type="dxa"/>
          </w:tcPr>
          <w:p w:rsidR="003D05CB" w:rsidRDefault="003D05CB" w:rsidP="009951A0">
            <w:pPr>
              <w:spacing w:before="120" w:after="120"/>
              <w:rPr>
                <w:rFonts w:cs="Times New Roman"/>
                <w:szCs w:val="24"/>
              </w:rPr>
            </w:pPr>
            <w:r w:rsidRPr="003D05CB">
              <w:rPr>
                <w:rFonts w:cs="Times New Roman"/>
                <w:szCs w:val="24"/>
              </w:rPr>
              <w:t>public List&lt;HighScore&gt; getHighScoreList()</w:t>
            </w:r>
          </w:p>
        </w:tc>
        <w:tc>
          <w:tcPr>
            <w:tcW w:w="4530" w:type="dxa"/>
          </w:tcPr>
          <w:p w:rsidR="003D05CB" w:rsidRDefault="006D09CF" w:rsidP="009951A0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visszatér a toplistapont listával</w:t>
            </w:r>
          </w:p>
        </w:tc>
      </w:tr>
      <w:tr w:rsidR="003D05CB" w:rsidTr="003D05CB">
        <w:tc>
          <w:tcPr>
            <w:tcW w:w="4530" w:type="dxa"/>
          </w:tcPr>
          <w:p w:rsidR="003D05CB" w:rsidRDefault="003D05CB" w:rsidP="009951A0">
            <w:pPr>
              <w:spacing w:before="120" w:after="120"/>
              <w:rPr>
                <w:rFonts w:cs="Times New Roman"/>
                <w:szCs w:val="24"/>
              </w:rPr>
            </w:pPr>
            <w:r w:rsidRPr="003D05CB">
              <w:rPr>
                <w:rFonts w:cs="Times New Roman"/>
                <w:szCs w:val="24"/>
              </w:rPr>
              <w:t>public void createHighScore(HighScore highScore)</w:t>
            </w:r>
          </w:p>
        </w:tc>
        <w:tc>
          <w:tcPr>
            <w:tcW w:w="4530" w:type="dxa"/>
          </w:tcPr>
          <w:p w:rsidR="003D05CB" w:rsidRDefault="006D09CF" w:rsidP="006D09CF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hozzáadja a toplistpont listához a paraméterben kapott toplistapontot, és meghívja a daoManager insertHighScore() metódusát, mely elmenti ezt a  toplistapontot az adatbázisba</w:t>
            </w:r>
          </w:p>
        </w:tc>
      </w:tr>
      <w:tr w:rsidR="003D05CB" w:rsidTr="003D05CB">
        <w:tc>
          <w:tcPr>
            <w:tcW w:w="4530" w:type="dxa"/>
          </w:tcPr>
          <w:p w:rsidR="003D05CB" w:rsidRDefault="003D05CB" w:rsidP="009951A0">
            <w:pPr>
              <w:spacing w:before="120" w:after="120"/>
              <w:rPr>
                <w:rFonts w:cs="Times New Roman"/>
                <w:szCs w:val="24"/>
              </w:rPr>
            </w:pPr>
            <w:r w:rsidRPr="003D05CB">
              <w:rPr>
                <w:rFonts w:cs="Times New Roman"/>
                <w:szCs w:val="24"/>
              </w:rPr>
              <w:t>public void deleteAllHighScores()</w:t>
            </w:r>
          </w:p>
        </w:tc>
        <w:tc>
          <w:tcPr>
            <w:tcW w:w="4530" w:type="dxa"/>
          </w:tcPr>
          <w:p w:rsidR="003D05CB" w:rsidRDefault="006D09CF" w:rsidP="006D09CF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üres listát csinál a toplistapont listából, és meghívja a daoManager </w:t>
            </w:r>
            <w:r w:rsidRPr="006D09CF">
              <w:rPr>
                <w:rFonts w:cs="Times New Roman"/>
                <w:szCs w:val="24"/>
              </w:rPr>
              <w:t>deleteAllHighScores</w:t>
            </w:r>
            <w:r>
              <w:rPr>
                <w:rFonts w:cs="Times New Roman"/>
                <w:szCs w:val="24"/>
              </w:rPr>
              <w:t>() metódusát, mely kitörli az összes toplistapontot az adatbázisból</w:t>
            </w:r>
          </w:p>
        </w:tc>
      </w:tr>
    </w:tbl>
    <w:p w:rsidR="003D05CB" w:rsidRDefault="001B560F" w:rsidP="009951A0">
      <w:pPr>
        <w:spacing w:before="120" w:after="120"/>
        <w:rPr>
          <w:rFonts w:cs="Times New Roman"/>
          <w:sz w:val="28"/>
          <w:szCs w:val="28"/>
        </w:rPr>
      </w:pPr>
      <w:r w:rsidRPr="001B560F">
        <w:rPr>
          <w:rFonts w:cs="Times New Roman"/>
          <w:sz w:val="28"/>
          <w:szCs w:val="28"/>
        </w:rPr>
        <w:t>PuzzleInitializer.java</w:t>
      </w:r>
    </w:p>
    <w:p w:rsidR="001B560F" w:rsidRDefault="00884870" w:rsidP="001B560F">
      <w:pPr>
        <w:spacing w:before="120" w:after="120"/>
        <w:rPr>
          <w:rFonts w:cs="Times New Roman"/>
          <w:szCs w:val="24"/>
        </w:rPr>
      </w:pPr>
      <w:r>
        <w:rPr>
          <w:rFonts w:cs="Times New Roman"/>
          <w:szCs w:val="24"/>
        </w:rPr>
        <w:t>Az src/main/assets mappában szereplő fájlokat soronként feldolgozza és elmenti a DataCache osztályba őket. A puzzle feladatokat tartalmazzák ezek a fájlok.</w:t>
      </w:r>
    </w:p>
    <w:p w:rsidR="00884870" w:rsidRDefault="00884870" w:rsidP="001B560F">
      <w:pPr>
        <w:spacing w:before="120" w:after="120"/>
        <w:rPr>
          <w:rFonts w:cs="Times New Roman"/>
          <w:szCs w:val="24"/>
        </w:rPr>
      </w:pPr>
      <w:r>
        <w:rPr>
          <w:rFonts w:cs="Times New Roman"/>
          <w:szCs w:val="24"/>
        </w:rPr>
        <w:t>Adattagok: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884870" w:rsidTr="00884870">
        <w:tc>
          <w:tcPr>
            <w:tcW w:w="4530" w:type="dxa"/>
          </w:tcPr>
          <w:p w:rsidR="00884870" w:rsidRDefault="00884870" w:rsidP="001B560F">
            <w:pPr>
              <w:spacing w:before="120" w:after="120"/>
              <w:rPr>
                <w:rFonts w:cs="Times New Roman"/>
                <w:szCs w:val="24"/>
              </w:rPr>
            </w:pPr>
            <w:r w:rsidRPr="00884870">
              <w:rPr>
                <w:rFonts w:cs="Times New Roman"/>
                <w:szCs w:val="24"/>
              </w:rPr>
              <w:t>private DataCache dataCache</w:t>
            </w:r>
          </w:p>
        </w:tc>
        <w:tc>
          <w:tcPr>
            <w:tcW w:w="4530" w:type="dxa"/>
          </w:tcPr>
          <w:p w:rsidR="00884870" w:rsidRDefault="00884870" w:rsidP="001B560F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 konstruktorban kapott DataCache</w:t>
            </w:r>
          </w:p>
        </w:tc>
      </w:tr>
    </w:tbl>
    <w:p w:rsidR="00884870" w:rsidRDefault="00001641" w:rsidP="001B560F">
      <w:pPr>
        <w:spacing w:before="120" w:after="120"/>
        <w:rPr>
          <w:rFonts w:cs="Times New Roman"/>
          <w:szCs w:val="24"/>
        </w:rPr>
      </w:pPr>
      <w:r>
        <w:rPr>
          <w:rFonts w:cs="Times New Roman"/>
          <w:szCs w:val="24"/>
        </w:rPr>
        <w:t>Metódusok: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001641" w:rsidTr="00001641">
        <w:tc>
          <w:tcPr>
            <w:tcW w:w="4530" w:type="dxa"/>
          </w:tcPr>
          <w:p w:rsidR="00001641" w:rsidRDefault="00001641" w:rsidP="001B560F">
            <w:pPr>
              <w:spacing w:before="120" w:after="120"/>
              <w:rPr>
                <w:rFonts w:cs="Times New Roman"/>
                <w:szCs w:val="24"/>
              </w:rPr>
            </w:pPr>
            <w:r w:rsidRPr="00001641">
              <w:rPr>
                <w:rFonts w:cs="Times New Roman"/>
                <w:szCs w:val="24"/>
              </w:rPr>
              <w:lastRenderedPageBreak/>
              <w:t>public void initPuzzles()</w:t>
            </w:r>
          </w:p>
        </w:tc>
        <w:tc>
          <w:tcPr>
            <w:tcW w:w="4530" w:type="dxa"/>
          </w:tcPr>
          <w:p w:rsidR="00001641" w:rsidRDefault="00BE2FB2" w:rsidP="001B560F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ellenőrzi, hogy üres-e a puzzle lista a DataCache-ben, ha nem, meghívja a createPuzzles() metódust</w:t>
            </w:r>
          </w:p>
        </w:tc>
      </w:tr>
      <w:tr w:rsidR="00001641" w:rsidTr="00001641">
        <w:tc>
          <w:tcPr>
            <w:tcW w:w="4530" w:type="dxa"/>
          </w:tcPr>
          <w:p w:rsidR="00001641" w:rsidRDefault="00001641" w:rsidP="001B560F">
            <w:pPr>
              <w:spacing w:before="120" w:after="120"/>
              <w:rPr>
                <w:rFonts w:cs="Times New Roman"/>
                <w:szCs w:val="24"/>
              </w:rPr>
            </w:pPr>
            <w:r w:rsidRPr="00001641">
              <w:rPr>
                <w:rFonts w:cs="Times New Roman"/>
                <w:szCs w:val="24"/>
              </w:rPr>
              <w:t>private void createPuzzles()</w:t>
            </w:r>
          </w:p>
        </w:tc>
        <w:tc>
          <w:tcPr>
            <w:tcW w:w="4530" w:type="dxa"/>
          </w:tcPr>
          <w:p w:rsidR="00001641" w:rsidRDefault="00D51FE8" w:rsidP="00D51FE8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AssetManager segítségével megnyitja a fájlokat beolvasásra, és egyenként feldolgozza őket, létrehozza a puzzle-öket ezen fájlok alapján a DataCache-ben</w:t>
            </w:r>
          </w:p>
        </w:tc>
      </w:tr>
    </w:tbl>
    <w:p w:rsidR="00001641" w:rsidRDefault="00E374CF" w:rsidP="00E374CF">
      <w:pPr>
        <w:pStyle w:val="Heading2"/>
      </w:pPr>
      <w:bookmarkStart w:id="26" w:name="_Toc531520839"/>
      <w:r>
        <w:t>Game Logic</w:t>
      </w:r>
      <w:bookmarkEnd w:id="26"/>
    </w:p>
    <w:p w:rsidR="00E374CF" w:rsidRPr="00FB494A" w:rsidRDefault="00E374CF" w:rsidP="006F06F8">
      <w:pPr>
        <w:spacing w:before="120" w:after="120"/>
        <w:rPr>
          <w:rFonts w:cs="Times New Roman"/>
          <w:sz w:val="28"/>
          <w:szCs w:val="28"/>
        </w:rPr>
      </w:pPr>
      <w:r w:rsidRPr="00FB494A">
        <w:rPr>
          <w:rFonts w:cs="Times New Roman"/>
          <w:sz w:val="28"/>
          <w:szCs w:val="28"/>
        </w:rPr>
        <w:t>GameLogic.java</w:t>
      </w:r>
    </w:p>
    <w:p w:rsidR="00937980" w:rsidRDefault="00937980" w:rsidP="00937980">
      <w:pPr>
        <w:rPr>
          <w:rFonts w:cs="Times New Roman"/>
          <w:szCs w:val="24"/>
        </w:rPr>
      </w:pPr>
      <w:r w:rsidRPr="00937980">
        <w:rPr>
          <w:rFonts w:cs="Times New Roman"/>
          <w:szCs w:val="24"/>
        </w:rPr>
        <w:t>Ez az osztály</w:t>
      </w:r>
      <w:r>
        <w:rPr>
          <w:rFonts w:cs="Times New Roman"/>
          <w:szCs w:val="24"/>
        </w:rPr>
        <w:t xml:space="preserve"> felel az adatbázis és a nézet közötti interakciók egy részéért, a toplistapont számontartásáért, időzítő beállításáért és eltárolja a megkapott puzzle listát amíg a játék megy. Megvalósítja a </w:t>
      </w:r>
      <w:r w:rsidRPr="00937980">
        <w:rPr>
          <w:rFonts w:cs="Times New Roman"/>
          <w:szCs w:val="24"/>
        </w:rPr>
        <w:t>GameTimerInterface</w:t>
      </w:r>
      <w:r>
        <w:rPr>
          <w:rFonts w:cs="Times New Roman"/>
          <w:szCs w:val="24"/>
        </w:rPr>
        <w:t>-t.</w:t>
      </w:r>
    </w:p>
    <w:p w:rsidR="00937980" w:rsidRDefault="00937980" w:rsidP="00026D4D">
      <w:pPr>
        <w:spacing w:before="120" w:after="120"/>
        <w:rPr>
          <w:rFonts w:cs="Times New Roman"/>
          <w:szCs w:val="24"/>
        </w:rPr>
      </w:pPr>
      <w:r>
        <w:rPr>
          <w:rFonts w:cs="Times New Roman"/>
          <w:szCs w:val="24"/>
        </w:rPr>
        <w:t>Adattagok: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937980" w:rsidTr="00937980">
        <w:tc>
          <w:tcPr>
            <w:tcW w:w="4530" w:type="dxa"/>
          </w:tcPr>
          <w:p w:rsidR="00937980" w:rsidRDefault="00937980" w:rsidP="00937980">
            <w:pPr>
              <w:tabs>
                <w:tab w:val="left" w:pos="3000"/>
              </w:tabs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private NewGameInterFace newGameInterface</w:t>
            </w:r>
          </w:p>
        </w:tc>
        <w:tc>
          <w:tcPr>
            <w:tcW w:w="4530" w:type="dxa"/>
          </w:tcPr>
          <w:p w:rsidR="00937980" w:rsidRDefault="00937980" w:rsidP="00937980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ezen az interfacen keresztül hívódnak meg azok a metódusok, melyek a NewGameActivity-n módosítanak</w:t>
            </w:r>
          </w:p>
        </w:tc>
      </w:tr>
      <w:tr w:rsidR="00937980" w:rsidTr="00937980">
        <w:tc>
          <w:tcPr>
            <w:tcW w:w="4530" w:type="dxa"/>
          </w:tcPr>
          <w:p w:rsidR="00937980" w:rsidRDefault="00937980" w:rsidP="00937980">
            <w:pPr>
              <w:rPr>
                <w:rFonts w:cs="Times New Roman"/>
                <w:szCs w:val="24"/>
              </w:rPr>
            </w:pPr>
            <w:r w:rsidRPr="00937980">
              <w:rPr>
                <w:rFonts w:cs="Times New Roman"/>
                <w:szCs w:val="24"/>
              </w:rPr>
              <w:t>private List&lt;Puzzle&gt; puzzleList</w:t>
            </w:r>
          </w:p>
        </w:tc>
        <w:tc>
          <w:tcPr>
            <w:tcW w:w="4530" w:type="dxa"/>
          </w:tcPr>
          <w:p w:rsidR="00937980" w:rsidRDefault="00937980" w:rsidP="00937980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 konstruktorban megkapott puzzle lista</w:t>
            </w:r>
          </w:p>
        </w:tc>
      </w:tr>
      <w:tr w:rsidR="00937980" w:rsidTr="00937980">
        <w:tc>
          <w:tcPr>
            <w:tcW w:w="4530" w:type="dxa"/>
          </w:tcPr>
          <w:p w:rsidR="00937980" w:rsidRDefault="00937980" w:rsidP="00937980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private Puzzle currentPuzzle</w:t>
            </w:r>
          </w:p>
        </w:tc>
        <w:tc>
          <w:tcPr>
            <w:tcW w:w="4530" w:type="dxa"/>
          </w:tcPr>
          <w:p w:rsidR="00937980" w:rsidRDefault="00937980" w:rsidP="00937980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 puzzle amit a NewGameActivity meg fog jeleníteni</w:t>
            </w:r>
          </w:p>
        </w:tc>
      </w:tr>
      <w:tr w:rsidR="00937980" w:rsidTr="00937980">
        <w:tc>
          <w:tcPr>
            <w:tcW w:w="4530" w:type="dxa"/>
          </w:tcPr>
          <w:p w:rsidR="00937980" w:rsidRDefault="00937980" w:rsidP="00937980">
            <w:pPr>
              <w:rPr>
                <w:rFonts w:cs="Times New Roman"/>
                <w:szCs w:val="24"/>
              </w:rPr>
            </w:pPr>
            <w:r w:rsidRPr="00937980">
              <w:rPr>
                <w:rFonts w:cs="Times New Roman"/>
                <w:szCs w:val="24"/>
              </w:rPr>
              <w:t>private long score</w:t>
            </w:r>
          </w:p>
        </w:tc>
        <w:tc>
          <w:tcPr>
            <w:tcW w:w="4530" w:type="dxa"/>
          </w:tcPr>
          <w:p w:rsidR="00937980" w:rsidRDefault="00937980" w:rsidP="00937980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játékos pontszáma</w:t>
            </w:r>
          </w:p>
        </w:tc>
      </w:tr>
      <w:tr w:rsidR="00937980" w:rsidTr="00937980">
        <w:tc>
          <w:tcPr>
            <w:tcW w:w="4530" w:type="dxa"/>
          </w:tcPr>
          <w:p w:rsidR="00937980" w:rsidRDefault="00937980" w:rsidP="00937980">
            <w:pPr>
              <w:rPr>
                <w:rFonts w:cs="Times New Roman"/>
                <w:szCs w:val="24"/>
              </w:rPr>
            </w:pPr>
            <w:r w:rsidRPr="00937980">
              <w:rPr>
                <w:rFonts w:cs="Times New Roman"/>
                <w:szCs w:val="24"/>
              </w:rPr>
              <w:t>private GameTimer gameTimer</w:t>
            </w:r>
          </w:p>
        </w:tc>
        <w:tc>
          <w:tcPr>
            <w:tcW w:w="4530" w:type="dxa"/>
          </w:tcPr>
          <w:p w:rsidR="00937980" w:rsidRDefault="00937980" w:rsidP="00937980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időzítő</w:t>
            </w:r>
          </w:p>
        </w:tc>
      </w:tr>
      <w:tr w:rsidR="00937980" w:rsidTr="00937980">
        <w:tc>
          <w:tcPr>
            <w:tcW w:w="4530" w:type="dxa"/>
          </w:tcPr>
          <w:p w:rsidR="00937980" w:rsidRDefault="00937980" w:rsidP="00937980">
            <w:pPr>
              <w:rPr>
                <w:rFonts w:cs="Times New Roman"/>
                <w:szCs w:val="24"/>
              </w:rPr>
            </w:pPr>
            <w:r w:rsidRPr="00937980">
              <w:rPr>
                <w:rFonts w:cs="Times New Roman"/>
                <w:szCs w:val="24"/>
              </w:rPr>
              <w:t>private static final int SECONDS_FOR_PUZZLE</w:t>
            </w:r>
          </w:p>
        </w:tc>
        <w:tc>
          <w:tcPr>
            <w:tcW w:w="4530" w:type="dxa"/>
          </w:tcPr>
          <w:p w:rsidR="00937980" w:rsidRDefault="00937980" w:rsidP="00937980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ebben tároljuk, hány másodperc idő van egy puzzle-ra</w:t>
            </w:r>
          </w:p>
        </w:tc>
      </w:tr>
    </w:tbl>
    <w:p w:rsidR="00937980" w:rsidRDefault="00026D4D" w:rsidP="00026D4D">
      <w:pPr>
        <w:spacing w:before="120" w:after="120"/>
        <w:rPr>
          <w:rFonts w:cs="Times New Roman"/>
          <w:szCs w:val="24"/>
        </w:rPr>
      </w:pPr>
      <w:r>
        <w:rPr>
          <w:rFonts w:cs="Times New Roman"/>
          <w:szCs w:val="24"/>
        </w:rPr>
        <w:t>Metódusok: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7D181C" w:rsidTr="007D181C">
        <w:tc>
          <w:tcPr>
            <w:tcW w:w="4530" w:type="dxa"/>
          </w:tcPr>
          <w:p w:rsidR="007D181C" w:rsidRDefault="007D181C" w:rsidP="007D181C">
            <w:pPr>
              <w:rPr>
                <w:rFonts w:cs="Times New Roman"/>
                <w:szCs w:val="24"/>
              </w:rPr>
            </w:pPr>
            <w:r w:rsidRPr="007D181C">
              <w:rPr>
                <w:rFonts w:cs="Times New Roman"/>
                <w:szCs w:val="24"/>
              </w:rPr>
              <w:t>public void setNewGameInterface(NewGameInterface newGameInterface)</w:t>
            </w:r>
          </w:p>
        </w:tc>
        <w:tc>
          <w:tcPr>
            <w:tcW w:w="4530" w:type="dxa"/>
          </w:tcPr>
          <w:p w:rsidR="007D181C" w:rsidRDefault="007D181C" w:rsidP="00937980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beállítja a newGameInterface adattagot a paraméterben kapottra</w:t>
            </w:r>
          </w:p>
        </w:tc>
      </w:tr>
      <w:tr w:rsidR="007D181C" w:rsidTr="007D181C">
        <w:tc>
          <w:tcPr>
            <w:tcW w:w="4530" w:type="dxa"/>
          </w:tcPr>
          <w:p w:rsidR="007D181C" w:rsidRDefault="007D181C" w:rsidP="00937980">
            <w:pPr>
              <w:rPr>
                <w:rFonts w:cs="Times New Roman"/>
                <w:szCs w:val="24"/>
              </w:rPr>
            </w:pPr>
            <w:r w:rsidRPr="007D181C">
              <w:rPr>
                <w:rFonts w:cs="Times New Roman"/>
                <w:szCs w:val="24"/>
              </w:rPr>
              <w:t>private void startTimer(long time)</w:t>
            </w:r>
          </w:p>
        </w:tc>
        <w:tc>
          <w:tcPr>
            <w:tcW w:w="4530" w:type="dxa"/>
          </w:tcPr>
          <w:p w:rsidR="007D181C" w:rsidRDefault="007D181C" w:rsidP="00937980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elindítja az időzítőt a paraméterként kapott időre milliszekundumban</w:t>
            </w:r>
          </w:p>
        </w:tc>
      </w:tr>
      <w:tr w:rsidR="007D181C" w:rsidTr="007D181C">
        <w:tc>
          <w:tcPr>
            <w:tcW w:w="4530" w:type="dxa"/>
          </w:tcPr>
          <w:p w:rsidR="007D181C" w:rsidRDefault="007D181C" w:rsidP="00937980">
            <w:pPr>
              <w:rPr>
                <w:rFonts w:cs="Times New Roman"/>
                <w:szCs w:val="24"/>
              </w:rPr>
            </w:pPr>
            <w:r w:rsidRPr="007D181C">
              <w:rPr>
                <w:rFonts w:cs="Times New Roman"/>
                <w:szCs w:val="24"/>
              </w:rPr>
              <w:t>public void newPuzzle()</w:t>
            </w:r>
          </w:p>
        </w:tc>
        <w:tc>
          <w:tcPr>
            <w:tcW w:w="4530" w:type="dxa"/>
          </w:tcPr>
          <w:p w:rsidR="007D181C" w:rsidRDefault="007D181C" w:rsidP="00937980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kivesz a puzzle listából egy puzzle-t véletlenszerűen, és meghívja a newGameInterface showPuzzle() metódusát, mely megjeleníti ezt a puzzle-t a képernyőn, és elindítja az időzítőt SECONDS_FOR_PUZZLE ideig</w:t>
            </w:r>
          </w:p>
        </w:tc>
      </w:tr>
      <w:tr w:rsidR="007D181C" w:rsidTr="007D181C">
        <w:tc>
          <w:tcPr>
            <w:tcW w:w="4530" w:type="dxa"/>
          </w:tcPr>
          <w:p w:rsidR="007D181C" w:rsidRDefault="007D181C" w:rsidP="00937980">
            <w:pPr>
              <w:rPr>
                <w:rFonts w:cs="Times New Roman"/>
                <w:szCs w:val="24"/>
              </w:rPr>
            </w:pPr>
            <w:r w:rsidRPr="007D181C">
              <w:rPr>
                <w:rFonts w:cs="Times New Roman"/>
                <w:szCs w:val="24"/>
              </w:rPr>
              <w:t>public void addScore(long score)</w:t>
            </w:r>
          </w:p>
        </w:tc>
        <w:tc>
          <w:tcPr>
            <w:tcW w:w="4530" w:type="dxa"/>
          </w:tcPr>
          <w:p w:rsidR="007D181C" w:rsidRDefault="007D181C" w:rsidP="007D181C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hozzáadja a pontszámhoz a paraméterben kapott értéket </w:t>
            </w:r>
          </w:p>
        </w:tc>
      </w:tr>
      <w:tr w:rsidR="007D181C" w:rsidTr="007D181C">
        <w:tc>
          <w:tcPr>
            <w:tcW w:w="4530" w:type="dxa"/>
          </w:tcPr>
          <w:p w:rsidR="007D181C" w:rsidRDefault="007D181C" w:rsidP="00937980">
            <w:pPr>
              <w:rPr>
                <w:rFonts w:cs="Times New Roman"/>
                <w:szCs w:val="24"/>
              </w:rPr>
            </w:pPr>
            <w:r w:rsidRPr="007D181C">
              <w:rPr>
                <w:rFonts w:cs="Times New Roman"/>
                <w:szCs w:val="24"/>
              </w:rPr>
              <w:t>public long getScore()</w:t>
            </w:r>
          </w:p>
        </w:tc>
        <w:tc>
          <w:tcPr>
            <w:tcW w:w="4530" w:type="dxa"/>
          </w:tcPr>
          <w:p w:rsidR="007D181C" w:rsidRDefault="007D181C" w:rsidP="00937980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visszatér a pontszámmal</w:t>
            </w:r>
          </w:p>
        </w:tc>
      </w:tr>
      <w:tr w:rsidR="007D181C" w:rsidTr="007D181C">
        <w:tc>
          <w:tcPr>
            <w:tcW w:w="4530" w:type="dxa"/>
          </w:tcPr>
          <w:p w:rsidR="007D181C" w:rsidRDefault="007D181C" w:rsidP="00937980">
            <w:pPr>
              <w:rPr>
                <w:rFonts w:cs="Times New Roman"/>
                <w:szCs w:val="24"/>
              </w:rPr>
            </w:pPr>
            <w:r w:rsidRPr="007D181C">
              <w:rPr>
                <w:rFonts w:cs="Times New Roman"/>
                <w:szCs w:val="24"/>
              </w:rPr>
              <w:t>public void saveHighScore()</w:t>
            </w:r>
          </w:p>
        </w:tc>
        <w:tc>
          <w:tcPr>
            <w:tcW w:w="4530" w:type="dxa"/>
          </w:tcPr>
          <w:p w:rsidR="007D181C" w:rsidRDefault="007D181C" w:rsidP="00937980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elkéri a SharedPreferences segítségével a beállításokból a játékos nevét, és elmenti a név-pontszám párost az adatbázisba a toplistapontok közé</w:t>
            </w:r>
          </w:p>
        </w:tc>
      </w:tr>
      <w:tr w:rsidR="007D181C" w:rsidTr="007D181C">
        <w:tc>
          <w:tcPr>
            <w:tcW w:w="4530" w:type="dxa"/>
          </w:tcPr>
          <w:p w:rsidR="007D181C" w:rsidRDefault="007D181C" w:rsidP="00937980">
            <w:pPr>
              <w:rPr>
                <w:rFonts w:cs="Times New Roman"/>
                <w:szCs w:val="24"/>
              </w:rPr>
            </w:pPr>
            <w:r w:rsidRPr="007D181C">
              <w:rPr>
                <w:rFonts w:cs="Times New Roman"/>
                <w:szCs w:val="24"/>
              </w:rPr>
              <w:lastRenderedPageBreak/>
              <w:t>public void tick(long timeLeft)</w:t>
            </w:r>
          </w:p>
        </w:tc>
        <w:tc>
          <w:tcPr>
            <w:tcW w:w="4530" w:type="dxa"/>
          </w:tcPr>
          <w:p w:rsidR="007D181C" w:rsidRDefault="007D181C" w:rsidP="00937980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mutatja az időt a newGameInterface-n keresztül, és ellenőrzi, ha lejárt</w:t>
            </w:r>
          </w:p>
        </w:tc>
      </w:tr>
      <w:tr w:rsidR="007D181C" w:rsidTr="007D181C">
        <w:tc>
          <w:tcPr>
            <w:tcW w:w="4530" w:type="dxa"/>
          </w:tcPr>
          <w:p w:rsidR="007D181C" w:rsidRDefault="007D181C" w:rsidP="00937980">
            <w:pPr>
              <w:rPr>
                <w:rFonts w:cs="Times New Roman"/>
                <w:szCs w:val="24"/>
              </w:rPr>
            </w:pPr>
            <w:r w:rsidRPr="007D181C">
              <w:rPr>
                <w:rFonts w:cs="Times New Roman"/>
                <w:szCs w:val="24"/>
              </w:rPr>
              <w:t>public void end()</w:t>
            </w:r>
          </w:p>
        </w:tc>
        <w:tc>
          <w:tcPr>
            <w:tcW w:w="4530" w:type="dxa"/>
          </w:tcPr>
          <w:p w:rsidR="007D181C" w:rsidRDefault="007D181C" w:rsidP="00937980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leállítja az időzítőt</w:t>
            </w:r>
          </w:p>
        </w:tc>
      </w:tr>
    </w:tbl>
    <w:p w:rsidR="00026D4D" w:rsidRPr="00937980" w:rsidRDefault="00026D4D" w:rsidP="00937980">
      <w:pPr>
        <w:rPr>
          <w:rFonts w:cs="Times New Roman"/>
          <w:szCs w:val="24"/>
        </w:rPr>
      </w:pPr>
    </w:p>
    <w:p w:rsidR="00354E5A" w:rsidRPr="00FB494A" w:rsidRDefault="00354E5A" w:rsidP="00354E5A">
      <w:pPr>
        <w:spacing w:before="120" w:after="12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NewGameInterface</w:t>
      </w:r>
      <w:r w:rsidRPr="00FB494A">
        <w:rPr>
          <w:rFonts w:cs="Times New Roman"/>
          <w:sz w:val="28"/>
          <w:szCs w:val="28"/>
        </w:rPr>
        <w:t>.java</w:t>
      </w:r>
    </w:p>
    <w:p w:rsidR="00A9705F" w:rsidRPr="00571E26" w:rsidRDefault="00DC2756" w:rsidP="00E374CF">
      <w:pPr>
        <w:rPr>
          <w:rFonts w:cs="Times New Roman"/>
          <w:szCs w:val="24"/>
        </w:rPr>
      </w:pPr>
      <w:r w:rsidRPr="00571E26">
        <w:rPr>
          <w:rFonts w:cs="Times New Roman"/>
          <w:szCs w:val="24"/>
        </w:rPr>
        <w:t>Ez az interface azokat a metódusokat tartalmazza, melyeket a GameLogic osztályon belül hívunk meg, és a NewG</w:t>
      </w:r>
      <w:r w:rsidR="00A9705F" w:rsidRPr="00571E26">
        <w:rPr>
          <w:rFonts w:cs="Times New Roman"/>
          <w:szCs w:val="24"/>
        </w:rPr>
        <w:t>ameActivity osztály valósít meg.</w:t>
      </w:r>
    </w:p>
    <w:p w:rsidR="00A9705F" w:rsidRDefault="00A9705F" w:rsidP="00A9705F">
      <w:pPr>
        <w:pStyle w:val="Heading2"/>
      </w:pPr>
      <w:bookmarkStart w:id="27" w:name="_Toc531520840"/>
      <w:r>
        <w:t>Application</w:t>
      </w:r>
      <w:bookmarkEnd w:id="27"/>
    </w:p>
    <w:p w:rsidR="00A9705F" w:rsidRDefault="00A9705F" w:rsidP="00A9705F">
      <w:pPr>
        <w:rPr>
          <w:rFonts w:cs="Times New Roman"/>
          <w:sz w:val="28"/>
          <w:szCs w:val="28"/>
        </w:rPr>
      </w:pPr>
      <w:r w:rsidRPr="00A9705F">
        <w:rPr>
          <w:rFonts w:cs="Times New Roman"/>
          <w:sz w:val="28"/>
          <w:szCs w:val="28"/>
        </w:rPr>
        <w:t>MainApplication.java</w:t>
      </w:r>
    </w:p>
    <w:p w:rsidR="00A9705F" w:rsidRDefault="00A9705F" w:rsidP="00A9705F">
      <w:pPr>
        <w:rPr>
          <w:rFonts w:cs="Times New Roman"/>
          <w:szCs w:val="24"/>
        </w:rPr>
      </w:pPr>
      <w:r>
        <w:rPr>
          <w:rFonts w:cs="Times New Roman"/>
          <w:szCs w:val="24"/>
        </w:rPr>
        <w:t>Ez az osztály felel a globális application state-ért. A MainApplication leszármazik az android.app.Application osztályból, vagyis az összes többi osztály előtt lesz példányosítva az alkalmazás elindításakor. Itt hozzuk létre az adatbázishoz szükséges rétegeket.</w:t>
      </w:r>
    </w:p>
    <w:p w:rsidR="00A9705F" w:rsidRDefault="00A9705F" w:rsidP="00A9705F">
      <w:pPr>
        <w:rPr>
          <w:rFonts w:cs="Times New Roman"/>
          <w:szCs w:val="24"/>
        </w:rPr>
      </w:pPr>
      <w:r>
        <w:rPr>
          <w:rFonts w:cs="Times New Roman"/>
          <w:szCs w:val="24"/>
        </w:rPr>
        <w:t>Adattagok: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A9705F" w:rsidTr="00A9705F">
        <w:tc>
          <w:tcPr>
            <w:tcW w:w="4530" w:type="dxa"/>
          </w:tcPr>
          <w:p w:rsidR="00A9705F" w:rsidRDefault="00A9705F" w:rsidP="00A9705F">
            <w:pPr>
              <w:rPr>
                <w:rFonts w:cs="Times New Roman"/>
                <w:szCs w:val="24"/>
              </w:rPr>
            </w:pPr>
            <w:r w:rsidRPr="00A9705F">
              <w:rPr>
                <w:rFonts w:cs="Times New Roman"/>
                <w:szCs w:val="24"/>
              </w:rPr>
              <w:t>private static MainApplication mainApplication</w:t>
            </w:r>
          </w:p>
        </w:tc>
        <w:tc>
          <w:tcPr>
            <w:tcW w:w="4530" w:type="dxa"/>
          </w:tcPr>
          <w:p w:rsidR="00A9705F" w:rsidRDefault="00A9705F" w:rsidP="00A9705F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ebben tároljuk a MainApplication példányát</w:t>
            </w:r>
          </w:p>
        </w:tc>
      </w:tr>
      <w:tr w:rsidR="00A9705F" w:rsidTr="00A9705F">
        <w:tc>
          <w:tcPr>
            <w:tcW w:w="4530" w:type="dxa"/>
          </w:tcPr>
          <w:p w:rsidR="00A9705F" w:rsidRDefault="00A9705F" w:rsidP="00A9705F">
            <w:pPr>
              <w:rPr>
                <w:rFonts w:cs="Times New Roman"/>
                <w:szCs w:val="24"/>
              </w:rPr>
            </w:pPr>
            <w:r w:rsidRPr="00A9705F">
              <w:rPr>
                <w:rFonts w:cs="Times New Roman"/>
                <w:szCs w:val="24"/>
              </w:rPr>
              <w:t>private DaoSession daoSession</w:t>
            </w:r>
          </w:p>
        </w:tc>
        <w:tc>
          <w:tcPr>
            <w:tcW w:w="4530" w:type="dxa"/>
          </w:tcPr>
          <w:p w:rsidR="00A9705F" w:rsidRDefault="00A9705F" w:rsidP="00A9705F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az adatbázishoz szükséges DaoSession objektum</w:t>
            </w:r>
          </w:p>
        </w:tc>
      </w:tr>
      <w:tr w:rsidR="00A9705F" w:rsidTr="00A9705F">
        <w:tc>
          <w:tcPr>
            <w:tcW w:w="4530" w:type="dxa"/>
          </w:tcPr>
          <w:p w:rsidR="00A9705F" w:rsidRDefault="00A9705F" w:rsidP="00A9705F">
            <w:pPr>
              <w:rPr>
                <w:rFonts w:cs="Times New Roman"/>
                <w:szCs w:val="24"/>
              </w:rPr>
            </w:pPr>
            <w:r w:rsidRPr="00A9705F">
              <w:rPr>
                <w:rFonts w:cs="Times New Roman"/>
                <w:szCs w:val="24"/>
              </w:rPr>
              <w:t>private DaoManager daoManager</w:t>
            </w:r>
          </w:p>
        </w:tc>
        <w:tc>
          <w:tcPr>
            <w:tcW w:w="4530" w:type="dxa"/>
          </w:tcPr>
          <w:p w:rsidR="00A9705F" w:rsidRDefault="00A9705F" w:rsidP="00A9705F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 perzisztencia középső rétegének objektuma</w:t>
            </w:r>
          </w:p>
        </w:tc>
      </w:tr>
      <w:tr w:rsidR="00A9705F" w:rsidTr="00A9705F">
        <w:tc>
          <w:tcPr>
            <w:tcW w:w="4530" w:type="dxa"/>
          </w:tcPr>
          <w:p w:rsidR="00A9705F" w:rsidRDefault="00A9705F" w:rsidP="00A9705F">
            <w:pPr>
              <w:rPr>
                <w:rFonts w:cs="Times New Roman"/>
                <w:szCs w:val="24"/>
              </w:rPr>
            </w:pPr>
            <w:r w:rsidRPr="00A9705F">
              <w:rPr>
                <w:rFonts w:cs="Times New Roman"/>
                <w:szCs w:val="24"/>
              </w:rPr>
              <w:t>private DataCache dataCache</w:t>
            </w:r>
          </w:p>
        </w:tc>
        <w:tc>
          <w:tcPr>
            <w:tcW w:w="4530" w:type="dxa"/>
          </w:tcPr>
          <w:p w:rsidR="00A9705F" w:rsidRDefault="00A9705F" w:rsidP="00A9705F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 perzisztencia legfelső rétegének objektuma</w:t>
            </w:r>
          </w:p>
        </w:tc>
      </w:tr>
    </w:tbl>
    <w:p w:rsidR="00A9705F" w:rsidRDefault="00427FE5" w:rsidP="00427FE5">
      <w:pPr>
        <w:spacing w:before="120" w:after="120"/>
        <w:rPr>
          <w:rFonts w:cs="Times New Roman"/>
          <w:szCs w:val="24"/>
        </w:rPr>
      </w:pPr>
      <w:r>
        <w:rPr>
          <w:rFonts w:cs="Times New Roman"/>
          <w:szCs w:val="24"/>
        </w:rPr>
        <w:t>Metódusok: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427FE5" w:rsidTr="00427FE5">
        <w:tc>
          <w:tcPr>
            <w:tcW w:w="4530" w:type="dxa"/>
          </w:tcPr>
          <w:p w:rsidR="00427FE5" w:rsidRDefault="00427FE5" w:rsidP="00A9705F">
            <w:pPr>
              <w:rPr>
                <w:rFonts w:cs="Times New Roman"/>
                <w:szCs w:val="24"/>
              </w:rPr>
            </w:pPr>
            <w:r w:rsidRPr="00427FE5">
              <w:rPr>
                <w:rFonts w:cs="Times New Roman"/>
                <w:szCs w:val="24"/>
              </w:rPr>
              <w:t>public static MainApplication getInstance()</w:t>
            </w:r>
          </w:p>
        </w:tc>
        <w:tc>
          <w:tcPr>
            <w:tcW w:w="4530" w:type="dxa"/>
          </w:tcPr>
          <w:p w:rsidR="00427FE5" w:rsidRDefault="00427FE5" w:rsidP="00A9705F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visszatér a MainApplication példányával</w:t>
            </w:r>
          </w:p>
        </w:tc>
      </w:tr>
      <w:tr w:rsidR="00427FE5" w:rsidTr="00427FE5">
        <w:tc>
          <w:tcPr>
            <w:tcW w:w="4530" w:type="dxa"/>
          </w:tcPr>
          <w:p w:rsidR="00427FE5" w:rsidRDefault="00427FE5" w:rsidP="00A9705F">
            <w:pPr>
              <w:rPr>
                <w:rFonts w:cs="Times New Roman"/>
                <w:szCs w:val="24"/>
              </w:rPr>
            </w:pPr>
            <w:r w:rsidRPr="00427FE5">
              <w:rPr>
                <w:rFonts w:cs="Times New Roman"/>
                <w:szCs w:val="24"/>
              </w:rPr>
              <w:t>public void onCreate()</w:t>
            </w:r>
          </w:p>
        </w:tc>
        <w:tc>
          <w:tcPr>
            <w:tcW w:w="4530" w:type="dxa"/>
          </w:tcPr>
          <w:p w:rsidR="00427FE5" w:rsidRDefault="00427FE5" w:rsidP="00A9705F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meghívja a super.onCreate metódust, illetve létrehozza az adatbázishoz szükséges objektumokat, és a PuzzleInitializer segítségével beolvassuk az összes puzzle-t</w:t>
            </w:r>
          </w:p>
        </w:tc>
      </w:tr>
      <w:tr w:rsidR="00427FE5" w:rsidTr="00427FE5">
        <w:tc>
          <w:tcPr>
            <w:tcW w:w="4530" w:type="dxa"/>
          </w:tcPr>
          <w:p w:rsidR="00427FE5" w:rsidRDefault="00427FE5" w:rsidP="00A9705F">
            <w:pPr>
              <w:rPr>
                <w:rFonts w:cs="Times New Roman"/>
                <w:szCs w:val="24"/>
              </w:rPr>
            </w:pPr>
            <w:r w:rsidRPr="00427FE5">
              <w:rPr>
                <w:rFonts w:cs="Times New Roman"/>
                <w:szCs w:val="24"/>
              </w:rPr>
              <w:t>public DaoSession getDaoSession()</w:t>
            </w:r>
          </w:p>
        </w:tc>
        <w:tc>
          <w:tcPr>
            <w:tcW w:w="4530" w:type="dxa"/>
          </w:tcPr>
          <w:p w:rsidR="00427FE5" w:rsidRDefault="00427FE5" w:rsidP="00A9705F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visszatér a DaoSession objektummal</w:t>
            </w:r>
          </w:p>
        </w:tc>
      </w:tr>
      <w:tr w:rsidR="00427FE5" w:rsidTr="00427FE5">
        <w:tc>
          <w:tcPr>
            <w:tcW w:w="4530" w:type="dxa"/>
          </w:tcPr>
          <w:p w:rsidR="00427FE5" w:rsidRDefault="00427FE5" w:rsidP="00A9705F">
            <w:pPr>
              <w:rPr>
                <w:rFonts w:cs="Times New Roman"/>
                <w:szCs w:val="24"/>
              </w:rPr>
            </w:pPr>
            <w:r w:rsidRPr="00427FE5">
              <w:rPr>
                <w:rFonts w:cs="Times New Roman"/>
                <w:szCs w:val="24"/>
              </w:rPr>
              <w:t>public DaoManager getDaoManager()</w:t>
            </w:r>
          </w:p>
        </w:tc>
        <w:tc>
          <w:tcPr>
            <w:tcW w:w="4530" w:type="dxa"/>
          </w:tcPr>
          <w:p w:rsidR="00427FE5" w:rsidRDefault="00427FE5" w:rsidP="00A9705F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visszatér a DaoManager objektummal</w:t>
            </w:r>
          </w:p>
        </w:tc>
      </w:tr>
      <w:tr w:rsidR="00427FE5" w:rsidTr="00427FE5">
        <w:tc>
          <w:tcPr>
            <w:tcW w:w="4530" w:type="dxa"/>
          </w:tcPr>
          <w:p w:rsidR="00427FE5" w:rsidRDefault="00427FE5" w:rsidP="00A9705F">
            <w:pPr>
              <w:rPr>
                <w:rFonts w:cs="Times New Roman"/>
                <w:szCs w:val="24"/>
              </w:rPr>
            </w:pPr>
            <w:r w:rsidRPr="00427FE5">
              <w:rPr>
                <w:rFonts w:cs="Times New Roman"/>
                <w:szCs w:val="24"/>
              </w:rPr>
              <w:t>public DataCache getDataCache()</w:t>
            </w:r>
          </w:p>
        </w:tc>
        <w:tc>
          <w:tcPr>
            <w:tcW w:w="4530" w:type="dxa"/>
          </w:tcPr>
          <w:p w:rsidR="00427FE5" w:rsidRDefault="00427FE5" w:rsidP="00A9705F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visszatér a DataCache objektummal</w:t>
            </w:r>
          </w:p>
        </w:tc>
      </w:tr>
    </w:tbl>
    <w:p w:rsidR="00427FE5" w:rsidRDefault="007A0D7D" w:rsidP="007A0D7D">
      <w:pPr>
        <w:pStyle w:val="Heading2"/>
      </w:pPr>
      <w:bookmarkStart w:id="28" w:name="_Toc531520841"/>
      <w:r>
        <w:t>Nézet</w:t>
      </w:r>
      <w:bookmarkEnd w:id="28"/>
    </w:p>
    <w:p w:rsidR="007A0D7D" w:rsidRDefault="007A0D7D" w:rsidP="007A0D7D">
      <w:pPr>
        <w:rPr>
          <w:rFonts w:cs="Times New Roman"/>
          <w:sz w:val="28"/>
          <w:szCs w:val="28"/>
        </w:rPr>
      </w:pPr>
      <w:r w:rsidRPr="007A0D7D">
        <w:rPr>
          <w:rFonts w:cs="Times New Roman"/>
          <w:sz w:val="28"/>
          <w:szCs w:val="28"/>
        </w:rPr>
        <w:t>PuzzleButton.java</w:t>
      </w:r>
    </w:p>
    <w:p w:rsidR="007A0D7D" w:rsidRDefault="007A0D7D" w:rsidP="007A0D7D">
      <w:pPr>
        <w:rPr>
          <w:rFonts w:cs="Times New Roman"/>
          <w:szCs w:val="24"/>
        </w:rPr>
      </w:pPr>
      <w:r>
        <w:rPr>
          <w:rFonts w:cs="Times New Roman"/>
          <w:szCs w:val="24"/>
        </w:rPr>
        <w:t>Ez egy speciális Button osztály, minden olyan tulajdonsággal rendelkezik, amivel egy átlagos Button is, de mellé eltárol egyéb fontos adatokat. Ezeket a gombokat mozgatjuk a játék során le-fel.</w:t>
      </w:r>
      <w:r w:rsidR="00462D4B">
        <w:rPr>
          <w:rFonts w:cs="Times New Roman"/>
          <w:szCs w:val="24"/>
        </w:rPr>
        <w:t xml:space="preserve"> Megvalósítja a Comparable interface-t.</w:t>
      </w:r>
    </w:p>
    <w:p w:rsidR="00272970" w:rsidRDefault="00272970" w:rsidP="007A0D7D">
      <w:pPr>
        <w:rPr>
          <w:rFonts w:cs="Times New Roman"/>
          <w:szCs w:val="24"/>
        </w:rPr>
      </w:pPr>
      <w:r>
        <w:rPr>
          <w:rFonts w:cs="Times New Roman"/>
          <w:szCs w:val="24"/>
        </w:rPr>
        <w:t>Adattagok: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272970" w:rsidTr="00272970">
        <w:tc>
          <w:tcPr>
            <w:tcW w:w="4530" w:type="dxa"/>
          </w:tcPr>
          <w:p w:rsidR="00272970" w:rsidRDefault="00272970" w:rsidP="007A0D7D">
            <w:pPr>
              <w:rPr>
                <w:rFonts w:cs="Times New Roman"/>
                <w:szCs w:val="24"/>
              </w:rPr>
            </w:pPr>
            <w:r w:rsidRPr="00272970">
              <w:rPr>
                <w:rFonts w:cs="Times New Roman"/>
                <w:szCs w:val="24"/>
              </w:rPr>
              <w:t>private ArrayList&lt;Integer&gt; correctLines</w:t>
            </w:r>
          </w:p>
        </w:tc>
        <w:tc>
          <w:tcPr>
            <w:tcW w:w="4530" w:type="dxa"/>
          </w:tcPr>
          <w:p w:rsidR="00272970" w:rsidRDefault="00272970" w:rsidP="00272970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ez a lista tárolja a lehetséges helyes sorpozíciókat (egy vagy több)</w:t>
            </w:r>
          </w:p>
        </w:tc>
      </w:tr>
      <w:tr w:rsidR="00272970" w:rsidTr="00272970">
        <w:tc>
          <w:tcPr>
            <w:tcW w:w="4530" w:type="dxa"/>
          </w:tcPr>
          <w:p w:rsidR="00272970" w:rsidRDefault="00272970" w:rsidP="007A0D7D">
            <w:pPr>
              <w:rPr>
                <w:rFonts w:cs="Times New Roman"/>
                <w:szCs w:val="24"/>
              </w:rPr>
            </w:pPr>
            <w:r w:rsidRPr="00272970">
              <w:rPr>
                <w:rFonts w:cs="Times New Roman"/>
                <w:szCs w:val="24"/>
              </w:rPr>
              <w:t>private int actualLine</w:t>
            </w:r>
          </w:p>
        </w:tc>
        <w:tc>
          <w:tcPr>
            <w:tcW w:w="4530" w:type="dxa"/>
          </w:tcPr>
          <w:p w:rsidR="00272970" w:rsidRDefault="00272970" w:rsidP="007A0D7D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eltárolja a jelenlegi sorpozíciót</w:t>
            </w:r>
          </w:p>
        </w:tc>
      </w:tr>
      <w:tr w:rsidR="00272970" w:rsidTr="00272970">
        <w:tc>
          <w:tcPr>
            <w:tcW w:w="4530" w:type="dxa"/>
          </w:tcPr>
          <w:p w:rsidR="00272970" w:rsidRDefault="00272970" w:rsidP="007A0D7D">
            <w:pPr>
              <w:rPr>
                <w:rFonts w:cs="Times New Roman"/>
                <w:szCs w:val="24"/>
              </w:rPr>
            </w:pPr>
            <w:r w:rsidRPr="00272970">
              <w:rPr>
                <w:rFonts w:cs="Times New Roman"/>
                <w:szCs w:val="24"/>
              </w:rPr>
              <w:t>private int originalX</w:t>
            </w:r>
          </w:p>
        </w:tc>
        <w:tc>
          <w:tcPr>
            <w:tcW w:w="4530" w:type="dxa"/>
          </w:tcPr>
          <w:p w:rsidR="00272970" w:rsidRDefault="00272970" w:rsidP="007A0D7D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eltárolja a gomb </w:t>
            </w:r>
            <w:r w:rsidR="00533E6D">
              <w:rPr>
                <w:rFonts w:cs="Times New Roman"/>
                <w:szCs w:val="24"/>
              </w:rPr>
              <w:t>X koordinátáját a képernyőn, mielőtt el lett volna mozdítva</w:t>
            </w:r>
          </w:p>
        </w:tc>
      </w:tr>
      <w:tr w:rsidR="00272970" w:rsidTr="00272970">
        <w:tc>
          <w:tcPr>
            <w:tcW w:w="4530" w:type="dxa"/>
          </w:tcPr>
          <w:p w:rsidR="00272970" w:rsidRDefault="00272970" w:rsidP="007A0D7D">
            <w:pPr>
              <w:rPr>
                <w:rFonts w:cs="Times New Roman"/>
                <w:szCs w:val="24"/>
              </w:rPr>
            </w:pPr>
            <w:r w:rsidRPr="00272970">
              <w:rPr>
                <w:rFonts w:cs="Times New Roman"/>
                <w:szCs w:val="24"/>
              </w:rPr>
              <w:lastRenderedPageBreak/>
              <w:t>private int originalY</w:t>
            </w:r>
          </w:p>
        </w:tc>
        <w:tc>
          <w:tcPr>
            <w:tcW w:w="4530" w:type="dxa"/>
          </w:tcPr>
          <w:p w:rsidR="00272970" w:rsidRDefault="00533E6D" w:rsidP="007A0D7D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eltárolja a gomb Y koordinátáját a képernyőn, mielőtt el lett volna mozdítva</w:t>
            </w:r>
          </w:p>
        </w:tc>
      </w:tr>
      <w:tr w:rsidR="00272970" w:rsidTr="00272970">
        <w:tc>
          <w:tcPr>
            <w:tcW w:w="4530" w:type="dxa"/>
          </w:tcPr>
          <w:p w:rsidR="00272970" w:rsidRDefault="00272970" w:rsidP="007A0D7D">
            <w:pPr>
              <w:rPr>
                <w:rFonts w:cs="Times New Roman"/>
                <w:szCs w:val="24"/>
              </w:rPr>
            </w:pPr>
            <w:r w:rsidRPr="00272970">
              <w:rPr>
                <w:rFonts w:cs="Times New Roman"/>
                <w:szCs w:val="24"/>
              </w:rPr>
              <w:t>private boolean moved</w:t>
            </w:r>
          </w:p>
        </w:tc>
        <w:tc>
          <w:tcPr>
            <w:tcW w:w="4530" w:type="dxa"/>
          </w:tcPr>
          <w:p w:rsidR="00272970" w:rsidRDefault="00533E6D" w:rsidP="007A0D7D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eltárolja, hogy el lett-e már mozdítva a gomb</w:t>
            </w:r>
          </w:p>
        </w:tc>
      </w:tr>
    </w:tbl>
    <w:p w:rsidR="00272970" w:rsidRDefault="00462D4B" w:rsidP="00462D4B">
      <w:pPr>
        <w:spacing w:before="120" w:after="120"/>
        <w:rPr>
          <w:rFonts w:cs="Times New Roman"/>
          <w:szCs w:val="24"/>
        </w:rPr>
      </w:pPr>
      <w:r>
        <w:rPr>
          <w:rFonts w:cs="Times New Roman"/>
          <w:szCs w:val="24"/>
        </w:rPr>
        <w:t>Metódusok: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462D4B" w:rsidTr="00462D4B">
        <w:tc>
          <w:tcPr>
            <w:tcW w:w="4530" w:type="dxa"/>
          </w:tcPr>
          <w:p w:rsidR="00462D4B" w:rsidRDefault="00462D4B" w:rsidP="00462D4B">
            <w:pPr>
              <w:spacing w:before="120" w:after="120"/>
              <w:rPr>
                <w:rFonts w:cs="Times New Roman"/>
                <w:szCs w:val="24"/>
              </w:rPr>
            </w:pPr>
            <w:r w:rsidRPr="00462D4B">
              <w:rPr>
                <w:rFonts w:cs="Times New Roman"/>
                <w:szCs w:val="24"/>
              </w:rPr>
              <w:t>public ArrayList&lt;Integer&gt; getCorrectLines()</w:t>
            </w:r>
          </w:p>
        </w:tc>
        <w:tc>
          <w:tcPr>
            <w:tcW w:w="4530" w:type="dxa"/>
          </w:tcPr>
          <w:p w:rsidR="00462D4B" w:rsidRDefault="00462D4B" w:rsidP="00462D4B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visszatér a helyes sorpozíciók listájával</w:t>
            </w:r>
          </w:p>
        </w:tc>
      </w:tr>
      <w:tr w:rsidR="00462D4B" w:rsidTr="00462D4B">
        <w:tc>
          <w:tcPr>
            <w:tcW w:w="4530" w:type="dxa"/>
          </w:tcPr>
          <w:p w:rsidR="00462D4B" w:rsidRDefault="00462D4B" w:rsidP="00462D4B">
            <w:pPr>
              <w:spacing w:before="120" w:after="120"/>
              <w:rPr>
                <w:rFonts w:cs="Times New Roman"/>
                <w:szCs w:val="24"/>
              </w:rPr>
            </w:pPr>
            <w:r w:rsidRPr="00462D4B">
              <w:rPr>
                <w:rFonts w:cs="Times New Roman"/>
                <w:szCs w:val="24"/>
              </w:rPr>
              <w:t>public void setCorrectLines(ArrayList&lt;Integer&gt; correctLines)</w:t>
            </w:r>
          </w:p>
        </w:tc>
        <w:tc>
          <w:tcPr>
            <w:tcW w:w="4530" w:type="dxa"/>
          </w:tcPr>
          <w:p w:rsidR="00462D4B" w:rsidRDefault="00462D4B" w:rsidP="00462D4B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beállítja a helyes sorpozíciók listáját a paraméterben kapott listára</w:t>
            </w:r>
          </w:p>
        </w:tc>
      </w:tr>
      <w:tr w:rsidR="00462D4B" w:rsidTr="00462D4B">
        <w:tc>
          <w:tcPr>
            <w:tcW w:w="4530" w:type="dxa"/>
          </w:tcPr>
          <w:p w:rsidR="00462D4B" w:rsidRDefault="00462D4B" w:rsidP="00462D4B">
            <w:pPr>
              <w:spacing w:before="120" w:after="120"/>
              <w:rPr>
                <w:rFonts w:cs="Times New Roman"/>
                <w:szCs w:val="24"/>
              </w:rPr>
            </w:pPr>
            <w:r w:rsidRPr="00462D4B">
              <w:rPr>
                <w:rFonts w:cs="Times New Roman"/>
                <w:szCs w:val="24"/>
              </w:rPr>
              <w:t>public int getActualLine()</w:t>
            </w:r>
          </w:p>
        </w:tc>
        <w:tc>
          <w:tcPr>
            <w:tcW w:w="4530" w:type="dxa"/>
          </w:tcPr>
          <w:p w:rsidR="00462D4B" w:rsidRDefault="00462D4B" w:rsidP="00462D4B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visszatér az aktuális sorpozícióval</w:t>
            </w:r>
          </w:p>
        </w:tc>
      </w:tr>
      <w:tr w:rsidR="00462D4B" w:rsidTr="00462D4B">
        <w:tc>
          <w:tcPr>
            <w:tcW w:w="4530" w:type="dxa"/>
          </w:tcPr>
          <w:p w:rsidR="00462D4B" w:rsidRDefault="00462D4B" w:rsidP="00462D4B">
            <w:pPr>
              <w:spacing w:before="120" w:after="120"/>
              <w:rPr>
                <w:rFonts w:cs="Times New Roman"/>
                <w:szCs w:val="24"/>
              </w:rPr>
            </w:pPr>
            <w:r w:rsidRPr="00462D4B">
              <w:rPr>
                <w:rFonts w:cs="Times New Roman"/>
                <w:szCs w:val="24"/>
              </w:rPr>
              <w:t>public void setActualLine(int actualLine)</w:t>
            </w:r>
          </w:p>
        </w:tc>
        <w:tc>
          <w:tcPr>
            <w:tcW w:w="4530" w:type="dxa"/>
          </w:tcPr>
          <w:p w:rsidR="00462D4B" w:rsidRDefault="00462D4B" w:rsidP="00462D4B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beállítja az aktuális sorpozíciót a paraméterben kapott értékre</w:t>
            </w:r>
          </w:p>
        </w:tc>
      </w:tr>
      <w:tr w:rsidR="00462D4B" w:rsidTr="00462D4B">
        <w:tc>
          <w:tcPr>
            <w:tcW w:w="4530" w:type="dxa"/>
          </w:tcPr>
          <w:p w:rsidR="00462D4B" w:rsidRDefault="00462D4B" w:rsidP="00462D4B">
            <w:pPr>
              <w:spacing w:before="120" w:after="120"/>
              <w:rPr>
                <w:rFonts w:cs="Times New Roman"/>
                <w:szCs w:val="24"/>
              </w:rPr>
            </w:pPr>
            <w:r w:rsidRPr="00462D4B">
              <w:rPr>
                <w:rFonts w:cs="Times New Roman"/>
                <w:szCs w:val="24"/>
              </w:rPr>
              <w:t>public int getOriginalX()</w:t>
            </w:r>
          </w:p>
        </w:tc>
        <w:tc>
          <w:tcPr>
            <w:tcW w:w="4530" w:type="dxa"/>
          </w:tcPr>
          <w:p w:rsidR="00462D4B" w:rsidRDefault="00462D4B" w:rsidP="00462D4B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visszatér a gomb eredeti X koordinátájával</w:t>
            </w:r>
          </w:p>
        </w:tc>
      </w:tr>
      <w:tr w:rsidR="00462D4B" w:rsidTr="00462D4B">
        <w:tc>
          <w:tcPr>
            <w:tcW w:w="4530" w:type="dxa"/>
          </w:tcPr>
          <w:p w:rsidR="00462D4B" w:rsidRDefault="00462D4B" w:rsidP="00462D4B">
            <w:pPr>
              <w:tabs>
                <w:tab w:val="left" w:pos="2925"/>
              </w:tabs>
              <w:spacing w:before="120" w:after="120"/>
              <w:rPr>
                <w:rFonts w:cs="Times New Roman"/>
                <w:szCs w:val="24"/>
              </w:rPr>
            </w:pPr>
            <w:r w:rsidRPr="00462D4B">
              <w:rPr>
                <w:rFonts w:cs="Times New Roman"/>
                <w:szCs w:val="24"/>
              </w:rPr>
              <w:t>public void setOriginalX(int originalX)</w:t>
            </w:r>
            <w:r>
              <w:rPr>
                <w:rFonts w:cs="Times New Roman"/>
                <w:szCs w:val="24"/>
              </w:rPr>
              <w:tab/>
            </w:r>
          </w:p>
        </w:tc>
        <w:tc>
          <w:tcPr>
            <w:tcW w:w="4530" w:type="dxa"/>
          </w:tcPr>
          <w:p w:rsidR="00462D4B" w:rsidRDefault="00462D4B" w:rsidP="00462D4B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beállítja a gomb eredeti X koordinátáját a paraméterben kapott értékre</w:t>
            </w:r>
          </w:p>
        </w:tc>
      </w:tr>
      <w:tr w:rsidR="00462D4B" w:rsidTr="00462D4B">
        <w:tc>
          <w:tcPr>
            <w:tcW w:w="4530" w:type="dxa"/>
          </w:tcPr>
          <w:p w:rsidR="00462D4B" w:rsidRDefault="00462D4B" w:rsidP="00462D4B">
            <w:pPr>
              <w:spacing w:before="120" w:after="120"/>
              <w:rPr>
                <w:rFonts w:cs="Times New Roman"/>
                <w:szCs w:val="24"/>
              </w:rPr>
            </w:pPr>
            <w:r w:rsidRPr="00462D4B">
              <w:rPr>
                <w:rFonts w:cs="Times New Roman"/>
                <w:szCs w:val="24"/>
              </w:rPr>
              <w:t>public int getOriginalY()</w:t>
            </w:r>
          </w:p>
        </w:tc>
        <w:tc>
          <w:tcPr>
            <w:tcW w:w="4530" w:type="dxa"/>
          </w:tcPr>
          <w:p w:rsidR="00462D4B" w:rsidRDefault="00462D4B" w:rsidP="00462D4B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visszatér a gomb eredeti Y koordinátájával</w:t>
            </w:r>
          </w:p>
        </w:tc>
      </w:tr>
      <w:tr w:rsidR="00462D4B" w:rsidTr="00462D4B">
        <w:tc>
          <w:tcPr>
            <w:tcW w:w="4530" w:type="dxa"/>
          </w:tcPr>
          <w:p w:rsidR="00462D4B" w:rsidRDefault="00462D4B" w:rsidP="00462D4B">
            <w:pPr>
              <w:spacing w:before="120" w:after="120"/>
              <w:rPr>
                <w:rFonts w:cs="Times New Roman"/>
                <w:szCs w:val="24"/>
              </w:rPr>
            </w:pPr>
            <w:r w:rsidRPr="00462D4B">
              <w:rPr>
                <w:rFonts w:cs="Times New Roman"/>
                <w:szCs w:val="24"/>
              </w:rPr>
              <w:t>public void setOriginalY(int originalY)</w:t>
            </w:r>
          </w:p>
        </w:tc>
        <w:tc>
          <w:tcPr>
            <w:tcW w:w="4530" w:type="dxa"/>
          </w:tcPr>
          <w:p w:rsidR="00462D4B" w:rsidRDefault="00462D4B" w:rsidP="00462D4B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beállítja a gomb eredeti Y koordinátáját a paraméterben kapott értékre</w:t>
            </w:r>
          </w:p>
        </w:tc>
      </w:tr>
      <w:tr w:rsidR="00462D4B" w:rsidTr="00462D4B">
        <w:tc>
          <w:tcPr>
            <w:tcW w:w="4530" w:type="dxa"/>
          </w:tcPr>
          <w:p w:rsidR="00462D4B" w:rsidRDefault="00462D4B" w:rsidP="00462D4B">
            <w:pPr>
              <w:spacing w:before="120" w:after="120"/>
              <w:rPr>
                <w:rFonts w:cs="Times New Roman"/>
                <w:szCs w:val="24"/>
              </w:rPr>
            </w:pPr>
            <w:r w:rsidRPr="00462D4B">
              <w:rPr>
                <w:rFonts w:cs="Times New Roman"/>
                <w:szCs w:val="24"/>
              </w:rPr>
              <w:t>public int compareTo(PuzzleButton other)</w:t>
            </w:r>
          </w:p>
        </w:tc>
        <w:tc>
          <w:tcPr>
            <w:tcW w:w="4530" w:type="dxa"/>
          </w:tcPr>
          <w:p w:rsidR="00462D4B" w:rsidRDefault="00061270" w:rsidP="00462D4B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rendezést állít fel a PuzzleButton-ök között, az aktuális sorpozíciójuk alapján</w:t>
            </w:r>
          </w:p>
        </w:tc>
      </w:tr>
    </w:tbl>
    <w:p w:rsidR="00462D4B" w:rsidRDefault="00C8346D" w:rsidP="00C8346D">
      <w:pPr>
        <w:pStyle w:val="Heading3"/>
      </w:pPr>
      <w:bookmarkStart w:id="29" w:name="_Toc531520842"/>
      <w:r>
        <w:t>Activity-k</w:t>
      </w:r>
      <w:bookmarkEnd w:id="29"/>
    </w:p>
    <w:p w:rsidR="0005453B" w:rsidRDefault="0005453B" w:rsidP="0005453B">
      <w:pPr>
        <w:rPr>
          <w:rFonts w:cs="Times New Roman"/>
          <w:sz w:val="28"/>
          <w:szCs w:val="28"/>
        </w:rPr>
      </w:pPr>
      <w:r w:rsidRPr="0005453B">
        <w:rPr>
          <w:rFonts w:cs="Times New Roman"/>
          <w:sz w:val="28"/>
          <w:szCs w:val="28"/>
        </w:rPr>
        <w:t>HighScoreActivity</w:t>
      </w:r>
      <w:r w:rsidRPr="007A0D7D">
        <w:rPr>
          <w:rFonts w:cs="Times New Roman"/>
          <w:sz w:val="28"/>
          <w:szCs w:val="28"/>
        </w:rPr>
        <w:t>.java</w:t>
      </w:r>
    </w:p>
    <w:p w:rsidR="001F421D" w:rsidRDefault="00BB27ED" w:rsidP="001F421D">
      <w:pPr>
        <w:rPr>
          <w:rFonts w:cs="Times New Roman"/>
          <w:szCs w:val="24"/>
        </w:rPr>
      </w:pPr>
      <w:r>
        <w:rPr>
          <w:rFonts w:cs="Times New Roman"/>
          <w:szCs w:val="24"/>
        </w:rPr>
        <w:t>Ez az Activity megjeleníti a legjobb 10 toplistapontot csökkenő sorrendben.</w:t>
      </w:r>
    </w:p>
    <w:p w:rsidR="00BB27ED" w:rsidRDefault="00BB27ED" w:rsidP="001F421D">
      <w:pPr>
        <w:rPr>
          <w:rFonts w:cs="Times New Roman"/>
          <w:szCs w:val="24"/>
        </w:rPr>
      </w:pPr>
      <w:r>
        <w:rPr>
          <w:rFonts w:cs="Times New Roman"/>
          <w:szCs w:val="24"/>
        </w:rPr>
        <w:t>Adattagok: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BB27ED" w:rsidTr="00BB27ED">
        <w:tc>
          <w:tcPr>
            <w:tcW w:w="4530" w:type="dxa"/>
          </w:tcPr>
          <w:p w:rsidR="00BB27ED" w:rsidRDefault="00BB27ED" w:rsidP="001F421D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TextView line_1_Player</w:t>
            </w:r>
          </w:p>
          <w:p w:rsidR="00BB27ED" w:rsidRDefault="00BB27ED" w:rsidP="001F421D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TextView line_2_Player</w:t>
            </w:r>
          </w:p>
          <w:p w:rsidR="00BB27ED" w:rsidRDefault="00BB27ED" w:rsidP="001F421D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…</w:t>
            </w:r>
          </w:p>
          <w:p w:rsidR="00BB27ED" w:rsidRDefault="00BB27ED" w:rsidP="001F421D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TextView line_10_Player</w:t>
            </w:r>
          </w:p>
        </w:tc>
        <w:tc>
          <w:tcPr>
            <w:tcW w:w="4530" w:type="dxa"/>
          </w:tcPr>
          <w:p w:rsidR="00BB27ED" w:rsidRDefault="00BB27ED" w:rsidP="001F421D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 db TextView a játékosnevek megjelenítéséhez</w:t>
            </w:r>
          </w:p>
        </w:tc>
      </w:tr>
      <w:tr w:rsidR="00BB27ED" w:rsidTr="00BB27ED">
        <w:tc>
          <w:tcPr>
            <w:tcW w:w="4530" w:type="dxa"/>
          </w:tcPr>
          <w:p w:rsidR="00BB27ED" w:rsidRDefault="00BB27ED" w:rsidP="001F421D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TextView line_1_Score</w:t>
            </w:r>
          </w:p>
          <w:p w:rsidR="00BB27ED" w:rsidRDefault="00BB27ED" w:rsidP="001F421D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TextView line_2_Score</w:t>
            </w:r>
          </w:p>
          <w:p w:rsidR="00BB27ED" w:rsidRDefault="00BB27ED" w:rsidP="001F421D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…</w:t>
            </w:r>
          </w:p>
          <w:p w:rsidR="00BB27ED" w:rsidRDefault="00BB27ED" w:rsidP="001F421D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TextView line_10_Score</w:t>
            </w:r>
          </w:p>
        </w:tc>
        <w:tc>
          <w:tcPr>
            <w:tcW w:w="4530" w:type="dxa"/>
          </w:tcPr>
          <w:p w:rsidR="00BB27ED" w:rsidRDefault="00BB27ED" w:rsidP="001F421D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 db TextView a pontszámok megjelenítéséhez</w:t>
            </w:r>
          </w:p>
        </w:tc>
      </w:tr>
      <w:tr w:rsidR="00BB27ED" w:rsidTr="00BB27ED">
        <w:tc>
          <w:tcPr>
            <w:tcW w:w="4530" w:type="dxa"/>
          </w:tcPr>
          <w:p w:rsidR="00BB27ED" w:rsidRDefault="00BB27ED" w:rsidP="001F421D">
            <w:pPr>
              <w:rPr>
                <w:rFonts w:cs="Times New Roman"/>
                <w:szCs w:val="24"/>
              </w:rPr>
            </w:pPr>
            <w:r w:rsidRPr="00BB27ED">
              <w:rPr>
                <w:rFonts w:cs="Times New Roman"/>
                <w:szCs w:val="24"/>
              </w:rPr>
              <w:t>private List&lt;HighScore&gt; highScores</w:t>
            </w:r>
          </w:p>
        </w:tc>
        <w:tc>
          <w:tcPr>
            <w:tcW w:w="4530" w:type="dxa"/>
          </w:tcPr>
          <w:p w:rsidR="00BB27ED" w:rsidRDefault="00BB27ED" w:rsidP="001F421D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lista a toplistapontok tárolására</w:t>
            </w:r>
          </w:p>
        </w:tc>
      </w:tr>
      <w:tr w:rsidR="00BB27ED" w:rsidTr="00BB27ED">
        <w:tc>
          <w:tcPr>
            <w:tcW w:w="4530" w:type="dxa"/>
          </w:tcPr>
          <w:p w:rsidR="00BB27ED" w:rsidRDefault="00BB27ED" w:rsidP="001F421D">
            <w:pPr>
              <w:rPr>
                <w:rFonts w:cs="Times New Roman"/>
                <w:szCs w:val="24"/>
              </w:rPr>
            </w:pPr>
            <w:r w:rsidRPr="00BB27ED">
              <w:rPr>
                <w:rFonts w:cs="Times New Roman"/>
                <w:szCs w:val="24"/>
              </w:rPr>
              <w:t>private ArrayList&lt;TextView&gt; players</w:t>
            </w:r>
          </w:p>
        </w:tc>
        <w:tc>
          <w:tcPr>
            <w:tcW w:w="4530" w:type="dxa"/>
          </w:tcPr>
          <w:p w:rsidR="00BB27ED" w:rsidRDefault="00BB27ED" w:rsidP="001F421D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lista a játékosneveket tartalmazó TextView objektumok tárolására</w:t>
            </w:r>
          </w:p>
        </w:tc>
      </w:tr>
      <w:tr w:rsidR="00BB27ED" w:rsidTr="00BB27ED">
        <w:tc>
          <w:tcPr>
            <w:tcW w:w="4530" w:type="dxa"/>
          </w:tcPr>
          <w:p w:rsidR="00BB27ED" w:rsidRDefault="00BB27ED" w:rsidP="001F421D">
            <w:pPr>
              <w:rPr>
                <w:rFonts w:cs="Times New Roman"/>
                <w:szCs w:val="24"/>
              </w:rPr>
            </w:pPr>
            <w:r w:rsidRPr="00BB27ED">
              <w:rPr>
                <w:rFonts w:cs="Times New Roman"/>
                <w:szCs w:val="24"/>
              </w:rPr>
              <w:t>pri</w:t>
            </w:r>
            <w:r>
              <w:rPr>
                <w:rFonts w:cs="Times New Roman"/>
                <w:szCs w:val="24"/>
              </w:rPr>
              <w:t>vate ArrayList&lt;TextView&gt; scores</w:t>
            </w:r>
          </w:p>
        </w:tc>
        <w:tc>
          <w:tcPr>
            <w:tcW w:w="4530" w:type="dxa"/>
          </w:tcPr>
          <w:p w:rsidR="00BB27ED" w:rsidRDefault="00BB27ED" w:rsidP="001F421D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lista a pontszámokat tartalmazó TextView objektumok tárolására</w:t>
            </w:r>
          </w:p>
        </w:tc>
      </w:tr>
    </w:tbl>
    <w:p w:rsidR="00BB27ED" w:rsidRDefault="00BB27ED" w:rsidP="00BB27ED">
      <w:pPr>
        <w:spacing w:before="120" w:after="120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Metódusok: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BB27ED" w:rsidTr="00BB27ED">
        <w:tc>
          <w:tcPr>
            <w:tcW w:w="4530" w:type="dxa"/>
          </w:tcPr>
          <w:p w:rsidR="00BB27ED" w:rsidRDefault="00BB27ED" w:rsidP="00BB27ED">
            <w:pPr>
              <w:spacing w:before="120" w:after="120"/>
              <w:rPr>
                <w:rFonts w:cs="Times New Roman"/>
                <w:szCs w:val="24"/>
              </w:rPr>
            </w:pPr>
            <w:r w:rsidRPr="00BB27ED">
              <w:rPr>
                <w:rFonts w:cs="Times New Roman"/>
                <w:szCs w:val="24"/>
              </w:rPr>
              <w:t>protected void onCreate(Bundle savedInstanceState)</w:t>
            </w:r>
          </w:p>
        </w:tc>
        <w:tc>
          <w:tcPr>
            <w:tcW w:w="4530" w:type="dxa"/>
          </w:tcPr>
          <w:p w:rsidR="00BB27ED" w:rsidRDefault="00BB27ED" w:rsidP="00BB27ED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az AppCompatActivity osztályból származó metódus, az Activity létrejöttekor fut le</w:t>
            </w:r>
          </w:p>
          <w:p w:rsidR="00BB27ED" w:rsidRDefault="00BB27ED" w:rsidP="00BB27ED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meghívja a super.onCreate() és az activityDesign() metódusokat</w:t>
            </w:r>
          </w:p>
        </w:tc>
      </w:tr>
      <w:tr w:rsidR="00BB27ED" w:rsidTr="00BB27ED">
        <w:tc>
          <w:tcPr>
            <w:tcW w:w="4530" w:type="dxa"/>
          </w:tcPr>
          <w:p w:rsidR="00BB27ED" w:rsidRDefault="00BB27ED" w:rsidP="00BB27ED">
            <w:pPr>
              <w:spacing w:before="120" w:after="120"/>
              <w:rPr>
                <w:rFonts w:cs="Times New Roman"/>
                <w:szCs w:val="24"/>
              </w:rPr>
            </w:pPr>
            <w:r w:rsidRPr="00BB27ED">
              <w:rPr>
                <w:rFonts w:cs="Times New Roman"/>
                <w:szCs w:val="24"/>
              </w:rPr>
              <w:t>private void activityDesign()</w:t>
            </w:r>
          </w:p>
        </w:tc>
        <w:tc>
          <w:tcPr>
            <w:tcW w:w="4530" w:type="dxa"/>
          </w:tcPr>
          <w:p w:rsidR="00BB27ED" w:rsidRDefault="00BB27ED" w:rsidP="00BB27ED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meghívja az összes többi metódust az osztályban, melyek beállítják az Activity végső kinézetét</w:t>
            </w:r>
          </w:p>
        </w:tc>
      </w:tr>
      <w:tr w:rsidR="00BB27ED" w:rsidTr="00BB27ED">
        <w:tc>
          <w:tcPr>
            <w:tcW w:w="4530" w:type="dxa"/>
          </w:tcPr>
          <w:p w:rsidR="00BB27ED" w:rsidRDefault="00BB27ED" w:rsidP="00BB27ED">
            <w:pPr>
              <w:spacing w:before="120" w:after="120"/>
              <w:rPr>
                <w:rFonts w:cs="Times New Roman"/>
                <w:szCs w:val="24"/>
              </w:rPr>
            </w:pPr>
            <w:r w:rsidRPr="00BB27ED">
              <w:rPr>
                <w:rFonts w:cs="Times New Roman"/>
                <w:szCs w:val="24"/>
              </w:rPr>
              <w:t>private void fillPlayersList()</w:t>
            </w:r>
          </w:p>
        </w:tc>
        <w:tc>
          <w:tcPr>
            <w:tcW w:w="4530" w:type="dxa"/>
          </w:tcPr>
          <w:p w:rsidR="00BB27ED" w:rsidRDefault="001B4BC9" w:rsidP="00BB27ED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 játékosneveket tartalmazó TextView objektumokat hozzáadja az ehhez tartozó listához</w:t>
            </w:r>
          </w:p>
        </w:tc>
      </w:tr>
      <w:tr w:rsidR="00BB27ED" w:rsidTr="00BB27ED">
        <w:tc>
          <w:tcPr>
            <w:tcW w:w="4530" w:type="dxa"/>
          </w:tcPr>
          <w:p w:rsidR="00BB27ED" w:rsidRDefault="00BB27ED" w:rsidP="00BB27ED">
            <w:pPr>
              <w:spacing w:before="120" w:after="120"/>
              <w:rPr>
                <w:rFonts w:cs="Times New Roman"/>
                <w:szCs w:val="24"/>
              </w:rPr>
            </w:pPr>
            <w:r w:rsidRPr="00BB27ED">
              <w:rPr>
                <w:rFonts w:cs="Times New Roman"/>
                <w:szCs w:val="24"/>
              </w:rPr>
              <w:t>private void fillScoresList()</w:t>
            </w:r>
          </w:p>
        </w:tc>
        <w:tc>
          <w:tcPr>
            <w:tcW w:w="4530" w:type="dxa"/>
          </w:tcPr>
          <w:p w:rsidR="00BB27ED" w:rsidRDefault="001B4BC9" w:rsidP="001B4BC9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 pontszámokat tartalmazó TextView objektumokat hozzáadja az ehhez tartozó listához</w:t>
            </w:r>
          </w:p>
        </w:tc>
      </w:tr>
      <w:tr w:rsidR="00BB27ED" w:rsidTr="00BB27ED">
        <w:tc>
          <w:tcPr>
            <w:tcW w:w="4530" w:type="dxa"/>
          </w:tcPr>
          <w:p w:rsidR="00BB27ED" w:rsidRDefault="00BB27ED" w:rsidP="00BB27ED">
            <w:pPr>
              <w:spacing w:before="120" w:after="120"/>
              <w:rPr>
                <w:rFonts w:cs="Times New Roman"/>
                <w:szCs w:val="24"/>
              </w:rPr>
            </w:pPr>
            <w:r w:rsidRPr="00BB27ED">
              <w:rPr>
                <w:rFonts w:cs="Times New Roman"/>
                <w:szCs w:val="24"/>
              </w:rPr>
              <w:t>private void setTextStyles()</w:t>
            </w:r>
          </w:p>
        </w:tc>
        <w:tc>
          <w:tcPr>
            <w:tcW w:w="4530" w:type="dxa"/>
          </w:tcPr>
          <w:p w:rsidR="00BB27ED" w:rsidRDefault="00E3143C" w:rsidP="00BB27ED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beállítja az összes TextView betűméretét és betűszínét</w:t>
            </w:r>
          </w:p>
        </w:tc>
      </w:tr>
      <w:tr w:rsidR="00BB27ED" w:rsidTr="00BB27ED">
        <w:tc>
          <w:tcPr>
            <w:tcW w:w="4530" w:type="dxa"/>
          </w:tcPr>
          <w:p w:rsidR="00BB27ED" w:rsidRDefault="00BB27ED" w:rsidP="00BB27ED">
            <w:pPr>
              <w:spacing w:before="120" w:after="120"/>
              <w:rPr>
                <w:rFonts w:cs="Times New Roman"/>
                <w:szCs w:val="24"/>
              </w:rPr>
            </w:pPr>
            <w:r w:rsidRPr="00BB27ED">
              <w:rPr>
                <w:rFonts w:cs="Times New Roman"/>
                <w:szCs w:val="24"/>
              </w:rPr>
              <w:t>private void getHighScores()</w:t>
            </w:r>
          </w:p>
        </w:tc>
        <w:tc>
          <w:tcPr>
            <w:tcW w:w="4530" w:type="dxa"/>
          </w:tcPr>
          <w:p w:rsidR="00BB27ED" w:rsidRDefault="00E3143C" w:rsidP="00BB27ED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feltölti a toplistapontokat tartalmazó (eddig üres) listát az adatbázisból lekért adatokkal, és sorba rendezi őket</w:t>
            </w:r>
          </w:p>
        </w:tc>
      </w:tr>
      <w:tr w:rsidR="00BB27ED" w:rsidTr="00BB27ED">
        <w:tc>
          <w:tcPr>
            <w:tcW w:w="4530" w:type="dxa"/>
          </w:tcPr>
          <w:p w:rsidR="00BB27ED" w:rsidRDefault="00BB27ED" w:rsidP="00BB27ED">
            <w:pPr>
              <w:spacing w:before="120" w:after="120"/>
              <w:rPr>
                <w:rFonts w:cs="Times New Roman"/>
                <w:szCs w:val="24"/>
              </w:rPr>
            </w:pPr>
            <w:r w:rsidRPr="00BB27ED">
              <w:rPr>
                <w:rFonts w:cs="Times New Roman"/>
                <w:szCs w:val="24"/>
              </w:rPr>
              <w:t>private void setHighScoreTexts()</w:t>
            </w:r>
          </w:p>
        </w:tc>
        <w:tc>
          <w:tcPr>
            <w:tcW w:w="4530" w:type="dxa"/>
          </w:tcPr>
          <w:p w:rsidR="00BB27ED" w:rsidRDefault="00E3143C" w:rsidP="00BB27ED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beállítja a TextView objektumok szövegét a highScores lista felső 10 elemével</w:t>
            </w:r>
          </w:p>
        </w:tc>
      </w:tr>
    </w:tbl>
    <w:p w:rsidR="0005453B" w:rsidRDefault="0005453B" w:rsidP="00662C77">
      <w:pPr>
        <w:spacing w:before="120" w:after="12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HowToPlayActivity.java</w:t>
      </w:r>
    </w:p>
    <w:p w:rsidR="000B43DB" w:rsidRDefault="00662C77" w:rsidP="0005453B">
      <w:pPr>
        <w:rPr>
          <w:rFonts w:cs="Times New Roman"/>
          <w:szCs w:val="24"/>
        </w:rPr>
      </w:pPr>
      <w:r>
        <w:rPr>
          <w:rFonts w:cs="Times New Roman"/>
          <w:szCs w:val="24"/>
        </w:rPr>
        <w:t>Ez az Activity segít eligazodni a játékban, ad egy leírást a játék lényegéről, és hogy hogyan kell végigjátszani. Magyarázatot ad a NewGameActivity tetején levő gombokról is.</w:t>
      </w:r>
    </w:p>
    <w:p w:rsidR="00662C77" w:rsidRDefault="007B61FF" w:rsidP="0005453B">
      <w:pPr>
        <w:rPr>
          <w:rFonts w:cs="Times New Roman"/>
          <w:szCs w:val="24"/>
        </w:rPr>
      </w:pPr>
      <w:r>
        <w:rPr>
          <w:rFonts w:cs="Times New Roman"/>
          <w:szCs w:val="24"/>
        </w:rPr>
        <w:t>Adattagok: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7B61FF" w:rsidTr="007B61FF">
        <w:tc>
          <w:tcPr>
            <w:tcW w:w="4530" w:type="dxa"/>
          </w:tcPr>
          <w:p w:rsidR="007B61FF" w:rsidRDefault="007B61FF" w:rsidP="0005453B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TextView text1</w:t>
            </w:r>
          </w:p>
        </w:tc>
        <w:tc>
          <w:tcPr>
            <w:tcW w:w="4530" w:type="dxa"/>
          </w:tcPr>
          <w:p w:rsidR="007B61FF" w:rsidRDefault="00BA4659" w:rsidP="00BA465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megjeleníti a szöveg első részét</w:t>
            </w:r>
          </w:p>
        </w:tc>
      </w:tr>
      <w:tr w:rsidR="007B61FF" w:rsidTr="007B61FF">
        <w:tc>
          <w:tcPr>
            <w:tcW w:w="4530" w:type="dxa"/>
          </w:tcPr>
          <w:p w:rsidR="007B61FF" w:rsidRDefault="007B61FF" w:rsidP="0005453B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TextView text2</w:t>
            </w:r>
          </w:p>
        </w:tc>
        <w:tc>
          <w:tcPr>
            <w:tcW w:w="4530" w:type="dxa"/>
          </w:tcPr>
          <w:p w:rsidR="007B61FF" w:rsidRDefault="00BA4659" w:rsidP="0005453B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megjeleníti a szöveg második részét</w:t>
            </w:r>
          </w:p>
        </w:tc>
      </w:tr>
      <w:tr w:rsidR="007B61FF" w:rsidTr="007B61FF">
        <w:tc>
          <w:tcPr>
            <w:tcW w:w="4530" w:type="dxa"/>
          </w:tcPr>
          <w:p w:rsidR="007B61FF" w:rsidRDefault="007B61FF" w:rsidP="0005453B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TextView text3</w:t>
            </w:r>
          </w:p>
        </w:tc>
        <w:tc>
          <w:tcPr>
            <w:tcW w:w="4530" w:type="dxa"/>
          </w:tcPr>
          <w:p w:rsidR="007B61FF" w:rsidRDefault="00BA4659" w:rsidP="00BA4659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megjeleníti a szöveg harmadik részét</w:t>
            </w:r>
          </w:p>
        </w:tc>
      </w:tr>
    </w:tbl>
    <w:p w:rsidR="007B61FF" w:rsidRDefault="001F17F2" w:rsidP="001F17F2">
      <w:pPr>
        <w:spacing w:before="120" w:after="120"/>
        <w:rPr>
          <w:rFonts w:cs="Times New Roman"/>
          <w:szCs w:val="24"/>
        </w:rPr>
      </w:pPr>
      <w:r>
        <w:rPr>
          <w:rFonts w:cs="Times New Roman"/>
          <w:szCs w:val="24"/>
        </w:rPr>
        <w:t>Metódusok: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1F17F2" w:rsidTr="001F17F2">
        <w:tc>
          <w:tcPr>
            <w:tcW w:w="4530" w:type="dxa"/>
          </w:tcPr>
          <w:p w:rsidR="001F17F2" w:rsidRDefault="001F17F2" w:rsidP="001F17F2">
            <w:pPr>
              <w:spacing w:before="120" w:after="120"/>
              <w:rPr>
                <w:rFonts w:cs="Times New Roman"/>
                <w:szCs w:val="24"/>
              </w:rPr>
            </w:pPr>
            <w:r w:rsidRPr="001F17F2">
              <w:rPr>
                <w:rFonts w:cs="Times New Roman"/>
                <w:szCs w:val="24"/>
              </w:rPr>
              <w:t>protected void onCreate(Bundle savedInstanceState)</w:t>
            </w:r>
          </w:p>
        </w:tc>
        <w:tc>
          <w:tcPr>
            <w:tcW w:w="4530" w:type="dxa"/>
          </w:tcPr>
          <w:p w:rsidR="00CD2D3E" w:rsidRDefault="00CD2D3E" w:rsidP="00CD2D3E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az AppCompatActivity osztályból származó metódus, az Activity létrejöttekor fut le</w:t>
            </w:r>
          </w:p>
          <w:p w:rsidR="001F17F2" w:rsidRDefault="00CD2D3E" w:rsidP="001F17F2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meghívja a super.onCreate() és az activityDesign() metódusokat</w:t>
            </w:r>
          </w:p>
        </w:tc>
      </w:tr>
      <w:tr w:rsidR="001F17F2" w:rsidTr="001F17F2">
        <w:tc>
          <w:tcPr>
            <w:tcW w:w="4530" w:type="dxa"/>
          </w:tcPr>
          <w:p w:rsidR="001F17F2" w:rsidRDefault="001F17F2" w:rsidP="001F17F2">
            <w:pPr>
              <w:spacing w:before="120" w:after="120"/>
              <w:rPr>
                <w:rFonts w:cs="Times New Roman"/>
                <w:szCs w:val="24"/>
              </w:rPr>
            </w:pPr>
            <w:r w:rsidRPr="001F17F2">
              <w:rPr>
                <w:rFonts w:cs="Times New Roman"/>
                <w:szCs w:val="24"/>
              </w:rPr>
              <w:t>private void activityDesign()</w:t>
            </w:r>
          </w:p>
        </w:tc>
        <w:tc>
          <w:tcPr>
            <w:tcW w:w="4530" w:type="dxa"/>
          </w:tcPr>
          <w:p w:rsidR="001F17F2" w:rsidRDefault="00785531" w:rsidP="001F17F2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meghívja a szükséges metódusokat az Activity kinézetének beállításához</w:t>
            </w:r>
          </w:p>
        </w:tc>
      </w:tr>
      <w:tr w:rsidR="001F17F2" w:rsidTr="001F17F2">
        <w:tc>
          <w:tcPr>
            <w:tcW w:w="4530" w:type="dxa"/>
          </w:tcPr>
          <w:p w:rsidR="001F17F2" w:rsidRDefault="001F17F2" w:rsidP="001F17F2">
            <w:pPr>
              <w:spacing w:before="120" w:after="120"/>
              <w:rPr>
                <w:rFonts w:cs="Times New Roman"/>
                <w:szCs w:val="24"/>
              </w:rPr>
            </w:pPr>
            <w:r w:rsidRPr="001F17F2">
              <w:rPr>
                <w:rFonts w:cs="Times New Roman"/>
                <w:szCs w:val="24"/>
              </w:rPr>
              <w:t>private void setTexts()</w:t>
            </w:r>
          </w:p>
        </w:tc>
        <w:tc>
          <w:tcPr>
            <w:tcW w:w="4530" w:type="dxa"/>
          </w:tcPr>
          <w:p w:rsidR="001F17F2" w:rsidRDefault="001F17F2" w:rsidP="001F17F2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beállítja a TextView objektumokhoz a megfelelő szövegeket a string állományokból</w:t>
            </w:r>
          </w:p>
        </w:tc>
      </w:tr>
    </w:tbl>
    <w:p w:rsidR="001F17F2" w:rsidRPr="00662C77" w:rsidRDefault="001F17F2" w:rsidP="001F17F2">
      <w:pPr>
        <w:spacing w:before="120" w:after="120"/>
        <w:rPr>
          <w:rFonts w:cs="Times New Roman"/>
          <w:szCs w:val="24"/>
        </w:rPr>
      </w:pPr>
    </w:p>
    <w:p w:rsidR="00D2294A" w:rsidRDefault="00D2294A" w:rsidP="00662C77">
      <w:pPr>
        <w:spacing w:before="120" w:after="12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MainActivity</w:t>
      </w:r>
      <w:r w:rsidRPr="007A0D7D">
        <w:rPr>
          <w:rFonts w:cs="Times New Roman"/>
          <w:sz w:val="28"/>
          <w:szCs w:val="28"/>
        </w:rPr>
        <w:t>.java</w:t>
      </w:r>
    </w:p>
    <w:p w:rsidR="00D2294A" w:rsidRDefault="00933BC9" w:rsidP="0005453B">
      <w:pPr>
        <w:rPr>
          <w:rFonts w:cs="Times New Roman"/>
          <w:szCs w:val="24"/>
        </w:rPr>
      </w:pPr>
      <w:r>
        <w:rPr>
          <w:rFonts w:cs="Times New Roman"/>
          <w:szCs w:val="24"/>
        </w:rPr>
        <w:t>A kiinduló Activity az alkalmazás betöltése után, ez jelenik meg legelőször. Alaphelyzetben csak az app ikon és név látható,  de a bal felső sarokban látható gombbal vagy a képernyő bal széléről jobbra húzva előhozható a menü, mely egy Navigation Drawer segítségével lett megvalósítva.</w:t>
      </w:r>
      <w:r w:rsidR="00FC72AF">
        <w:rPr>
          <w:rFonts w:cs="Times New Roman"/>
          <w:szCs w:val="24"/>
        </w:rPr>
        <w:t xml:space="preserve"> Itt lesz példányosítva a GameLogic, ha elindítunk egy új játékot.</w:t>
      </w:r>
      <w:r w:rsidR="00ED5351">
        <w:rPr>
          <w:rFonts w:cs="Times New Roman"/>
          <w:szCs w:val="24"/>
        </w:rPr>
        <w:t xml:space="preserve"> Megvalósítja a </w:t>
      </w:r>
      <w:r w:rsidR="00ED5351" w:rsidRPr="00ED5351">
        <w:rPr>
          <w:rFonts w:cs="Times New Roman"/>
          <w:szCs w:val="24"/>
        </w:rPr>
        <w:t>NavigationView.OnNavigationItemSelectedListener</w:t>
      </w:r>
      <w:r w:rsidR="00ED5351">
        <w:rPr>
          <w:rFonts w:cs="Times New Roman"/>
          <w:szCs w:val="24"/>
        </w:rPr>
        <w:t xml:space="preserve"> interface-t.</w:t>
      </w:r>
    </w:p>
    <w:p w:rsidR="00BF27E3" w:rsidRDefault="00BF27E3" w:rsidP="0005453B">
      <w:pPr>
        <w:rPr>
          <w:rFonts w:cs="Times New Roman"/>
          <w:szCs w:val="24"/>
        </w:rPr>
      </w:pPr>
      <w:r>
        <w:rPr>
          <w:rFonts w:cs="Times New Roman"/>
          <w:szCs w:val="24"/>
        </w:rPr>
        <w:t>Adattagok: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BF27E3" w:rsidTr="00BF27E3">
        <w:tc>
          <w:tcPr>
            <w:tcW w:w="4530" w:type="dxa"/>
          </w:tcPr>
          <w:p w:rsidR="00BF27E3" w:rsidRDefault="00BF27E3" w:rsidP="0005453B">
            <w:pPr>
              <w:rPr>
                <w:rFonts w:cs="Times New Roman"/>
                <w:szCs w:val="24"/>
              </w:rPr>
            </w:pPr>
            <w:r w:rsidRPr="00BF27E3">
              <w:rPr>
                <w:rFonts w:cs="Times New Roman"/>
                <w:szCs w:val="24"/>
              </w:rPr>
              <w:t>NavigationView navigationView</w:t>
            </w:r>
          </w:p>
        </w:tc>
        <w:tc>
          <w:tcPr>
            <w:tcW w:w="4530" w:type="dxa"/>
          </w:tcPr>
          <w:p w:rsidR="00BF27E3" w:rsidRDefault="00BF27E3" w:rsidP="0005453B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kihúzható menü objektuma</w:t>
            </w:r>
          </w:p>
        </w:tc>
      </w:tr>
      <w:tr w:rsidR="00BF27E3" w:rsidTr="00BF27E3">
        <w:tc>
          <w:tcPr>
            <w:tcW w:w="4530" w:type="dxa"/>
          </w:tcPr>
          <w:p w:rsidR="00BF27E3" w:rsidRDefault="00BF27E3" w:rsidP="0005453B">
            <w:pPr>
              <w:rPr>
                <w:rFonts w:cs="Times New Roman"/>
                <w:szCs w:val="24"/>
              </w:rPr>
            </w:pPr>
            <w:r w:rsidRPr="00BF27E3">
              <w:rPr>
                <w:rFonts w:cs="Times New Roman"/>
                <w:szCs w:val="24"/>
              </w:rPr>
              <w:t>TextView applicationTitle</w:t>
            </w:r>
          </w:p>
        </w:tc>
        <w:tc>
          <w:tcPr>
            <w:tcW w:w="4530" w:type="dxa"/>
          </w:tcPr>
          <w:p w:rsidR="00BF27E3" w:rsidRDefault="00BF27E3" w:rsidP="0005453B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az alkalmazás nevét jeleníti meg a képernyőn</w:t>
            </w:r>
          </w:p>
        </w:tc>
      </w:tr>
      <w:tr w:rsidR="00BF27E3" w:rsidTr="00BF27E3">
        <w:tc>
          <w:tcPr>
            <w:tcW w:w="4530" w:type="dxa"/>
          </w:tcPr>
          <w:p w:rsidR="00BF27E3" w:rsidRDefault="00BF27E3" w:rsidP="0005453B">
            <w:pPr>
              <w:rPr>
                <w:rFonts w:cs="Times New Roman"/>
                <w:szCs w:val="24"/>
              </w:rPr>
            </w:pPr>
            <w:r w:rsidRPr="00BF27E3">
              <w:rPr>
                <w:rFonts w:cs="Times New Roman"/>
                <w:szCs w:val="24"/>
              </w:rPr>
              <w:t>Toolbar toolbar</w:t>
            </w:r>
          </w:p>
        </w:tc>
        <w:tc>
          <w:tcPr>
            <w:tcW w:w="4530" w:type="dxa"/>
          </w:tcPr>
          <w:p w:rsidR="00BF27E3" w:rsidRDefault="00BF27E3" w:rsidP="0005453B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toolbar a NavigationView-hez</w:t>
            </w:r>
          </w:p>
        </w:tc>
      </w:tr>
      <w:tr w:rsidR="00BF27E3" w:rsidTr="00BF27E3">
        <w:tc>
          <w:tcPr>
            <w:tcW w:w="4530" w:type="dxa"/>
          </w:tcPr>
          <w:p w:rsidR="00BF27E3" w:rsidRDefault="00BF27E3" w:rsidP="0005453B">
            <w:pPr>
              <w:rPr>
                <w:rFonts w:cs="Times New Roman"/>
                <w:szCs w:val="24"/>
              </w:rPr>
            </w:pPr>
            <w:r w:rsidRPr="00BF27E3">
              <w:rPr>
                <w:rFonts w:cs="Times New Roman"/>
                <w:szCs w:val="24"/>
              </w:rPr>
              <w:t>DrawerLayout drawer</w:t>
            </w:r>
          </w:p>
        </w:tc>
        <w:tc>
          <w:tcPr>
            <w:tcW w:w="4530" w:type="dxa"/>
          </w:tcPr>
          <w:p w:rsidR="00BF27E3" w:rsidRDefault="00BF27E3" w:rsidP="0005453B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 NavigationView „fiók”-ja, ezzel tudjuk kinyitni</w:t>
            </w:r>
          </w:p>
        </w:tc>
      </w:tr>
      <w:tr w:rsidR="00BF27E3" w:rsidTr="00BF27E3">
        <w:tc>
          <w:tcPr>
            <w:tcW w:w="4530" w:type="dxa"/>
          </w:tcPr>
          <w:p w:rsidR="00BF27E3" w:rsidRDefault="00BF27E3" w:rsidP="00BF27E3">
            <w:pPr>
              <w:rPr>
                <w:rFonts w:cs="Times New Roman"/>
                <w:szCs w:val="24"/>
              </w:rPr>
            </w:pPr>
            <w:r w:rsidRPr="00BF27E3">
              <w:rPr>
                <w:rFonts w:cs="Times New Roman"/>
                <w:szCs w:val="24"/>
              </w:rPr>
              <w:t>public static int PUZZLES_IN_ONE_GAME</w:t>
            </w:r>
          </w:p>
        </w:tc>
        <w:tc>
          <w:tcPr>
            <w:tcW w:w="4530" w:type="dxa"/>
          </w:tcPr>
          <w:p w:rsidR="00BF27E3" w:rsidRDefault="00BF27E3" w:rsidP="0005453B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eltárolja, hány puzzle van egy játék során</w:t>
            </w:r>
          </w:p>
        </w:tc>
      </w:tr>
      <w:tr w:rsidR="00BF27E3" w:rsidTr="00BF27E3">
        <w:tc>
          <w:tcPr>
            <w:tcW w:w="4530" w:type="dxa"/>
          </w:tcPr>
          <w:p w:rsidR="00BF27E3" w:rsidRDefault="00BF27E3" w:rsidP="0005453B">
            <w:pPr>
              <w:rPr>
                <w:rFonts w:cs="Times New Roman"/>
                <w:szCs w:val="24"/>
              </w:rPr>
            </w:pPr>
            <w:r w:rsidRPr="00BF27E3">
              <w:rPr>
                <w:rFonts w:cs="Times New Roman"/>
                <w:szCs w:val="24"/>
              </w:rPr>
              <w:t>public static int PUZZLE_COUNT</w:t>
            </w:r>
          </w:p>
        </w:tc>
        <w:tc>
          <w:tcPr>
            <w:tcW w:w="4530" w:type="dxa"/>
          </w:tcPr>
          <w:p w:rsidR="00BF27E3" w:rsidRDefault="00BF27E3" w:rsidP="0005453B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számontartja, hányadik puzzle-t töltöttük be</w:t>
            </w:r>
          </w:p>
        </w:tc>
      </w:tr>
      <w:tr w:rsidR="00BF27E3" w:rsidTr="00BF27E3">
        <w:tc>
          <w:tcPr>
            <w:tcW w:w="4530" w:type="dxa"/>
          </w:tcPr>
          <w:p w:rsidR="00BF27E3" w:rsidRDefault="00BF27E3" w:rsidP="0005453B">
            <w:pPr>
              <w:rPr>
                <w:rFonts w:cs="Times New Roman"/>
                <w:szCs w:val="24"/>
              </w:rPr>
            </w:pPr>
            <w:r w:rsidRPr="00BF27E3">
              <w:rPr>
                <w:rFonts w:cs="Times New Roman"/>
                <w:szCs w:val="24"/>
              </w:rPr>
              <w:t>private String language</w:t>
            </w:r>
          </w:p>
        </w:tc>
        <w:tc>
          <w:tcPr>
            <w:tcW w:w="4530" w:type="dxa"/>
          </w:tcPr>
          <w:p w:rsidR="00BF27E3" w:rsidRDefault="00BF27E3" w:rsidP="0005453B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 puzzle-ök programozási nyelve</w:t>
            </w:r>
          </w:p>
        </w:tc>
      </w:tr>
      <w:tr w:rsidR="00BF27E3" w:rsidTr="00BF27E3">
        <w:tc>
          <w:tcPr>
            <w:tcW w:w="4530" w:type="dxa"/>
          </w:tcPr>
          <w:p w:rsidR="00BF27E3" w:rsidRDefault="00BF27E3" w:rsidP="0005453B">
            <w:pPr>
              <w:rPr>
                <w:rFonts w:cs="Times New Roman"/>
                <w:szCs w:val="24"/>
              </w:rPr>
            </w:pPr>
            <w:r w:rsidRPr="00BF27E3">
              <w:rPr>
                <w:rFonts w:cs="Times New Roman"/>
                <w:szCs w:val="24"/>
              </w:rPr>
              <w:t>private static GameLogic gameLogic</w:t>
            </w:r>
          </w:p>
        </w:tc>
        <w:tc>
          <w:tcPr>
            <w:tcW w:w="4530" w:type="dxa"/>
          </w:tcPr>
          <w:p w:rsidR="00BF27E3" w:rsidRDefault="00BF27E3" w:rsidP="0005453B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 GameLogic osztály példánya, melyet új játék indításakor inicializálunk</w:t>
            </w:r>
          </w:p>
        </w:tc>
      </w:tr>
    </w:tbl>
    <w:p w:rsidR="00BF27E3" w:rsidRDefault="00481821" w:rsidP="00481821">
      <w:pPr>
        <w:spacing w:before="120" w:after="120"/>
        <w:rPr>
          <w:rFonts w:cs="Times New Roman"/>
          <w:szCs w:val="24"/>
        </w:rPr>
      </w:pPr>
      <w:r>
        <w:rPr>
          <w:rFonts w:cs="Times New Roman"/>
          <w:szCs w:val="24"/>
        </w:rPr>
        <w:t>Metódusok: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481821" w:rsidTr="00481821">
        <w:tc>
          <w:tcPr>
            <w:tcW w:w="4530" w:type="dxa"/>
          </w:tcPr>
          <w:p w:rsidR="00481821" w:rsidRDefault="00481821" w:rsidP="00481821">
            <w:pPr>
              <w:spacing w:before="120" w:after="120"/>
              <w:rPr>
                <w:rFonts w:cs="Times New Roman"/>
                <w:szCs w:val="24"/>
              </w:rPr>
            </w:pPr>
            <w:r w:rsidRPr="00481821">
              <w:rPr>
                <w:rFonts w:cs="Times New Roman"/>
                <w:szCs w:val="24"/>
              </w:rPr>
              <w:t>protected void onCreate(Bundle savedInstanceState)</w:t>
            </w:r>
          </w:p>
        </w:tc>
        <w:tc>
          <w:tcPr>
            <w:tcW w:w="4530" w:type="dxa"/>
          </w:tcPr>
          <w:p w:rsidR="00481821" w:rsidRDefault="00481821" w:rsidP="00481821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az AppCompatActivity osztályból származó metódus megvalósítása, meghívja a super.onCreate() és az activityDesign() metódusokat</w:t>
            </w:r>
          </w:p>
        </w:tc>
      </w:tr>
      <w:tr w:rsidR="00481821" w:rsidTr="00481821">
        <w:tc>
          <w:tcPr>
            <w:tcW w:w="4530" w:type="dxa"/>
          </w:tcPr>
          <w:p w:rsidR="00481821" w:rsidRDefault="00481821" w:rsidP="00481821">
            <w:pPr>
              <w:spacing w:before="120" w:after="120"/>
              <w:rPr>
                <w:rFonts w:cs="Times New Roman"/>
                <w:szCs w:val="24"/>
              </w:rPr>
            </w:pPr>
            <w:r w:rsidRPr="00481821">
              <w:rPr>
                <w:rFonts w:cs="Times New Roman"/>
                <w:szCs w:val="24"/>
              </w:rPr>
              <w:t>private void activityDesign()</w:t>
            </w:r>
          </w:p>
        </w:tc>
        <w:tc>
          <w:tcPr>
            <w:tcW w:w="4530" w:type="dxa"/>
          </w:tcPr>
          <w:p w:rsidR="00481821" w:rsidRDefault="00481821" w:rsidP="00481821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megjeleníti az app nevét, és a NavigationDrawer</w:t>
            </w:r>
            <w:r w:rsidR="00ED5351">
              <w:rPr>
                <w:rFonts w:cs="Times New Roman"/>
                <w:szCs w:val="24"/>
              </w:rPr>
              <w:t>-t konfigurálja</w:t>
            </w:r>
          </w:p>
        </w:tc>
      </w:tr>
      <w:tr w:rsidR="00481821" w:rsidTr="00481821">
        <w:tc>
          <w:tcPr>
            <w:tcW w:w="4530" w:type="dxa"/>
          </w:tcPr>
          <w:p w:rsidR="00481821" w:rsidRDefault="00ED5351" w:rsidP="00481821">
            <w:pPr>
              <w:spacing w:before="120" w:after="120"/>
              <w:rPr>
                <w:rFonts w:cs="Times New Roman"/>
                <w:szCs w:val="24"/>
              </w:rPr>
            </w:pPr>
            <w:r w:rsidRPr="00ED5351">
              <w:rPr>
                <w:rFonts w:cs="Times New Roman"/>
                <w:szCs w:val="24"/>
              </w:rPr>
              <w:t>public void onBackPressed()</w:t>
            </w:r>
          </w:p>
        </w:tc>
        <w:tc>
          <w:tcPr>
            <w:tcW w:w="4530" w:type="dxa"/>
          </w:tcPr>
          <w:p w:rsidR="00481821" w:rsidRDefault="0081339B" w:rsidP="00481821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származtatott függvény, akkor hívódik meg, amikor a „vissza” gombra nyomunk</w:t>
            </w:r>
          </w:p>
          <w:p w:rsidR="0081339B" w:rsidRDefault="0081339B" w:rsidP="00481821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 DrawerLayout-ot zárja be, ha meg van nyitva</w:t>
            </w:r>
          </w:p>
        </w:tc>
      </w:tr>
      <w:tr w:rsidR="00481821" w:rsidTr="00481821">
        <w:tc>
          <w:tcPr>
            <w:tcW w:w="4530" w:type="dxa"/>
          </w:tcPr>
          <w:p w:rsidR="00481821" w:rsidRDefault="0081339B" w:rsidP="0081339B">
            <w:pPr>
              <w:spacing w:before="120" w:after="120"/>
              <w:rPr>
                <w:rFonts w:cs="Times New Roman"/>
                <w:szCs w:val="24"/>
              </w:rPr>
            </w:pPr>
            <w:r w:rsidRPr="0081339B">
              <w:rPr>
                <w:rFonts w:cs="Times New Roman"/>
                <w:szCs w:val="24"/>
              </w:rPr>
              <w:t>public boolean onNavigationItemSelected(MenuItem item)</w:t>
            </w:r>
          </w:p>
        </w:tc>
        <w:tc>
          <w:tcPr>
            <w:tcW w:w="4530" w:type="dxa"/>
          </w:tcPr>
          <w:p w:rsidR="00481821" w:rsidRDefault="0081339B" w:rsidP="00481821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eseménykezelő metódus, a paraméterként kapott MenuItem alapján</w:t>
            </w:r>
          </w:p>
          <w:p w:rsidR="0081339B" w:rsidRDefault="0081339B" w:rsidP="00481821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amelyik menüpontra nyomunk, az annak megfelelő Activity fog betöltődni</w:t>
            </w:r>
          </w:p>
        </w:tc>
      </w:tr>
      <w:tr w:rsidR="00481821" w:rsidTr="00481821">
        <w:tc>
          <w:tcPr>
            <w:tcW w:w="4530" w:type="dxa"/>
          </w:tcPr>
          <w:p w:rsidR="00481821" w:rsidRDefault="001454AD" w:rsidP="00481821">
            <w:pPr>
              <w:spacing w:before="120" w:after="120"/>
              <w:rPr>
                <w:rFonts w:cs="Times New Roman"/>
                <w:szCs w:val="24"/>
              </w:rPr>
            </w:pPr>
            <w:r w:rsidRPr="001454AD">
              <w:rPr>
                <w:rFonts w:cs="Times New Roman"/>
                <w:szCs w:val="24"/>
              </w:rPr>
              <w:t>private void startNewGame()</w:t>
            </w:r>
          </w:p>
        </w:tc>
        <w:tc>
          <w:tcPr>
            <w:tcW w:w="4530" w:type="dxa"/>
          </w:tcPr>
          <w:p w:rsidR="00481821" w:rsidRDefault="001454AD" w:rsidP="00481821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példányosítja a GameLogic-ot, és elindít egy NewGameActivity-t</w:t>
            </w:r>
          </w:p>
        </w:tc>
      </w:tr>
      <w:tr w:rsidR="00481821" w:rsidTr="00481821">
        <w:tc>
          <w:tcPr>
            <w:tcW w:w="4530" w:type="dxa"/>
          </w:tcPr>
          <w:p w:rsidR="00481821" w:rsidRDefault="001454AD" w:rsidP="00481821">
            <w:pPr>
              <w:spacing w:before="120" w:after="120"/>
              <w:rPr>
                <w:rFonts w:cs="Times New Roman"/>
                <w:szCs w:val="24"/>
              </w:rPr>
            </w:pPr>
            <w:r w:rsidRPr="001454AD">
              <w:rPr>
                <w:rFonts w:cs="Times New Roman"/>
                <w:szCs w:val="24"/>
              </w:rPr>
              <w:t>private void loadSettings()</w:t>
            </w:r>
          </w:p>
        </w:tc>
        <w:tc>
          <w:tcPr>
            <w:tcW w:w="4530" w:type="dxa"/>
          </w:tcPr>
          <w:p w:rsidR="00481821" w:rsidRDefault="001454AD" w:rsidP="00481821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betölti a beállításokból a kívánt programozási nyelvet</w:t>
            </w:r>
          </w:p>
        </w:tc>
      </w:tr>
      <w:tr w:rsidR="00481821" w:rsidTr="00481821">
        <w:tc>
          <w:tcPr>
            <w:tcW w:w="4530" w:type="dxa"/>
          </w:tcPr>
          <w:p w:rsidR="00481821" w:rsidRDefault="001454AD" w:rsidP="00481821">
            <w:pPr>
              <w:spacing w:before="120" w:after="120"/>
              <w:rPr>
                <w:rFonts w:cs="Times New Roman"/>
                <w:szCs w:val="24"/>
              </w:rPr>
            </w:pPr>
            <w:r w:rsidRPr="001454AD">
              <w:rPr>
                <w:rFonts w:cs="Times New Roman"/>
                <w:szCs w:val="24"/>
              </w:rPr>
              <w:t>public static GameLogic getGameLogic()</w:t>
            </w:r>
          </w:p>
        </w:tc>
        <w:tc>
          <w:tcPr>
            <w:tcW w:w="4530" w:type="dxa"/>
          </w:tcPr>
          <w:p w:rsidR="00481821" w:rsidRDefault="001454AD" w:rsidP="00481821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visszatér a GameLogic példányával</w:t>
            </w:r>
          </w:p>
        </w:tc>
      </w:tr>
    </w:tbl>
    <w:p w:rsidR="00481821" w:rsidRPr="00933BC9" w:rsidRDefault="00481821" w:rsidP="00481821">
      <w:pPr>
        <w:spacing w:before="120" w:after="120"/>
        <w:rPr>
          <w:rFonts w:cs="Times New Roman"/>
          <w:szCs w:val="24"/>
        </w:rPr>
      </w:pPr>
    </w:p>
    <w:p w:rsidR="000B43DB" w:rsidRDefault="000B43DB" w:rsidP="00662C77">
      <w:pPr>
        <w:spacing w:before="120" w:after="12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NewGameActivity</w:t>
      </w:r>
      <w:r w:rsidRPr="007A0D7D">
        <w:rPr>
          <w:rFonts w:cs="Times New Roman"/>
          <w:sz w:val="28"/>
          <w:szCs w:val="28"/>
        </w:rPr>
        <w:t>.java</w:t>
      </w:r>
    </w:p>
    <w:p w:rsidR="00C54725" w:rsidRDefault="00AC3127" w:rsidP="000B43DB">
      <w:pPr>
        <w:rPr>
          <w:rFonts w:cs="Times New Roman"/>
          <w:szCs w:val="24"/>
        </w:rPr>
      </w:pPr>
      <w:r>
        <w:rPr>
          <w:rFonts w:cs="Times New Roman"/>
          <w:szCs w:val="24"/>
        </w:rPr>
        <w:t>A játék szempontjából a leglényegesebb és legterjengősebb Activity. Játék logikát is tartalmaz.</w:t>
      </w:r>
    </w:p>
    <w:p w:rsidR="00AC3127" w:rsidRDefault="00AC3127" w:rsidP="000B43DB">
      <w:pPr>
        <w:rPr>
          <w:rFonts w:cs="Times New Roman"/>
          <w:szCs w:val="24"/>
        </w:rPr>
      </w:pPr>
      <w:r>
        <w:rPr>
          <w:rFonts w:cs="Times New Roman"/>
          <w:szCs w:val="24"/>
        </w:rPr>
        <w:t>Adattagok: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AC3127" w:rsidTr="00AC3127">
        <w:tc>
          <w:tcPr>
            <w:tcW w:w="4530" w:type="dxa"/>
          </w:tcPr>
          <w:p w:rsidR="00AC3127" w:rsidRDefault="00AC3127" w:rsidP="000B43DB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PuzzleButton line_1</w:t>
            </w:r>
          </w:p>
          <w:p w:rsidR="00AC3127" w:rsidRDefault="00AC3127" w:rsidP="000B43DB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PuzzleButton line_2</w:t>
            </w:r>
          </w:p>
          <w:p w:rsidR="00AC3127" w:rsidRDefault="00AC3127" w:rsidP="000B43DB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…</w:t>
            </w:r>
          </w:p>
          <w:p w:rsidR="00AC3127" w:rsidRDefault="00AC3127" w:rsidP="000B43DB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PuzzleButton line_20</w:t>
            </w:r>
          </w:p>
        </w:tc>
        <w:tc>
          <w:tcPr>
            <w:tcW w:w="4530" w:type="dxa"/>
          </w:tcPr>
          <w:p w:rsidR="00AC3127" w:rsidRDefault="00AC3127" w:rsidP="000B43DB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20 db PuzzleButton, melyeket megérintve lehet őket bemozgatni a következő üres helyre, vagy visszatenni a felső panelba</w:t>
            </w:r>
          </w:p>
        </w:tc>
      </w:tr>
      <w:tr w:rsidR="00AC3127" w:rsidTr="00AC3127">
        <w:tc>
          <w:tcPr>
            <w:tcW w:w="4530" w:type="dxa"/>
          </w:tcPr>
          <w:p w:rsidR="00AC3127" w:rsidRDefault="00AC3127" w:rsidP="000B43DB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View separatorLine</w:t>
            </w:r>
          </w:p>
        </w:tc>
        <w:tc>
          <w:tcPr>
            <w:tcW w:w="4530" w:type="dxa"/>
          </w:tcPr>
          <w:p w:rsidR="00AC3127" w:rsidRDefault="00AC3127" w:rsidP="000B43DB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 felső és alsó panelt vizuálisan elválasztó szeparáló vonal</w:t>
            </w:r>
          </w:p>
        </w:tc>
      </w:tr>
      <w:tr w:rsidR="00AC3127" w:rsidTr="00AC3127">
        <w:tc>
          <w:tcPr>
            <w:tcW w:w="4530" w:type="dxa"/>
          </w:tcPr>
          <w:p w:rsidR="00AC3127" w:rsidRDefault="00AC3127" w:rsidP="000B43DB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Button placeholder_1</w:t>
            </w:r>
          </w:p>
          <w:p w:rsidR="00AC3127" w:rsidRDefault="00AC3127" w:rsidP="000B43DB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Button placeholder_2</w:t>
            </w:r>
          </w:p>
          <w:p w:rsidR="00AC3127" w:rsidRDefault="00AC3127" w:rsidP="000B43DB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…</w:t>
            </w:r>
          </w:p>
          <w:p w:rsidR="00AC3127" w:rsidRDefault="00AC3127" w:rsidP="000B43DB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Button placeholder_20</w:t>
            </w:r>
          </w:p>
        </w:tc>
        <w:tc>
          <w:tcPr>
            <w:tcW w:w="4530" w:type="dxa"/>
          </w:tcPr>
          <w:p w:rsidR="00AC3127" w:rsidRDefault="00AC3127" w:rsidP="000B43DB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20 db placeholder gomb, melyeknek csak annyi a szerepe, hogy jelzik 1-től 20-ig a sorokat a programkódban, ezek mellé kerülnek be a PuzzleButton-ök</w:t>
            </w:r>
          </w:p>
        </w:tc>
      </w:tr>
      <w:tr w:rsidR="00AC3127" w:rsidTr="00AC3127">
        <w:tc>
          <w:tcPr>
            <w:tcW w:w="4530" w:type="dxa"/>
          </w:tcPr>
          <w:p w:rsidR="00AC3127" w:rsidRDefault="00AC3127" w:rsidP="000B43DB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ViewGroup viewGroup</w:t>
            </w:r>
          </w:p>
        </w:tc>
        <w:tc>
          <w:tcPr>
            <w:tcW w:w="4530" w:type="dxa"/>
          </w:tcPr>
          <w:p w:rsidR="00AC3127" w:rsidRDefault="00AC3127" w:rsidP="000B43DB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az activity minden nézeti  objektuma egy Relative Layout-ban szerepel, a programkódban ezzel a ViewGroup objektummal hivatkozunk rá</w:t>
            </w:r>
          </w:p>
        </w:tc>
      </w:tr>
      <w:tr w:rsidR="00AC3127" w:rsidTr="00AC3127">
        <w:tc>
          <w:tcPr>
            <w:tcW w:w="4530" w:type="dxa"/>
          </w:tcPr>
          <w:p w:rsidR="00AC3127" w:rsidRDefault="00AC3127" w:rsidP="000B43DB">
            <w:pPr>
              <w:rPr>
                <w:rFonts w:cs="Times New Roman"/>
                <w:szCs w:val="24"/>
              </w:rPr>
            </w:pPr>
            <w:r w:rsidRPr="00AC3127">
              <w:rPr>
                <w:rFonts w:cs="Times New Roman"/>
                <w:szCs w:val="24"/>
              </w:rPr>
              <w:t>TextView timer</w:t>
            </w:r>
          </w:p>
        </w:tc>
        <w:tc>
          <w:tcPr>
            <w:tcW w:w="4530" w:type="dxa"/>
          </w:tcPr>
          <w:p w:rsidR="00AC3127" w:rsidRDefault="00AC3127" w:rsidP="000B43DB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az időzítőt megjelenítő TextView</w:t>
            </w:r>
          </w:p>
        </w:tc>
      </w:tr>
      <w:tr w:rsidR="00AC3127" w:rsidTr="00AC3127">
        <w:tc>
          <w:tcPr>
            <w:tcW w:w="4530" w:type="dxa"/>
          </w:tcPr>
          <w:p w:rsidR="00AC3127" w:rsidRDefault="00C057E6" w:rsidP="000B43DB">
            <w:pPr>
              <w:rPr>
                <w:rFonts w:cs="Times New Roman"/>
                <w:szCs w:val="24"/>
              </w:rPr>
            </w:pPr>
            <w:r w:rsidRPr="00C057E6">
              <w:rPr>
                <w:rFonts w:cs="Times New Roman"/>
                <w:szCs w:val="24"/>
              </w:rPr>
              <w:t>ImageButton hintButton</w:t>
            </w:r>
          </w:p>
        </w:tc>
        <w:tc>
          <w:tcPr>
            <w:tcW w:w="4530" w:type="dxa"/>
          </w:tcPr>
          <w:p w:rsidR="00AC3127" w:rsidRDefault="00C057E6" w:rsidP="000B43DB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 segítő gomb objektuma</w:t>
            </w:r>
          </w:p>
        </w:tc>
      </w:tr>
      <w:tr w:rsidR="00AC3127" w:rsidTr="00AC3127">
        <w:tc>
          <w:tcPr>
            <w:tcW w:w="4530" w:type="dxa"/>
          </w:tcPr>
          <w:p w:rsidR="00AC3127" w:rsidRDefault="00C057E6" w:rsidP="00C057E6">
            <w:pPr>
              <w:rPr>
                <w:rFonts w:cs="Times New Roman"/>
                <w:szCs w:val="24"/>
              </w:rPr>
            </w:pPr>
            <w:r w:rsidRPr="00C057E6">
              <w:rPr>
                <w:rFonts w:cs="Times New Roman"/>
                <w:szCs w:val="24"/>
              </w:rPr>
              <w:t xml:space="preserve">ImageButton </w:t>
            </w:r>
            <w:r>
              <w:rPr>
                <w:rFonts w:cs="Times New Roman"/>
                <w:szCs w:val="24"/>
              </w:rPr>
              <w:t>skipB</w:t>
            </w:r>
            <w:r w:rsidRPr="00C057E6">
              <w:rPr>
                <w:rFonts w:cs="Times New Roman"/>
                <w:szCs w:val="24"/>
              </w:rPr>
              <w:t>utton</w:t>
            </w:r>
          </w:p>
        </w:tc>
        <w:tc>
          <w:tcPr>
            <w:tcW w:w="4530" w:type="dxa"/>
          </w:tcPr>
          <w:p w:rsidR="00AC3127" w:rsidRDefault="00C057E6" w:rsidP="000B43DB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az adott puzzle-ról a következőre lépés gombja</w:t>
            </w:r>
          </w:p>
        </w:tc>
      </w:tr>
      <w:tr w:rsidR="00AC3127" w:rsidTr="00AC3127">
        <w:tc>
          <w:tcPr>
            <w:tcW w:w="4530" w:type="dxa"/>
          </w:tcPr>
          <w:p w:rsidR="00AC3127" w:rsidRDefault="00C057E6" w:rsidP="000B43DB">
            <w:pPr>
              <w:rPr>
                <w:rFonts w:cs="Times New Roman"/>
                <w:szCs w:val="24"/>
              </w:rPr>
            </w:pPr>
            <w:r w:rsidRPr="00C057E6">
              <w:rPr>
                <w:rFonts w:cs="Times New Roman"/>
                <w:szCs w:val="24"/>
              </w:rPr>
              <w:t>private static int CURRENT_LINE</w:t>
            </w:r>
          </w:p>
        </w:tc>
        <w:tc>
          <w:tcPr>
            <w:tcW w:w="4530" w:type="dxa"/>
          </w:tcPr>
          <w:p w:rsidR="00AC3127" w:rsidRDefault="005E416E" w:rsidP="000B43DB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eltárolja a következő „szabad” sor indexét</w:t>
            </w:r>
          </w:p>
        </w:tc>
      </w:tr>
      <w:tr w:rsidR="00C057E6" w:rsidTr="00AC3127">
        <w:tc>
          <w:tcPr>
            <w:tcW w:w="4530" w:type="dxa"/>
          </w:tcPr>
          <w:p w:rsidR="00C057E6" w:rsidRDefault="00C057E6" w:rsidP="00C057E6">
            <w:pPr>
              <w:rPr>
                <w:rFonts w:cs="Times New Roman"/>
                <w:szCs w:val="24"/>
              </w:rPr>
            </w:pPr>
            <w:r w:rsidRPr="00C057E6">
              <w:rPr>
                <w:rFonts w:cs="Times New Roman"/>
                <w:szCs w:val="24"/>
              </w:rPr>
              <w:t>private static String CURRENT_STARTING_SPACE</w:t>
            </w:r>
          </w:p>
        </w:tc>
        <w:tc>
          <w:tcPr>
            <w:tcW w:w="4530" w:type="dxa"/>
          </w:tcPr>
          <w:p w:rsidR="00C057E6" w:rsidRDefault="005E416E" w:rsidP="000B43DB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eltárolja a nyitó és csukó kapcsos zárójelek száma alapján a tabuláláshoz szükséges space mennyiséget</w:t>
            </w:r>
          </w:p>
        </w:tc>
      </w:tr>
      <w:tr w:rsidR="00C057E6" w:rsidTr="00AC3127">
        <w:tc>
          <w:tcPr>
            <w:tcW w:w="4530" w:type="dxa"/>
          </w:tcPr>
          <w:p w:rsidR="00C057E6" w:rsidRDefault="00C057E6" w:rsidP="000B43DB">
            <w:pPr>
              <w:rPr>
                <w:rFonts w:cs="Times New Roman"/>
                <w:szCs w:val="24"/>
              </w:rPr>
            </w:pPr>
            <w:r w:rsidRPr="00C057E6">
              <w:rPr>
                <w:rFonts w:cs="Times New Roman"/>
                <w:szCs w:val="24"/>
              </w:rPr>
              <w:t>private long timeLeftSec</w:t>
            </w:r>
          </w:p>
        </w:tc>
        <w:tc>
          <w:tcPr>
            <w:tcW w:w="4530" w:type="dxa"/>
          </w:tcPr>
          <w:p w:rsidR="00C057E6" w:rsidRDefault="005E416E" w:rsidP="000B43DB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hátralevő idő másodpercben</w:t>
            </w:r>
          </w:p>
        </w:tc>
      </w:tr>
      <w:tr w:rsidR="00C057E6" w:rsidTr="00AC3127">
        <w:tc>
          <w:tcPr>
            <w:tcW w:w="4530" w:type="dxa"/>
          </w:tcPr>
          <w:p w:rsidR="00C057E6" w:rsidRDefault="00C057E6" w:rsidP="000B43DB">
            <w:pPr>
              <w:rPr>
                <w:rFonts w:cs="Times New Roman"/>
                <w:szCs w:val="24"/>
              </w:rPr>
            </w:pPr>
            <w:r w:rsidRPr="00C057E6">
              <w:rPr>
                <w:rFonts w:cs="Times New Roman"/>
                <w:szCs w:val="24"/>
              </w:rPr>
              <w:t>private String language</w:t>
            </w:r>
          </w:p>
        </w:tc>
        <w:tc>
          <w:tcPr>
            <w:tcW w:w="4530" w:type="dxa"/>
          </w:tcPr>
          <w:p w:rsidR="00C057E6" w:rsidRDefault="005E416E" w:rsidP="000B43DB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puzzle programozási nyelve</w:t>
            </w:r>
          </w:p>
        </w:tc>
      </w:tr>
      <w:tr w:rsidR="00C057E6" w:rsidTr="00AC3127">
        <w:tc>
          <w:tcPr>
            <w:tcW w:w="4530" w:type="dxa"/>
          </w:tcPr>
          <w:p w:rsidR="00C057E6" w:rsidRDefault="00C057E6" w:rsidP="000B43DB">
            <w:pPr>
              <w:rPr>
                <w:rFonts w:cs="Times New Roman"/>
                <w:szCs w:val="24"/>
              </w:rPr>
            </w:pPr>
            <w:r w:rsidRPr="00C057E6">
              <w:rPr>
                <w:rFonts w:cs="Times New Roman"/>
                <w:szCs w:val="24"/>
              </w:rPr>
              <w:t>private boolean soundOn</w:t>
            </w:r>
          </w:p>
        </w:tc>
        <w:tc>
          <w:tcPr>
            <w:tcW w:w="4530" w:type="dxa"/>
          </w:tcPr>
          <w:p w:rsidR="00C057E6" w:rsidRDefault="005E416E" w:rsidP="000B43DB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flag változó annak jelzésére, hogy engedélyezve vannak-e a hangeffektek a beállításokban</w:t>
            </w:r>
          </w:p>
        </w:tc>
      </w:tr>
      <w:tr w:rsidR="00C057E6" w:rsidTr="00AC3127">
        <w:tc>
          <w:tcPr>
            <w:tcW w:w="4530" w:type="dxa"/>
          </w:tcPr>
          <w:p w:rsidR="00C057E6" w:rsidRDefault="00C057E6" w:rsidP="000B43DB">
            <w:pPr>
              <w:rPr>
                <w:rFonts w:cs="Times New Roman"/>
                <w:szCs w:val="24"/>
              </w:rPr>
            </w:pPr>
            <w:r w:rsidRPr="00C057E6">
              <w:rPr>
                <w:rFonts w:cs="Times New Roman"/>
                <w:szCs w:val="24"/>
              </w:rPr>
              <w:t>private List&lt;PuzzleButton&gt; lines</w:t>
            </w:r>
          </w:p>
        </w:tc>
        <w:tc>
          <w:tcPr>
            <w:tcW w:w="4530" w:type="dxa"/>
          </w:tcPr>
          <w:p w:rsidR="00C057E6" w:rsidRDefault="005E416E" w:rsidP="000B43DB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lista a PuzzleButton-ök tárolására</w:t>
            </w:r>
          </w:p>
        </w:tc>
      </w:tr>
      <w:tr w:rsidR="00C057E6" w:rsidTr="00AC3127">
        <w:tc>
          <w:tcPr>
            <w:tcW w:w="4530" w:type="dxa"/>
          </w:tcPr>
          <w:p w:rsidR="00C057E6" w:rsidRDefault="00C057E6" w:rsidP="000B43DB">
            <w:pPr>
              <w:rPr>
                <w:rFonts w:cs="Times New Roman"/>
                <w:szCs w:val="24"/>
              </w:rPr>
            </w:pPr>
            <w:r w:rsidRPr="00C057E6">
              <w:rPr>
                <w:rFonts w:cs="Times New Roman"/>
                <w:szCs w:val="24"/>
              </w:rPr>
              <w:t>private List&lt;Button&gt; placeholders</w:t>
            </w:r>
          </w:p>
        </w:tc>
        <w:tc>
          <w:tcPr>
            <w:tcW w:w="4530" w:type="dxa"/>
          </w:tcPr>
          <w:p w:rsidR="00C057E6" w:rsidRDefault="005E416E" w:rsidP="000B43DB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lista a placeholder Button-ök tárolására</w:t>
            </w:r>
          </w:p>
        </w:tc>
      </w:tr>
      <w:tr w:rsidR="00C057E6" w:rsidTr="00AC3127">
        <w:tc>
          <w:tcPr>
            <w:tcW w:w="4530" w:type="dxa"/>
          </w:tcPr>
          <w:p w:rsidR="00C057E6" w:rsidRDefault="00C057E6" w:rsidP="000B43DB">
            <w:pPr>
              <w:rPr>
                <w:rFonts w:cs="Times New Roman"/>
                <w:szCs w:val="24"/>
              </w:rPr>
            </w:pPr>
            <w:r w:rsidRPr="00C057E6">
              <w:rPr>
                <w:rFonts w:cs="Times New Roman"/>
                <w:szCs w:val="24"/>
              </w:rPr>
              <w:t>private List&lt;PuzzleButton&gt; usedLines</w:t>
            </w:r>
          </w:p>
        </w:tc>
        <w:tc>
          <w:tcPr>
            <w:tcW w:w="4530" w:type="dxa"/>
          </w:tcPr>
          <w:p w:rsidR="00C057E6" w:rsidRDefault="005E416E" w:rsidP="000B43DB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lista a már felhasznált PuzzleButton-ök tárolására</w:t>
            </w:r>
          </w:p>
        </w:tc>
      </w:tr>
      <w:tr w:rsidR="00C057E6" w:rsidTr="00AC3127">
        <w:tc>
          <w:tcPr>
            <w:tcW w:w="4530" w:type="dxa"/>
          </w:tcPr>
          <w:p w:rsidR="00C057E6" w:rsidRPr="00C057E6" w:rsidRDefault="00C057E6" w:rsidP="00C057E6">
            <w:pPr>
              <w:rPr>
                <w:rFonts w:cs="Times New Roman"/>
                <w:szCs w:val="24"/>
              </w:rPr>
            </w:pPr>
            <w:r w:rsidRPr="00C057E6">
              <w:rPr>
                <w:rFonts w:cs="Times New Roman"/>
                <w:szCs w:val="24"/>
              </w:rPr>
              <w:t>private List&lt;PuzzleButton&gt; usedPlaceholders</w:t>
            </w:r>
          </w:p>
        </w:tc>
        <w:tc>
          <w:tcPr>
            <w:tcW w:w="4530" w:type="dxa"/>
          </w:tcPr>
          <w:p w:rsidR="00C057E6" w:rsidRDefault="005E416E" w:rsidP="000B43DB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lista, mely azokat a placeholder Button-okat tartalmazza, melyek mellett már szerepel egy sor kód</w:t>
            </w:r>
          </w:p>
        </w:tc>
      </w:tr>
      <w:tr w:rsidR="00C057E6" w:rsidTr="00AC3127">
        <w:tc>
          <w:tcPr>
            <w:tcW w:w="4530" w:type="dxa"/>
          </w:tcPr>
          <w:p w:rsidR="00C057E6" w:rsidRDefault="00C057E6" w:rsidP="000B43DB">
            <w:pPr>
              <w:rPr>
                <w:rFonts w:cs="Times New Roman"/>
                <w:szCs w:val="24"/>
              </w:rPr>
            </w:pPr>
            <w:r w:rsidRPr="00C057E6">
              <w:rPr>
                <w:rFonts w:cs="Times New Roman"/>
                <w:szCs w:val="24"/>
              </w:rPr>
              <w:t>private MediaPlayer soundPlayer</w:t>
            </w:r>
          </w:p>
        </w:tc>
        <w:tc>
          <w:tcPr>
            <w:tcW w:w="4530" w:type="dxa"/>
          </w:tcPr>
          <w:p w:rsidR="00C057E6" w:rsidRDefault="005E416E" w:rsidP="000B43DB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MediaPlayer objektum a hangok lejátszására</w:t>
            </w:r>
          </w:p>
        </w:tc>
      </w:tr>
      <w:tr w:rsidR="00C057E6" w:rsidTr="00AC3127">
        <w:tc>
          <w:tcPr>
            <w:tcW w:w="4530" w:type="dxa"/>
          </w:tcPr>
          <w:p w:rsidR="00C057E6" w:rsidRPr="00C057E6" w:rsidRDefault="00C057E6" w:rsidP="000B43DB">
            <w:pPr>
              <w:rPr>
                <w:rFonts w:cs="Times New Roman"/>
                <w:szCs w:val="24"/>
              </w:rPr>
            </w:pPr>
            <w:r w:rsidRPr="00C057E6">
              <w:rPr>
                <w:rFonts w:cs="Times New Roman"/>
                <w:szCs w:val="24"/>
              </w:rPr>
              <w:t>private VibratorEngine vibratorEngine</w:t>
            </w:r>
          </w:p>
        </w:tc>
        <w:tc>
          <w:tcPr>
            <w:tcW w:w="4530" w:type="dxa"/>
          </w:tcPr>
          <w:p w:rsidR="00C057E6" w:rsidRDefault="005E416E" w:rsidP="000B43DB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 vibrálást létrehozó objektum</w:t>
            </w:r>
          </w:p>
        </w:tc>
      </w:tr>
    </w:tbl>
    <w:p w:rsidR="00AC3127" w:rsidRDefault="008B4FF5" w:rsidP="008B4FF5">
      <w:pPr>
        <w:spacing w:before="120" w:after="120"/>
        <w:rPr>
          <w:rFonts w:cs="Times New Roman"/>
          <w:szCs w:val="24"/>
        </w:rPr>
      </w:pPr>
      <w:r>
        <w:rPr>
          <w:rFonts w:cs="Times New Roman"/>
          <w:szCs w:val="24"/>
        </w:rPr>
        <w:t>Metódusok: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32"/>
        <w:gridCol w:w="5428"/>
      </w:tblGrid>
      <w:tr w:rsidR="008B4FF5" w:rsidTr="00C23163">
        <w:tc>
          <w:tcPr>
            <w:tcW w:w="3632" w:type="dxa"/>
          </w:tcPr>
          <w:p w:rsidR="008B4FF5" w:rsidRDefault="005672BC" w:rsidP="005672BC">
            <w:pPr>
              <w:spacing w:before="120" w:after="120"/>
              <w:rPr>
                <w:rFonts w:cs="Times New Roman"/>
                <w:szCs w:val="24"/>
              </w:rPr>
            </w:pPr>
            <w:r w:rsidRPr="005672BC">
              <w:rPr>
                <w:rFonts w:cs="Times New Roman"/>
                <w:szCs w:val="24"/>
              </w:rPr>
              <w:t>protected void onCreate(Bundle savedInstanceState)</w:t>
            </w:r>
          </w:p>
        </w:tc>
        <w:tc>
          <w:tcPr>
            <w:tcW w:w="5428" w:type="dxa"/>
          </w:tcPr>
          <w:p w:rsidR="008B4FF5" w:rsidRDefault="005672BC" w:rsidP="005672BC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meghívja sorban a super.onCreate(), setLanguage(), </w:t>
            </w:r>
            <w:r w:rsidRPr="005672BC">
              <w:rPr>
                <w:rFonts w:cs="Times New Roman"/>
                <w:szCs w:val="24"/>
              </w:rPr>
              <w:t>loadSettings()</w:t>
            </w:r>
            <w:r>
              <w:rPr>
                <w:rFonts w:cs="Times New Roman"/>
                <w:szCs w:val="24"/>
              </w:rPr>
              <w:t xml:space="preserve">, </w:t>
            </w:r>
            <w:r w:rsidRPr="005672BC">
              <w:rPr>
                <w:rFonts w:cs="Times New Roman"/>
                <w:szCs w:val="24"/>
              </w:rPr>
              <w:t>activityDesign()</w:t>
            </w:r>
            <w:r>
              <w:rPr>
                <w:rFonts w:cs="Times New Roman"/>
                <w:szCs w:val="24"/>
              </w:rPr>
              <w:t>,</w:t>
            </w:r>
            <w:r w:rsidRPr="005672BC">
              <w:rPr>
                <w:rFonts w:cs="Times New Roman"/>
                <w:szCs w:val="24"/>
              </w:rPr>
              <w:t>fillLineList()</w:t>
            </w:r>
            <w:r>
              <w:rPr>
                <w:rFonts w:cs="Times New Roman"/>
                <w:szCs w:val="24"/>
              </w:rPr>
              <w:t xml:space="preserve">, </w:t>
            </w:r>
          </w:p>
          <w:p w:rsidR="005672BC" w:rsidRDefault="005672BC" w:rsidP="005672BC">
            <w:pPr>
              <w:spacing w:before="120" w:after="120"/>
              <w:rPr>
                <w:rFonts w:cs="Times New Roman"/>
                <w:szCs w:val="24"/>
              </w:rPr>
            </w:pPr>
            <w:r w:rsidRPr="005672BC">
              <w:rPr>
                <w:rFonts w:cs="Times New Roman"/>
                <w:szCs w:val="24"/>
              </w:rPr>
              <w:t>fillPlaceHoldersList()</w:t>
            </w:r>
            <w:r>
              <w:rPr>
                <w:rFonts w:cs="Times New Roman"/>
                <w:szCs w:val="24"/>
              </w:rPr>
              <w:t>,</w:t>
            </w:r>
            <w:r w:rsidRPr="005672BC">
              <w:rPr>
                <w:rFonts w:cs="Times New Roman"/>
                <w:szCs w:val="24"/>
              </w:rPr>
              <w:t>setPlaceHoldersText()</w:t>
            </w:r>
            <w:r>
              <w:rPr>
                <w:rFonts w:cs="Times New Roman"/>
                <w:szCs w:val="24"/>
              </w:rPr>
              <w:t>,</w:t>
            </w:r>
          </w:p>
          <w:p w:rsidR="005672BC" w:rsidRDefault="005672BC" w:rsidP="005672BC">
            <w:pPr>
              <w:spacing w:before="120" w:after="120"/>
              <w:rPr>
                <w:rFonts w:cs="Times New Roman"/>
                <w:szCs w:val="24"/>
              </w:rPr>
            </w:pPr>
            <w:r w:rsidRPr="005672BC">
              <w:rPr>
                <w:rFonts w:cs="Times New Roman"/>
                <w:szCs w:val="24"/>
              </w:rPr>
              <w:t>removeButtonDependencies()</w:t>
            </w:r>
            <w:r>
              <w:rPr>
                <w:rFonts w:cs="Times New Roman"/>
                <w:szCs w:val="24"/>
              </w:rPr>
              <w:t>,</w:t>
            </w:r>
            <w:r w:rsidRPr="005672BC">
              <w:rPr>
                <w:rFonts w:cs="Times New Roman"/>
                <w:szCs w:val="24"/>
              </w:rPr>
              <w:t>setOnTouchListeners()</w:t>
            </w:r>
            <w:r>
              <w:rPr>
                <w:rFonts w:cs="Times New Roman"/>
                <w:szCs w:val="24"/>
              </w:rPr>
              <w:t>,</w:t>
            </w:r>
          </w:p>
          <w:p w:rsidR="005672BC" w:rsidRDefault="005672BC" w:rsidP="005672BC">
            <w:pPr>
              <w:spacing w:before="120" w:after="120"/>
              <w:rPr>
                <w:rFonts w:cs="Times New Roman"/>
                <w:szCs w:val="24"/>
              </w:rPr>
            </w:pPr>
            <w:r w:rsidRPr="005672BC">
              <w:rPr>
                <w:rFonts w:cs="Times New Roman"/>
                <w:szCs w:val="24"/>
              </w:rPr>
              <w:lastRenderedPageBreak/>
              <w:t>loadPuzzle()</w:t>
            </w:r>
            <w:r>
              <w:rPr>
                <w:rFonts w:cs="Times New Roman"/>
                <w:szCs w:val="24"/>
              </w:rPr>
              <w:t xml:space="preserve"> metódusokat</w:t>
            </w:r>
          </w:p>
        </w:tc>
      </w:tr>
      <w:tr w:rsidR="008B4FF5" w:rsidTr="00C23163">
        <w:tc>
          <w:tcPr>
            <w:tcW w:w="3632" w:type="dxa"/>
          </w:tcPr>
          <w:p w:rsidR="008B4FF5" w:rsidRDefault="005672BC" w:rsidP="008B4FF5">
            <w:pPr>
              <w:spacing w:before="120" w:after="120"/>
              <w:rPr>
                <w:rFonts w:cs="Times New Roman"/>
                <w:szCs w:val="24"/>
              </w:rPr>
            </w:pPr>
            <w:r w:rsidRPr="005672BC">
              <w:rPr>
                <w:rFonts w:cs="Times New Roman"/>
                <w:szCs w:val="24"/>
              </w:rPr>
              <w:lastRenderedPageBreak/>
              <w:t>private void setLanguage()</w:t>
            </w:r>
          </w:p>
        </w:tc>
        <w:tc>
          <w:tcPr>
            <w:tcW w:w="5428" w:type="dxa"/>
          </w:tcPr>
          <w:p w:rsidR="008B4FF5" w:rsidRDefault="005672BC" w:rsidP="008B4FF5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beállítja a programozási nyelvet, melyet Intent segítségével kapunk a MainActivity-től</w:t>
            </w:r>
          </w:p>
        </w:tc>
      </w:tr>
      <w:tr w:rsidR="008B4FF5" w:rsidTr="00C23163">
        <w:tc>
          <w:tcPr>
            <w:tcW w:w="3632" w:type="dxa"/>
          </w:tcPr>
          <w:p w:rsidR="008B4FF5" w:rsidRDefault="005672BC" w:rsidP="008B4FF5">
            <w:pPr>
              <w:spacing w:before="120" w:after="120"/>
              <w:rPr>
                <w:rFonts w:cs="Times New Roman"/>
                <w:szCs w:val="24"/>
              </w:rPr>
            </w:pPr>
            <w:r w:rsidRPr="005672BC">
              <w:rPr>
                <w:rFonts w:cs="Times New Roman"/>
                <w:szCs w:val="24"/>
              </w:rPr>
              <w:t>private void loadSettings()</w:t>
            </w:r>
          </w:p>
        </w:tc>
        <w:tc>
          <w:tcPr>
            <w:tcW w:w="5428" w:type="dxa"/>
          </w:tcPr>
          <w:p w:rsidR="008B4FF5" w:rsidRDefault="005672BC" w:rsidP="008B4FF5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 SharedPreferences-ből lekéri a beállításokat, és ezeknek megfelelően beállítja a képernyő-orientációt, vibrálás és hangeffektek létezését</w:t>
            </w:r>
          </w:p>
        </w:tc>
      </w:tr>
      <w:tr w:rsidR="008B4FF5" w:rsidTr="00C23163">
        <w:tc>
          <w:tcPr>
            <w:tcW w:w="3632" w:type="dxa"/>
          </w:tcPr>
          <w:p w:rsidR="008B4FF5" w:rsidRDefault="005672BC" w:rsidP="008B4FF5">
            <w:pPr>
              <w:spacing w:before="120" w:after="120"/>
              <w:rPr>
                <w:rFonts w:cs="Times New Roman"/>
                <w:szCs w:val="24"/>
              </w:rPr>
            </w:pPr>
            <w:r w:rsidRPr="005672BC">
              <w:rPr>
                <w:rFonts w:cs="Times New Roman"/>
                <w:szCs w:val="24"/>
              </w:rPr>
              <w:t>private void activityDesign()</w:t>
            </w:r>
          </w:p>
        </w:tc>
        <w:tc>
          <w:tcPr>
            <w:tcW w:w="5428" w:type="dxa"/>
          </w:tcPr>
          <w:p w:rsidR="008B4FF5" w:rsidRDefault="005672BC" w:rsidP="008B4FF5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beállítja a felső statusbar színét</w:t>
            </w:r>
          </w:p>
        </w:tc>
      </w:tr>
      <w:tr w:rsidR="008B4FF5" w:rsidTr="00C23163">
        <w:tc>
          <w:tcPr>
            <w:tcW w:w="3632" w:type="dxa"/>
          </w:tcPr>
          <w:p w:rsidR="008B4FF5" w:rsidRDefault="005672BC" w:rsidP="008B4FF5">
            <w:pPr>
              <w:spacing w:before="120" w:after="120"/>
              <w:rPr>
                <w:rFonts w:cs="Times New Roman"/>
                <w:szCs w:val="24"/>
              </w:rPr>
            </w:pPr>
            <w:r w:rsidRPr="005672BC">
              <w:rPr>
                <w:rFonts w:cs="Times New Roman"/>
                <w:szCs w:val="24"/>
              </w:rPr>
              <w:t>private void fillLineList()</w:t>
            </w:r>
          </w:p>
        </w:tc>
        <w:tc>
          <w:tcPr>
            <w:tcW w:w="5428" w:type="dxa"/>
          </w:tcPr>
          <w:p w:rsidR="008B4FF5" w:rsidRDefault="005672BC" w:rsidP="008B4FF5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feltölti a PuzzleButton listát a 20 PuzzleButton-nal</w:t>
            </w:r>
          </w:p>
        </w:tc>
      </w:tr>
      <w:tr w:rsidR="008B4FF5" w:rsidTr="00C23163">
        <w:tc>
          <w:tcPr>
            <w:tcW w:w="3632" w:type="dxa"/>
          </w:tcPr>
          <w:p w:rsidR="008B4FF5" w:rsidRDefault="005672BC" w:rsidP="008B4FF5">
            <w:pPr>
              <w:spacing w:before="120" w:after="120"/>
              <w:rPr>
                <w:rFonts w:cs="Times New Roman"/>
                <w:szCs w:val="24"/>
              </w:rPr>
            </w:pPr>
            <w:r w:rsidRPr="005672BC">
              <w:rPr>
                <w:rFonts w:cs="Times New Roman"/>
                <w:szCs w:val="24"/>
              </w:rPr>
              <w:t>private void fillPlaceHoldersList()</w:t>
            </w:r>
          </w:p>
        </w:tc>
        <w:tc>
          <w:tcPr>
            <w:tcW w:w="5428" w:type="dxa"/>
          </w:tcPr>
          <w:p w:rsidR="008B4FF5" w:rsidRDefault="005672BC" w:rsidP="008B4FF5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feltölti a placeholder listát a 20 Button-nal</w:t>
            </w:r>
          </w:p>
        </w:tc>
      </w:tr>
      <w:tr w:rsidR="008B4FF5" w:rsidTr="00C23163">
        <w:tc>
          <w:tcPr>
            <w:tcW w:w="3632" w:type="dxa"/>
          </w:tcPr>
          <w:p w:rsidR="008B4FF5" w:rsidRDefault="005672BC" w:rsidP="008B4FF5">
            <w:pPr>
              <w:spacing w:before="120" w:after="120"/>
              <w:rPr>
                <w:rFonts w:cs="Times New Roman"/>
                <w:szCs w:val="24"/>
              </w:rPr>
            </w:pPr>
            <w:r w:rsidRPr="005672BC">
              <w:rPr>
                <w:rFonts w:cs="Times New Roman"/>
                <w:szCs w:val="24"/>
              </w:rPr>
              <w:t>private void setPlaceHoldersText()</w:t>
            </w:r>
          </w:p>
        </w:tc>
        <w:tc>
          <w:tcPr>
            <w:tcW w:w="5428" w:type="dxa"/>
          </w:tcPr>
          <w:p w:rsidR="008B4FF5" w:rsidRDefault="005672BC" w:rsidP="008B4FF5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beállítja a placeholderek szövegét, 1-től 20-ig sorszámokkal, hasonlóan egy szövegszerkesztőhöz</w:t>
            </w:r>
          </w:p>
        </w:tc>
      </w:tr>
      <w:tr w:rsidR="008B4FF5" w:rsidTr="00C23163">
        <w:tc>
          <w:tcPr>
            <w:tcW w:w="3632" w:type="dxa"/>
          </w:tcPr>
          <w:p w:rsidR="008B4FF5" w:rsidRDefault="005672BC" w:rsidP="005672BC">
            <w:pPr>
              <w:spacing w:before="120" w:after="120"/>
              <w:rPr>
                <w:rFonts w:cs="Times New Roman"/>
                <w:szCs w:val="24"/>
              </w:rPr>
            </w:pPr>
            <w:r w:rsidRPr="005672BC">
              <w:rPr>
                <w:rFonts w:cs="Times New Roman"/>
                <w:szCs w:val="24"/>
              </w:rPr>
              <w:t>private void removeButtonDependencies()</w:t>
            </w:r>
          </w:p>
        </w:tc>
        <w:tc>
          <w:tcPr>
            <w:tcW w:w="5428" w:type="dxa"/>
          </w:tcPr>
          <w:p w:rsidR="008B4FF5" w:rsidRDefault="00E55C25" w:rsidP="008B4FF5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letörli a PuzzleButton-ök pozícióbeli függőségeit azzal, hogy lekéri a képernyőn az X / Y koordinátákat és ezeket állítja be abszolút pozíciónak</w:t>
            </w:r>
          </w:p>
          <w:p w:rsidR="00E55C25" w:rsidRDefault="00E55C25" w:rsidP="008B4FF5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erre azért van szükség, hogy elkerüljük a folyamatos átláncolgatást, és a körkörös függőségeket</w:t>
            </w:r>
          </w:p>
        </w:tc>
      </w:tr>
      <w:tr w:rsidR="005672BC" w:rsidTr="00C23163">
        <w:tc>
          <w:tcPr>
            <w:tcW w:w="3632" w:type="dxa"/>
          </w:tcPr>
          <w:p w:rsidR="005672BC" w:rsidRDefault="00E55C25" w:rsidP="008B4FF5">
            <w:pPr>
              <w:spacing w:before="120" w:after="120"/>
              <w:rPr>
                <w:rFonts w:cs="Times New Roman"/>
                <w:szCs w:val="24"/>
              </w:rPr>
            </w:pPr>
            <w:r w:rsidRPr="00E55C25">
              <w:rPr>
                <w:rFonts w:cs="Times New Roman"/>
                <w:szCs w:val="24"/>
              </w:rPr>
              <w:t>private void setXY(View view)</w:t>
            </w:r>
          </w:p>
        </w:tc>
        <w:tc>
          <w:tcPr>
            <w:tcW w:w="5428" w:type="dxa"/>
          </w:tcPr>
          <w:p w:rsidR="005672BC" w:rsidRDefault="00E55C25" w:rsidP="008B4FF5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segédmetódus a removeButtonDependencies()-hez, beállítja egy Button X és Y pozícióit a képernyőről lekérve</w:t>
            </w:r>
          </w:p>
        </w:tc>
      </w:tr>
      <w:tr w:rsidR="005672BC" w:rsidTr="00C23163">
        <w:tc>
          <w:tcPr>
            <w:tcW w:w="3632" w:type="dxa"/>
          </w:tcPr>
          <w:p w:rsidR="005672BC" w:rsidRDefault="00E55C25" w:rsidP="008B4FF5">
            <w:pPr>
              <w:spacing w:before="120" w:after="120"/>
              <w:rPr>
                <w:rFonts w:cs="Times New Roman"/>
                <w:szCs w:val="24"/>
              </w:rPr>
            </w:pPr>
            <w:r w:rsidRPr="00E55C25">
              <w:rPr>
                <w:rFonts w:cs="Times New Roman"/>
                <w:szCs w:val="24"/>
              </w:rPr>
              <w:t>private void setOnTouchListeners()</w:t>
            </w:r>
          </w:p>
        </w:tc>
        <w:tc>
          <w:tcPr>
            <w:tcW w:w="5428" w:type="dxa"/>
          </w:tcPr>
          <w:p w:rsidR="005672BC" w:rsidRDefault="00E55C25" w:rsidP="008B4FF5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meghívja a </w:t>
            </w:r>
            <w:r w:rsidRPr="00E55C25">
              <w:rPr>
                <w:rFonts w:cs="Times New Roman"/>
                <w:szCs w:val="24"/>
              </w:rPr>
              <w:t>linesOnTouchListeners()</w:t>
            </w:r>
            <w:r>
              <w:rPr>
                <w:rFonts w:cs="Times New Roman"/>
                <w:szCs w:val="24"/>
              </w:rPr>
              <w:t>,</w:t>
            </w:r>
          </w:p>
          <w:p w:rsidR="00E55C25" w:rsidRDefault="00E55C25" w:rsidP="008B4FF5">
            <w:pPr>
              <w:spacing w:before="120" w:after="120"/>
              <w:rPr>
                <w:rFonts w:cs="Times New Roman"/>
                <w:szCs w:val="24"/>
              </w:rPr>
            </w:pPr>
            <w:r w:rsidRPr="00E55C25">
              <w:rPr>
                <w:rFonts w:cs="Times New Roman"/>
                <w:szCs w:val="24"/>
              </w:rPr>
              <w:t>hintButtonOnTouchListener()</w:t>
            </w:r>
            <w:r>
              <w:rPr>
                <w:rFonts w:cs="Times New Roman"/>
                <w:szCs w:val="24"/>
              </w:rPr>
              <w:t>,</w:t>
            </w:r>
          </w:p>
          <w:p w:rsidR="00E55C25" w:rsidRDefault="00E55C25" w:rsidP="008B4FF5">
            <w:pPr>
              <w:spacing w:before="120" w:after="120"/>
              <w:rPr>
                <w:rFonts w:cs="Times New Roman"/>
                <w:szCs w:val="24"/>
              </w:rPr>
            </w:pPr>
            <w:r w:rsidRPr="00E55C25">
              <w:rPr>
                <w:rFonts w:cs="Times New Roman"/>
                <w:szCs w:val="24"/>
              </w:rPr>
              <w:t>skipButtonOnTouchListener()</w:t>
            </w:r>
            <w:r>
              <w:rPr>
                <w:rFonts w:cs="Times New Roman"/>
                <w:szCs w:val="24"/>
              </w:rPr>
              <w:t xml:space="preserve"> metódusokat</w:t>
            </w:r>
          </w:p>
        </w:tc>
      </w:tr>
      <w:tr w:rsidR="005672BC" w:rsidTr="00C23163">
        <w:tc>
          <w:tcPr>
            <w:tcW w:w="3632" w:type="dxa"/>
          </w:tcPr>
          <w:p w:rsidR="005672BC" w:rsidRDefault="00E55C25" w:rsidP="00E55C25">
            <w:pPr>
              <w:spacing w:before="120" w:after="120"/>
              <w:rPr>
                <w:rFonts w:cs="Times New Roman"/>
                <w:szCs w:val="24"/>
              </w:rPr>
            </w:pPr>
            <w:r w:rsidRPr="00E55C25">
              <w:rPr>
                <w:rFonts w:cs="Times New Roman"/>
                <w:szCs w:val="24"/>
              </w:rPr>
              <w:t>private void linesOnTouchListeners()</w:t>
            </w:r>
          </w:p>
        </w:tc>
        <w:tc>
          <w:tcPr>
            <w:tcW w:w="5428" w:type="dxa"/>
          </w:tcPr>
          <w:p w:rsidR="00E55C25" w:rsidRDefault="00E55C25" w:rsidP="008B4FF5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beállítja, mi történjen, ha hozzáérnek egy PuzzleButton-hoz: meghívódik a moveButton() metódus</w:t>
            </w:r>
          </w:p>
        </w:tc>
      </w:tr>
      <w:tr w:rsidR="005672BC" w:rsidTr="00C23163">
        <w:tc>
          <w:tcPr>
            <w:tcW w:w="3632" w:type="dxa"/>
          </w:tcPr>
          <w:p w:rsidR="005672BC" w:rsidRDefault="00E55C25" w:rsidP="00E55C25">
            <w:pPr>
              <w:spacing w:before="120" w:after="120"/>
              <w:rPr>
                <w:rFonts w:cs="Times New Roman"/>
                <w:szCs w:val="24"/>
              </w:rPr>
            </w:pPr>
            <w:r w:rsidRPr="00E55C25">
              <w:rPr>
                <w:rFonts w:cs="Times New Roman"/>
                <w:szCs w:val="24"/>
              </w:rPr>
              <w:t>private void hintButtonOnTouchListener()</w:t>
            </w:r>
          </w:p>
        </w:tc>
        <w:tc>
          <w:tcPr>
            <w:tcW w:w="5428" w:type="dxa"/>
          </w:tcPr>
          <w:p w:rsidR="00E55C25" w:rsidRDefault="00E55C25" w:rsidP="008B4FF5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beállítja, mi történjen, ha hozzáérnek a segítő gombhoz: meghívódik a useHint() metódus</w:t>
            </w:r>
          </w:p>
        </w:tc>
      </w:tr>
      <w:tr w:rsidR="005672BC" w:rsidTr="00C23163">
        <w:tc>
          <w:tcPr>
            <w:tcW w:w="3632" w:type="dxa"/>
          </w:tcPr>
          <w:p w:rsidR="005672BC" w:rsidRDefault="002B0BCC" w:rsidP="008B4FF5">
            <w:pPr>
              <w:spacing w:before="120" w:after="120"/>
              <w:rPr>
                <w:rFonts w:cs="Times New Roman"/>
                <w:szCs w:val="24"/>
              </w:rPr>
            </w:pPr>
            <w:r w:rsidRPr="002B0BCC">
              <w:rPr>
                <w:rFonts w:cs="Times New Roman"/>
                <w:szCs w:val="24"/>
              </w:rPr>
              <w:t>private void useHint()</w:t>
            </w:r>
          </w:p>
        </w:tc>
        <w:tc>
          <w:tcPr>
            <w:tcW w:w="5428" w:type="dxa"/>
          </w:tcPr>
          <w:p w:rsidR="005672BC" w:rsidRDefault="00910138" w:rsidP="008B4FF5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ellenőrzi, hogy az eddig felhasznált PuzzleButton-ök jó helyen vannak-e, ha nem, akkor meghívja a </w:t>
            </w:r>
            <w:r w:rsidRPr="00910138">
              <w:rPr>
                <w:rFonts w:cs="Times New Roman"/>
                <w:szCs w:val="24"/>
              </w:rPr>
              <w:t>moveIncorrectLinesBack()</w:t>
            </w:r>
            <w:r>
              <w:rPr>
                <w:rFonts w:cs="Times New Roman"/>
                <w:szCs w:val="24"/>
              </w:rPr>
              <w:t xml:space="preserve"> metódust, és letiltja a segítő gomb további használatát</w:t>
            </w:r>
          </w:p>
          <w:p w:rsidR="00910138" w:rsidRDefault="00910138" w:rsidP="008B4FF5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ha helyesek az eddig felhasznált PuzzleButton-ök, akkor beteszi a következő szabad sorba a helyes PuzzleButton-t, és letiltja a segítő gomb további használatát</w:t>
            </w:r>
          </w:p>
        </w:tc>
      </w:tr>
      <w:tr w:rsidR="005672BC" w:rsidTr="00C23163">
        <w:tc>
          <w:tcPr>
            <w:tcW w:w="3632" w:type="dxa"/>
          </w:tcPr>
          <w:p w:rsidR="005672BC" w:rsidRDefault="002B0BCC" w:rsidP="008B4FF5">
            <w:pPr>
              <w:spacing w:before="120" w:after="120"/>
              <w:rPr>
                <w:rFonts w:cs="Times New Roman"/>
                <w:szCs w:val="24"/>
              </w:rPr>
            </w:pPr>
            <w:r w:rsidRPr="002B0BCC">
              <w:rPr>
                <w:rFonts w:cs="Times New Roman"/>
                <w:szCs w:val="24"/>
              </w:rPr>
              <w:lastRenderedPageBreak/>
              <w:t>private boolean areLinesCorrect()</w:t>
            </w:r>
          </w:p>
        </w:tc>
        <w:tc>
          <w:tcPr>
            <w:tcW w:w="5428" w:type="dxa"/>
          </w:tcPr>
          <w:p w:rsidR="005672BC" w:rsidRDefault="00910138" w:rsidP="008B4FF5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segéd metódus a useHint()-hez, ellenőrzi, hogy az eddig felhasznált PuzzleButton-ök jó helyen vannak-e</w:t>
            </w:r>
          </w:p>
        </w:tc>
      </w:tr>
      <w:tr w:rsidR="005672BC" w:rsidTr="00C23163">
        <w:tc>
          <w:tcPr>
            <w:tcW w:w="3632" w:type="dxa"/>
          </w:tcPr>
          <w:p w:rsidR="005672BC" w:rsidRDefault="002B0BCC" w:rsidP="002B0BCC">
            <w:pPr>
              <w:spacing w:before="120" w:after="120"/>
              <w:rPr>
                <w:rFonts w:cs="Times New Roman"/>
                <w:szCs w:val="24"/>
              </w:rPr>
            </w:pPr>
            <w:r w:rsidRPr="002B0BCC">
              <w:rPr>
                <w:rFonts w:cs="Times New Roman"/>
                <w:szCs w:val="24"/>
              </w:rPr>
              <w:t>private void moveIncorrectLinesBack()</w:t>
            </w:r>
          </w:p>
        </w:tc>
        <w:tc>
          <w:tcPr>
            <w:tcW w:w="5428" w:type="dxa"/>
          </w:tcPr>
          <w:p w:rsidR="005672BC" w:rsidRDefault="00910138" w:rsidP="008B4FF5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segéd metódus a useHint()-hez, meghívja a moveButtonBack() metódust azokra a PuzzleButton-ökre, melyek rossz helyen vannak</w:t>
            </w:r>
          </w:p>
        </w:tc>
      </w:tr>
      <w:tr w:rsidR="005672BC" w:rsidTr="00C23163">
        <w:tc>
          <w:tcPr>
            <w:tcW w:w="3632" w:type="dxa"/>
          </w:tcPr>
          <w:p w:rsidR="005672BC" w:rsidRDefault="002B0BCC" w:rsidP="002B0BCC">
            <w:pPr>
              <w:spacing w:before="120" w:after="120"/>
              <w:rPr>
                <w:rFonts w:cs="Times New Roman"/>
                <w:szCs w:val="24"/>
              </w:rPr>
            </w:pPr>
            <w:r w:rsidRPr="002B0BCC">
              <w:rPr>
                <w:rFonts w:cs="Times New Roman"/>
                <w:szCs w:val="24"/>
              </w:rPr>
              <w:t>private void skipButtonOnTouchListener()</w:t>
            </w:r>
          </w:p>
        </w:tc>
        <w:tc>
          <w:tcPr>
            <w:tcW w:w="5428" w:type="dxa"/>
          </w:tcPr>
          <w:p w:rsidR="005672BC" w:rsidRDefault="00910138" w:rsidP="008B4FF5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beállítja, mi történjen, ha hozzáérnek a skip gombhoz: meghívja a showYesNoDialog() metódust</w:t>
            </w:r>
          </w:p>
        </w:tc>
      </w:tr>
      <w:tr w:rsidR="00910138" w:rsidTr="00C23163">
        <w:tc>
          <w:tcPr>
            <w:tcW w:w="3632" w:type="dxa"/>
          </w:tcPr>
          <w:p w:rsidR="00910138" w:rsidRPr="002B0BCC" w:rsidRDefault="00910138" w:rsidP="002B0BCC">
            <w:pPr>
              <w:spacing w:before="120" w:after="120"/>
              <w:rPr>
                <w:rFonts w:cs="Times New Roman"/>
                <w:szCs w:val="24"/>
              </w:rPr>
            </w:pPr>
            <w:r w:rsidRPr="00910138">
              <w:rPr>
                <w:rFonts w:cs="Times New Roman"/>
                <w:szCs w:val="24"/>
              </w:rPr>
              <w:t>private void loadPuzzle()</w:t>
            </w:r>
          </w:p>
        </w:tc>
        <w:tc>
          <w:tcPr>
            <w:tcW w:w="5428" w:type="dxa"/>
          </w:tcPr>
          <w:p w:rsidR="00910138" w:rsidRDefault="00910138" w:rsidP="008B4FF5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beállítja a GameLogic NewGameInterface-jét erre az osztályra, és meghívja a GameLogic newPuzzle() metódusát</w:t>
            </w:r>
          </w:p>
        </w:tc>
      </w:tr>
      <w:tr w:rsidR="00910138" w:rsidTr="00C23163">
        <w:tc>
          <w:tcPr>
            <w:tcW w:w="3632" w:type="dxa"/>
          </w:tcPr>
          <w:p w:rsidR="00910138" w:rsidRPr="002B0BCC" w:rsidRDefault="00910138" w:rsidP="002B0BCC">
            <w:pPr>
              <w:spacing w:before="120" w:after="120"/>
              <w:rPr>
                <w:rFonts w:cs="Times New Roman"/>
                <w:szCs w:val="24"/>
              </w:rPr>
            </w:pPr>
            <w:r w:rsidRPr="00910138">
              <w:rPr>
                <w:rFonts w:cs="Times New Roman"/>
                <w:szCs w:val="24"/>
              </w:rPr>
              <w:t>private void moveButton(View view, int j)</w:t>
            </w:r>
          </w:p>
        </w:tc>
        <w:tc>
          <w:tcPr>
            <w:tcW w:w="5428" w:type="dxa"/>
          </w:tcPr>
          <w:p w:rsidR="00910138" w:rsidRDefault="00910138" w:rsidP="008B4FF5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 megérintett PuzzleButton-t beteszi a used</w:t>
            </w:r>
            <w:r w:rsidR="00CA216B">
              <w:rPr>
                <w:rFonts w:cs="Times New Roman"/>
                <w:szCs w:val="24"/>
              </w:rPr>
              <w:t>Lines</w:t>
            </w:r>
            <w:r>
              <w:rPr>
                <w:rFonts w:cs="Times New Roman"/>
                <w:szCs w:val="24"/>
              </w:rPr>
              <w:t xml:space="preserve"> listába, és TransitionManager segítségével átmozdul a gomb a következő szabad sorba</w:t>
            </w:r>
          </w:p>
          <w:p w:rsidR="00910138" w:rsidRDefault="00910138" w:rsidP="008B4FF5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beállítja a megérintett gomb jelenlegi sorpozícióját arra, ahová bekerült</w:t>
            </w:r>
          </w:p>
          <w:p w:rsidR="00CA216B" w:rsidRDefault="00CA216B" w:rsidP="008B4FF5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 megfelelő placeholder bekerül a usedPlaceholders listába</w:t>
            </w:r>
          </w:p>
          <w:p w:rsidR="00910138" w:rsidRDefault="00CA216B" w:rsidP="008B4FF5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frissíti a tabulálást a setSpacing() metódussal, frissíti a listenereket a refreshListeners() metódussal, és ellenőrzi, hogy kész-e a puzzle a checkPuzzleDone() metódussal</w:t>
            </w:r>
          </w:p>
        </w:tc>
      </w:tr>
      <w:tr w:rsidR="00910138" w:rsidTr="00C23163">
        <w:tc>
          <w:tcPr>
            <w:tcW w:w="3632" w:type="dxa"/>
          </w:tcPr>
          <w:p w:rsidR="00910138" w:rsidRPr="002B0BCC" w:rsidRDefault="00CA216B" w:rsidP="002B0BCC">
            <w:pPr>
              <w:spacing w:before="120" w:after="120"/>
              <w:rPr>
                <w:rFonts w:cs="Times New Roman"/>
                <w:szCs w:val="24"/>
              </w:rPr>
            </w:pPr>
            <w:r w:rsidRPr="00CA216B">
              <w:rPr>
                <w:rFonts w:cs="Times New Roman"/>
                <w:szCs w:val="24"/>
              </w:rPr>
              <w:t>private void moveFixedButton(View view, int j, int place)</w:t>
            </w:r>
          </w:p>
        </w:tc>
        <w:tc>
          <w:tcPr>
            <w:tcW w:w="5428" w:type="dxa"/>
          </w:tcPr>
          <w:p w:rsidR="00910138" w:rsidRDefault="00CA216B" w:rsidP="008B4FF5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azok a PuzzleButton-ök esetén hívódik ez meg, amelyek úgy lettek megírva, hogy be legyenek égetve fixen a megfelelő placeholder helyükre, segítségül szolgálva a játékosnak</w:t>
            </w:r>
          </w:p>
          <w:p w:rsidR="00CA216B" w:rsidRDefault="00CA216B" w:rsidP="008B4FF5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bemozgatja a PuzzleButton-t a megfelelő helyre, és letiltja használatát</w:t>
            </w:r>
          </w:p>
          <w:p w:rsidR="00CA216B" w:rsidRDefault="00CA216B" w:rsidP="008B4FF5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hozzáadja a PuzzleButton-t a felhasznált sorok listájához, és a megfelelő placeholder-t is hozzáadja a felhasznált placeholderek listájához</w:t>
            </w:r>
          </w:p>
        </w:tc>
      </w:tr>
      <w:tr w:rsidR="00910138" w:rsidTr="00C23163">
        <w:tc>
          <w:tcPr>
            <w:tcW w:w="3632" w:type="dxa"/>
          </w:tcPr>
          <w:p w:rsidR="00910138" w:rsidRPr="002B0BCC" w:rsidRDefault="00CA216B" w:rsidP="002B0BCC">
            <w:pPr>
              <w:spacing w:before="120" w:after="120"/>
              <w:rPr>
                <w:rFonts w:cs="Times New Roman"/>
                <w:szCs w:val="24"/>
              </w:rPr>
            </w:pPr>
            <w:r w:rsidRPr="00CA216B">
              <w:rPr>
                <w:rFonts w:cs="Times New Roman"/>
                <w:szCs w:val="24"/>
              </w:rPr>
              <w:t>private void moveButtonBack(View view)</w:t>
            </w:r>
          </w:p>
        </w:tc>
        <w:tc>
          <w:tcPr>
            <w:tcW w:w="5428" w:type="dxa"/>
          </w:tcPr>
          <w:p w:rsidR="00910138" w:rsidRDefault="00CA216B" w:rsidP="008B4FF5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megvalósítja a már felhasznált PuzzleButton-ök esetén a felső panelra való visszamozgatást</w:t>
            </w:r>
          </w:p>
          <w:p w:rsidR="00CA216B" w:rsidRDefault="00CA216B" w:rsidP="008B4FF5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elkéri az eredeti X és Y koordinátáit a PuzzleButton-nak, és oda mozgatja vissza TransitionManager segítségével</w:t>
            </w:r>
          </w:p>
          <w:p w:rsidR="00CA216B" w:rsidRDefault="00CA216B" w:rsidP="008B4FF5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 tabulálást leszedi a szöveg elejéről a PuzzleButton-ön</w:t>
            </w:r>
          </w:p>
          <w:p w:rsidR="00CA216B" w:rsidRDefault="00CA216B" w:rsidP="008B4FF5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kiveszi a megfelelő placeholdert a felhasznált placeholderek listájából</w:t>
            </w:r>
          </w:p>
          <w:p w:rsidR="00CA216B" w:rsidRDefault="00CA216B" w:rsidP="008B4FF5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lastRenderedPageBreak/>
              <w:t>beállítja a PuzzleButton aktuális sorpozícióját mínusz egyre</w:t>
            </w:r>
          </w:p>
          <w:p w:rsidR="00CA216B" w:rsidRDefault="00CA216B" w:rsidP="008B4FF5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kiveszi a PuzzleButton-t a felhasznált PuzzleButton-ök listájából</w:t>
            </w:r>
          </w:p>
          <w:p w:rsidR="00CA216B" w:rsidRDefault="00CA216B" w:rsidP="008B4FF5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frissíti a tabulálást a setSpacing() metódussal, és frissíti a listenereket a refreshListeners() metódussal</w:t>
            </w:r>
          </w:p>
        </w:tc>
      </w:tr>
      <w:tr w:rsidR="00910138" w:rsidTr="00C23163">
        <w:tc>
          <w:tcPr>
            <w:tcW w:w="3632" w:type="dxa"/>
          </w:tcPr>
          <w:p w:rsidR="00910138" w:rsidRPr="002B0BCC" w:rsidRDefault="00163CE7" w:rsidP="002B0BCC">
            <w:pPr>
              <w:spacing w:before="120" w:after="120"/>
              <w:rPr>
                <w:rFonts w:cs="Times New Roman"/>
                <w:szCs w:val="24"/>
              </w:rPr>
            </w:pPr>
            <w:r w:rsidRPr="00163CE7">
              <w:rPr>
                <w:rFonts w:cs="Times New Roman"/>
                <w:szCs w:val="24"/>
              </w:rPr>
              <w:lastRenderedPageBreak/>
              <w:t>private void setSpacing()</w:t>
            </w:r>
          </w:p>
        </w:tc>
        <w:tc>
          <w:tcPr>
            <w:tcW w:w="5428" w:type="dxa"/>
          </w:tcPr>
          <w:p w:rsidR="00910138" w:rsidRDefault="00163CE7" w:rsidP="008B4FF5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beállítja a megfelelő tabulálást minden már felhasznált PuzzleButton-ön</w:t>
            </w:r>
          </w:p>
          <w:p w:rsidR="00163CE7" w:rsidRDefault="00163CE7" w:rsidP="008B4FF5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 space mennyiség attól függ, hány nyitó és csukó kapcsos zárójel előzi meg az adott sort</w:t>
            </w:r>
          </w:p>
        </w:tc>
      </w:tr>
      <w:tr w:rsidR="00910138" w:rsidTr="00C23163">
        <w:tc>
          <w:tcPr>
            <w:tcW w:w="3632" w:type="dxa"/>
          </w:tcPr>
          <w:p w:rsidR="00910138" w:rsidRPr="002B0BCC" w:rsidRDefault="00163CE7" w:rsidP="002B0BCC">
            <w:pPr>
              <w:spacing w:before="120" w:after="120"/>
              <w:rPr>
                <w:rFonts w:cs="Times New Roman"/>
                <w:szCs w:val="24"/>
              </w:rPr>
            </w:pPr>
            <w:r w:rsidRPr="00163CE7">
              <w:rPr>
                <w:rFonts w:cs="Times New Roman"/>
                <w:szCs w:val="24"/>
              </w:rPr>
              <w:t>private void</w:t>
            </w:r>
            <w:r>
              <w:rPr>
                <w:rFonts w:cs="Times New Roman"/>
                <w:szCs w:val="24"/>
              </w:rPr>
              <w:t xml:space="preserve"> </w:t>
            </w:r>
            <w:r w:rsidRPr="00163CE7">
              <w:rPr>
                <w:rFonts w:cs="Times New Roman"/>
                <w:szCs w:val="24"/>
              </w:rPr>
              <w:t>refreshListeners()</w:t>
            </w:r>
          </w:p>
        </w:tc>
        <w:tc>
          <w:tcPr>
            <w:tcW w:w="5428" w:type="dxa"/>
          </w:tcPr>
          <w:p w:rsidR="00910138" w:rsidRDefault="00163CE7" w:rsidP="008B4FF5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frissíti a PuzzleButton-ök listenerjét úgy, hogy ha a PuzzleButton benne van a usedLines listában, akkor a moveButtonBack() </w:t>
            </w:r>
            <w:r w:rsidR="00916118">
              <w:rPr>
                <w:rFonts w:cs="Times New Roman"/>
                <w:szCs w:val="24"/>
              </w:rPr>
              <w:t xml:space="preserve">fog meghívódni érintés esetén, különben a moveButton() </w:t>
            </w:r>
          </w:p>
        </w:tc>
      </w:tr>
      <w:tr w:rsidR="00910138" w:rsidTr="00C23163">
        <w:tc>
          <w:tcPr>
            <w:tcW w:w="3632" w:type="dxa"/>
          </w:tcPr>
          <w:p w:rsidR="00910138" w:rsidRPr="002B0BCC" w:rsidRDefault="00916118" w:rsidP="002B0BCC">
            <w:pPr>
              <w:spacing w:before="120" w:after="120"/>
              <w:rPr>
                <w:rFonts w:cs="Times New Roman"/>
                <w:szCs w:val="24"/>
              </w:rPr>
            </w:pPr>
            <w:r w:rsidRPr="00916118">
              <w:rPr>
                <w:rFonts w:cs="Times New Roman"/>
                <w:szCs w:val="24"/>
              </w:rPr>
              <w:t>public void showPuzzle(Puzzle puzzle)</w:t>
            </w:r>
          </w:p>
        </w:tc>
        <w:tc>
          <w:tcPr>
            <w:tcW w:w="5428" w:type="dxa"/>
          </w:tcPr>
          <w:p w:rsidR="00910138" w:rsidRDefault="00916118" w:rsidP="008B4FF5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beállítja a puzzleDescription szövegét a puzzle feladatleírására, a puzzle szövegét felbontja sorokra a tokenizeCode() metódus segítségével</w:t>
            </w:r>
          </w:p>
          <w:p w:rsidR="00916118" w:rsidRDefault="00916118" w:rsidP="008B4FF5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meghívja a disableEmptyButtons(), moveFixedLines() metódusokat, és növeli a PUZZLE_COUNT-ot a MainActivity-ben 1-el</w:t>
            </w:r>
          </w:p>
        </w:tc>
      </w:tr>
      <w:tr w:rsidR="00910138" w:rsidTr="00C23163">
        <w:tc>
          <w:tcPr>
            <w:tcW w:w="3632" w:type="dxa"/>
          </w:tcPr>
          <w:p w:rsidR="00910138" w:rsidRPr="002B0BCC" w:rsidRDefault="00916118" w:rsidP="002B0BCC">
            <w:pPr>
              <w:spacing w:before="120" w:after="120"/>
              <w:rPr>
                <w:rFonts w:cs="Times New Roman"/>
                <w:szCs w:val="24"/>
              </w:rPr>
            </w:pPr>
            <w:r w:rsidRPr="00916118">
              <w:rPr>
                <w:rFonts w:cs="Times New Roman"/>
                <w:szCs w:val="24"/>
              </w:rPr>
              <w:t>private void disableEmptyButtons()</w:t>
            </w:r>
          </w:p>
        </w:tc>
        <w:tc>
          <w:tcPr>
            <w:tcW w:w="5428" w:type="dxa"/>
          </w:tcPr>
          <w:p w:rsidR="00910138" w:rsidRDefault="00916118" w:rsidP="008B4FF5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láthatatlanná teszi azokat a PuzzleButton-öket, melyekbe nem került szöveg</w:t>
            </w:r>
          </w:p>
        </w:tc>
      </w:tr>
      <w:tr w:rsidR="00910138" w:rsidTr="00C23163">
        <w:tc>
          <w:tcPr>
            <w:tcW w:w="3632" w:type="dxa"/>
          </w:tcPr>
          <w:p w:rsidR="00910138" w:rsidRPr="002B0BCC" w:rsidRDefault="00916118" w:rsidP="002B0BCC">
            <w:pPr>
              <w:spacing w:before="120" w:after="120"/>
              <w:rPr>
                <w:rFonts w:cs="Times New Roman"/>
                <w:szCs w:val="24"/>
              </w:rPr>
            </w:pPr>
            <w:r w:rsidRPr="00916118">
              <w:rPr>
                <w:rFonts w:cs="Times New Roman"/>
                <w:szCs w:val="24"/>
              </w:rPr>
              <w:t>private void moveFixedLines()</w:t>
            </w:r>
          </w:p>
        </w:tc>
        <w:tc>
          <w:tcPr>
            <w:tcW w:w="5428" w:type="dxa"/>
          </w:tcPr>
          <w:p w:rsidR="00910138" w:rsidRDefault="00916118" w:rsidP="008B4FF5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meghívja a megfelelő PuzzleButton-okra a moveFixedButton() metódust</w:t>
            </w:r>
          </w:p>
        </w:tc>
      </w:tr>
      <w:tr w:rsidR="00910138" w:rsidTr="00C23163">
        <w:tc>
          <w:tcPr>
            <w:tcW w:w="3632" w:type="dxa"/>
          </w:tcPr>
          <w:p w:rsidR="00910138" w:rsidRPr="002B0BCC" w:rsidRDefault="00916118" w:rsidP="002B0BCC">
            <w:pPr>
              <w:spacing w:before="120" w:after="120"/>
              <w:rPr>
                <w:rFonts w:cs="Times New Roman"/>
                <w:szCs w:val="24"/>
              </w:rPr>
            </w:pPr>
            <w:r w:rsidRPr="00916118">
              <w:rPr>
                <w:rFonts w:cs="Times New Roman"/>
                <w:szCs w:val="24"/>
              </w:rPr>
              <w:t>private void tokenizeCode(String[] puzzleLines, boolean languagePython)</w:t>
            </w:r>
          </w:p>
        </w:tc>
        <w:tc>
          <w:tcPr>
            <w:tcW w:w="5428" w:type="dxa"/>
          </w:tcPr>
          <w:p w:rsidR="00910138" w:rsidRDefault="00916118" w:rsidP="008B4FF5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rendezi a forráskód sorait annak megfelelően, hogy az első oszlopban szereplő PuzzleButton-ök (line_1 … line_10) szövegei hosszban csökkenő sorrendben szerepeljenek, a második oszlopban szereplő Puzzlebutton-ök (line_11 … line_20) szövegei hosszban növekvő sorrendben, ennek az a célja, hogy minél jobban elférjenek a képernyőn</w:t>
            </w:r>
          </w:p>
          <w:p w:rsidR="00916118" w:rsidRDefault="00916118" w:rsidP="008B4FF5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meghívja a setLineTexts() metódust a sorokra</w:t>
            </w:r>
          </w:p>
        </w:tc>
      </w:tr>
      <w:tr w:rsidR="00910138" w:rsidTr="00C23163">
        <w:tc>
          <w:tcPr>
            <w:tcW w:w="3632" w:type="dxa"/>
          </w:tcPr>
          <w:p w:rsidR="00910138" w:rsidRPr="002B0BCC" w:rsidRDefault="00916118" w:rsidP="002B0BCC">
            <w:pPr>
              <w:spacing w:before="120" w:after="120"/>
              <w:rPr>
                <w:rFonts w:cs="Times New Roman"/>
                <w:szCs w:val="24"/>
              </w:rPr>
            </w:pPr>
            <w:r w:rsidRPr="00916118">
              <w:rPr>
                <w:rFonts w:cs="Times New Roman"/>
                <w:szCs w:val="24"/>
              </w:rPr>
              <w:t>private void setLineTexts(String[] puzzleLines, int j, boolean languagePython)</w:t>
            </w:r>
          </w:p>
        </w:tc>
        <w:tc>
          <w:tcPr>
            <w:tcW w:w="5428" w:type="dxa"/>
          </w:tcPr>
          <w:p w:rsidR="00910138" w:rsidRDefault="00916118" w:rsidP="008B4FF5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annak megfelelően, hogy Python nyelvű-e a puzzle, felbontja a szöveg sorait a komment jelekkel</w:t>
            </w:r>
          </w:p>
          <w:p w:rsidR="00916118" w:rsidRDefault="00916118" w:rsidP="008B4FF5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beállítja a PuzzleButton-oknak a felbontott szövegeket</w:t>
            </w:r>
          </w:p>
          <w:p w:rsidR="00916118" w:rsidRDefault="00916118" w:rsidP="008B4FF5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beállítja minden PuzzleButton-nak a helyes sorokat</w:t>
            </w:r>
          </w:p>
        </w:tc>
      </w:tr>
      <w:tr w:rsidR="00910138" w:rsidTr="00C23163">
        <w:tc>
          <w:tcPr>
            <w:tcW w:w="3632" w:type="dxa"/>
          </w:tcPr>
          <w:p w:rsidR="00910138" w:rsidRPr="002B0BCC" w:rsidRDefault="00916118" w:rsidP="002B0BCC">
            <w:pPr>
              <w:spacing w:before="120" w:after="120"/>
              <w:rPr>
                <w:rFonts w:cs="Times New Roman"/>
                <w:szCs w:val="24"/>
              </w:rPr>
            </w:pPr>
            <w:r w:rsidRPr="00916118">
              <w:rPr>
                <w:rFonts w:cs="Times New Roman"/>
                <w:szCs w:val="24"/>
              </w:rPr>
              <w:t>private void checkPuzzleDone()</w:t>
            </w:r>
          </w:p>
        </w:tc>
        <w:tc>
          <w:tcPr>
            <w:tcW w:w="5428" w:type="dxa"/>
          </w:tcPr>
          <w:p w:rsidR="00910138" w:rsidRDefault="00916118" w:rsidP="008B4FF5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ellenőrzi, hogy sikeresen összerakta-e a játékos a puzzle-t</w:t>
            </w:r>
          </w:p>
          <w:p w:rsidR="00916118" w:rsidRDefault="00916118" w:rsidP="008B4FF5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lastRenderedPageBreak/>
              <w:t xml:space="preserve">ha igen, </w:t>
            </w:r>
            <w:r w:rsidR="004720FF">
              <w:rPr>
                <w:rFonts w:cs="Times New Roman"/>
                <w:szCs w:val="24"/>
              </w:rPr>
              <w:t>hozzáad az eltelt idő és a puzzle hosszúsága alapján egy pontszámot a GameLogic-ban, és meghívja a showP</w:t>
            </w:r>
            <w:r w:rsidR="006C37C1">
              <w:rPr>
                <w:rFonts w:cs="Times New Roman"/>
                <w:szCs w:val="24"/>
              </w:rPr>
              <w:t>uzzleDoneDialog() és playSound</w:t>
            </w:r>
            <w:r w:rsidR="006C37C1" w:rsidRPr="006C37C1">
              <w:rPr>
                <w:rFonts w:cs="Times New Roman"/>
                <w:szCs w:val="24"/>
              </w:rPr>
              <w:t>(R.raw.puzzledone)</w:t>
            </w:r>
            <w:r w:rsidR="004720FF">
              <w:rPr>
                <w:rFonts w:cs="Times New Roman"/>
                <w:szCs w:val="24"/>
              </w:rPr>
              <w:t xml:space="preserve"> metódusokat</w:t>
            </w:r>
          </w:p>
        </w:tc>
      </w:tr>
      <w:tr w:rsidR="00910138" w:rsidTr="00C23163">
        <w:tc>
          <w:tcPr>
            <w:tcW w:w="3632" w:type="dxa"/>
          </w:tcPr>
          <w:p w:rsidR="00910138" w:rsidRPr="002B0BCC" w:rsidRDefault="004720FF" w:rsidP="002B0BCC">
            <w:pPr>
              <w:spacing w:before="120" w:after="120"/>
              <w:rPr>
                <w:rFonts w:cs="Times New Roman"/>
                <w:szCs w:val="24"/>
              </w:rPr>
            </w:pPr>
            <w:r w:rsidRPr="004720FF">
              <w:rPr>
                <w:rFonts w:cs="Times New Roman"/>
                <w:szCs w:val="24"/>
              </w:rPr>
              <w:lastRenderedPageBreak/>
              <w:t>public void timeExpired()</w:t>
            </w:r>
          </w:p>
        </w:tc>
        <w:tc>
          <w:tcPr>
            <w:tcW w:w="5428" w:type="dxa"/>
          </w:tcPr>
          <w:p w:rsidR="00910138" w:rsidRDefault="004720FF" w:rsidP="008B4FF5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meghívja a </w:t>
            </w:r>
            <w:r w:rsidRPr="004720FF">
              <w:rPr>
                <w:rFonts w:cs="Times New Roman"/>
                <w:szCs w:val="24"/>
              </w:rPr>
              <w:t>showTimeExpiredDialog()</w:t>
            </w:r>
            <w:r>
              <w:rPr>
                <w:rFonts w:cs="Times New Roman"/>
                <w:szCs w:val="24"/>
              </w:rPr>
              <w:t xml:space="preserve"> metódust</w:t>
            </w:r>
          </w:p>
        </w:tc>
      </w:tr>
      <w:tr w:rsidR="00910138" w:rsidTr="00C23163">
        <w:tc>
          <w:tcPr>
            <w:tcW w:w="3632" w:type="dxa"/>
          </w:tcPr>
          <w:p w:rsidR="00910138" w:rsidRPr="002B0BCC" w:rsidRDefault="004720FF" w:rsidP="002B0BCC">
            <w:pPr>
              <w:spacing w:before="120" w:after="120"/>
              <w:rPr>
                <w:rFonts w:cs="Times New Roman"/>
                <w:szCs w:val="24"/>
              </w:rPr>
            </w:pPr>
            <w:r w:rsidRPr="004720FF">
              <w:rPr>
                <w:rFonts w:cs="Times New Roman"/>
                <w:szCs w:val="24"/>
              </w:rPr>
              <w:t>public void gameEnd()</w:t>
            </w:r>
          </w:p>
        </w:tc>
        <w:tc>
          <w:tcPr>
            <w:tcW w:w="5428" w:type="dxa"/>
          </w:tcPr>
          <w:p w:rsidR="00910138" w:rsidRDefault="004720FF" w:rsidP="008B4FF5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meghívja a GameLogic end() metódusát, és a showGameEndDialog() metódust</w:t>
            </w:r>
          </w:p>
        </w:tc>
      </w:tr>
      <w:tr w:rsidR="00910138" w:rsidTr="00C23163">
        <w:tc>
          <w:tcPr>
            <w:tcW w:w="3632" w:type="dxa"/>
          </w:tcPr>
          <w:p w:rsidR="00910138" w:rsidRPr="002B0BCC" w:rsidRDefault="004720FF" w:rsidP="002B0BCC">
            <w:pPr>
              <w:spacing w:before="120" w:after="120"/>
              <w:rPr>
                <w:rFonts w:cs="Times New Roman"/>
                <w:szCs w:val="24"/>
              </w:rPr>
            </w:pPr>
            <w:r w:rsidRPr="004720FF">
              <w:rPr>
                <w:rFonts w:cs="Times New Roman"/>
                <w:szCs w:val="24"/>
              </w:rPr>
              <w:t>public void showTimer(long timeLeft)</w:t>
            </w:r>
          </w:p>
        </w:tc>
        <w:tc>
          <w:tcPr>
            <w:tcW w:w="5428" w:type="dxa"/>
          </w:tcPr>
          <w:p w:rsidR="00910138" w:rsidRDefault="004720FF" w:rsidP="004720FF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 paraméterben kapott idő milliszekundumban van, ezt felosztja percekre és másodpercekre, és beállítja az időzítő szövegét ennek megfelelően</w:t>
            </w:r>
          </w:p>
        </w:tc>
      </w:tr>
      <w:tr w:rsidR="00910138" w:rsidTr="00C23163">
        <w:tc>
          <w:tcPr>
            <w:tcW w:w="3632" w:type="dxa"/>
          </w:tcPr>
          <w:p w:rsidR="00910138" w:rsidRPr="002B0BCC" w:rsidRDefault="006C37C1" w:rsidP="002B0BCC">
            <w:pPr>
              <w:spacing w:before="120" w:after="120"/>
              <w:rPr>
                <w:rFonts w:cs="Times New Roman"/>
                <w:szCs w:val="24"/>
              </w:rPr>
            </w:pPr>
            <w:r w:rsidRPr="006C37C1">
              <w:rPr>
                <w:rFonts w:cs="Times New Roman"/>
                <w:szCs w:val="24"/>
              </w:rPr>
              <w:t>public void timeExpiring()</w:t>
            </w:r>
          </w:p>
        </w:tc>
        <w:tc>
          <w:tcPr>
            <w:tcW w:w="5428" w:type="dxa"/>
          </w:tcPr>
          <w:p w:rsidR="00910138" w:rsidRDefault="006C37C1" w:rsidP="008B4FF5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meghívja a playSound(</w:t>
            </w:r>
            <w:r w:rsidRPr="006C37C1">
              <w:rPr>
                <w:rFonts w:cs="Times New Roman"/>
                <w:szCs w:val="24"/>
              </w:rPr>
              <w:t>R.raw.tick)</w:t>
            </w:r>
            <w:r>
              <w:rPr>
                <w:rFonts w:cs="Times New Roman"/>
                <w:szCs w:val="24"/>
              </w:rPr>
              <w:t xml:space="preserve"> metódust</w:t>
            </w:r>
          </w:p>
        </w:tc>
      </w:tr>
      <w:tr w:rsidR="006C37C1" w:rsidTr="00C23163">
        <w:tc>
          <w:tcPr>
            <w:tcW w:w="3632" w:type="dxa"/>
          </w:tcPr>
          <w:p w:rsidR="006C37C1" w:rsidRPr="006C37C1" w:rsidRDefault="006C37C1" w:rsidP="002B0BCC">
            <w:pPr>
              <w:spacing w:before="120" w:after="120"/>
              <w:rPr>
                <w:rFonts w:cs="Times New Roman"/>
                <w:szCs w:val="24"/>
              </w:rPr>
            </w:pPr>
            <w:r w:rsidRPr="006C37C1">
              <w:rPr>
                <w:rFonts w:cs="Times New Roman"/>
                <w:szCs w:val="24"/>
              </w:rPr>
              <w:t>public void setButtonsEnability(boolean enabled)</w:t>
            </w:r>
          </w:p>
        </w:tc>
        <w:tc>
          <w:tcPr>
            <w:tcW w:w="5428" w:type="dxa"/>
          </w:tcPr>
          <w:p w:rsidR="006C37C1" w:rsidRDefault="006C37C1" w:rsidP="008B4FF5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új puzzle betöltésénél ismét engedélyezetté teszi az összes PuzzleButton és a segítő gomb használatát</w:t>
            </w:r>
          </w:p>
        </w:tc>
      </w:tr>
      <w:tr w:rsidR="006C37C1" w:rsidTr="00C23163">
        <w:tc>
          <w:tcPr>
            <w:tcW w:w="3632" w:type="dxa"/>
          </w:tcPr>
          <w:p w:rsidR="006C37C1" w:rsidRPr="006C37C1" w:rsidRDefault="006C37C1" w:rsidP="002B0BCC">
            <w:pPr>
              <w:spacing w:before="120" w:after="120"/>
              <w:rPr>
                <w:rFonts w:cs="Times New Roman"/>
                <w:szCs w:val="24"/>
              </w:rPr>
            </w:pPr>
            <w:r w:rsidRPr="006C37C1">
              <w:rPr>
                <w:rFonts w:cs="Times New Roman"/>
                <w:szCs w:val="24"/>
              </w:rPr>
              <w:t>public void onBackPressed()</w:t>
            </w:r>
          </w:p>
        </w:tc>
        <w:tc>
          <w:tcPr>
            <w:tcW w:w="5428" w:type="dxa"/>
          </w:tcPr>
          <w:p w:rsidR="006C37C1" w:rsidRDefault="006C37C1" w:rsidP="008B4FF5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ez a metódus mondja meg, mi történjen, ha a „vissza” gombot érintjük meg ebben az Activity-ben</w:t>
            </w:r>
          </w:p>
          <w:p w:rsidR="006C37C1" w:rsidRDefault="006C37C1" w:rsidP="008B4FF5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feljön egy dialog, mely megkérdezi a játékost, hogy vissza akar-e lépni a főmenübe, ha igenre nyom, ez meg is történik, ha nemre nyom, akkor visszatér a játékhoz</w:t>
            </w:r>
          </w:p>
        </w:tc>
      </w:tr>
      <w:tr w:rsidR="006C37C1" w:rsidTr="00C23163">
        <w:tc>
          <w:tcPr>
            <w:tcW w:w="3632" w:type="dxa"/>
          </w:tcPr>
          <w:p w:rsidR="006C37C1" w:rsidRPr="006C37C1" w:rsidRDefault="006C37C1" w:rsidP="002B0BCC">
            <w:pPr>
              <w:spacing w:before="120" w:after="120"/>
              <w:rPr>
                <w:rFonts w:cs="Times New Roman"/>
                <w:szCs w:val="24"/>
              </w:rPr>
            </w:pPr>
            <w:r w:rsidRPr="006C37C1">
              <w:rPr>
                <w:rFonts w:cs="Times New Roman"/>
                <w:szCs w:val="24"/>
              </w:rPr>
              <w:t>private void showGameEndDialog()</w:t>
            </w:r>
          </w:p>
        </w:tc>
        <w:tc>
          <w:tcPr>
            <w:tcW w:w="5428" w:type="dxa"/>
          </w:tcPr>
          <w:p w:rsidR="006C37C1" w:rsidRDefault="006C37C1" w:rsidP="008B4FF5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feljön egy dialog, mely kiírja, hogy vége a játéknak, és hogy mennyi a játékos pontszáma</w:t>
            </w:r>
          </w:p>
        </w:tc>
      </w:tr>
      <w:tr w:rsidR="006C37C1" w:rsidTr="00C23163">
        <w:tc>
          <w:tcPr>
            <w:tcW w:w="3632" w:type="dxa"/>
          </w:tcPr>
          <w:p w:rsidR="006C37C1" w:rsidRPr="006C37C1" w:rsidRDefault="006C37C1" w:rsidP="002B0BCC">
            <w:pPr>
              <w:spacing w:before="120" w:after="120"/>
              <w:rPr>
                <w:rFonts w:cs="Times New Roman"/>
                <w:szCs w:val="24"/>
              </w:rPr>
            </w:pPr>
            <w:r w:rsidRPr="006C37C1">
              <w:rPr>
                <w:rFonts w:cs="Times New Roman"/>
                <w:szCs w:val="24"/>
              </w:rPr>
              <w:t>private void showTimeExpiredDialog()</w:t>
            </w:r>
          </w:p>
        </w:tc>
        <w:tc>
          <w:tcPr>
            <w:tcW w:w="5428" w:type="dxa"/>
          </w:tcPr>
          <w:p w:rsidR="006C37C1" w:rsidRDefault="00C23163" w:rsidP="00C23163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meghívja a </w:t>
            </w:r>
            <w:r w:rsidRPr="00C23163">
              <w:rPr>
                <w:rFonts w:cs="Times New Roman"/>
                <w:szCs w:val="24"/>
              </w:rPr>
              <w:t>showOkDialog</w:t>
            </w:r>
            <w:r>
              <w:rPr>
                <w:rFonts w:cs="Times New Roman"/>
                <w:szCs w:val="24"/>
              </w:rPr>
              <w:t>() metódust</w:t>
            </w:r>
          </w:p>
        </w:tc>
      </w:tr>
      <w:tr w:rsidR="00C23163" w:rsidTr="00C23163">
        <w:tc>
          <w:tcPr>
            <w:tcW w:w="3632" w:type="dxa"/>
          </w:tcPr>
          <w:p w:rsidR="00C23163" w:rsidRPr="006C37C1" w:rsidRDefault="00C23163" w:rsidP="00C23163">
            <w:pPr>
              <w:spacing w:before="120" w:after="120"/>
              <w:rPr>
                <w:rFonts w:cs="Times New Roman"/>
                <w:szCs w:val="24"/>
              </w:rPr>
            </w:pPr>
            <w:r w:rsidRPr="00C23163">
              <w:rPr>
                <w:rFonts w:cs="Times New Roman"/>
                <w:szCs w:val="24"/>
              </w:rPr>
              <w:t>private void showPuzzleDoneDialog()</w:t>
            </w:r>
          </w:p>
        </w:tc>
        <w:tc>
          <w:tcPr>
            <w:tcW w:w="5428" w:type="dxa"/>
          </w:tcPr>
          <w:p w:rsidR="00C23163" w:rsidRDefault="00C23163" w:rsidP="00C23163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meghívja a </w:t>
            </w:r>
            <w:r w:rsidRPr="00C23163">
              <w:rPr>
                <w:rFonts w:cs="Times New Roman"/>
                <w:szCs w:val="24"/>
              </w:rPr>
              <w:t>showOkDialog</w:t>
            </w:r>
            <w:r>
              <w:rPr>
                <w:rFonts w:cs="Times New Roman"/>
                <w:szCs w:val="24"/>
              </w:rPr>
              <w:t>() metódust</w:t>
            </w:r>
          </w:p>
        </w:tc>
      </w:tr>
      <w:tr w:rsidR="00C23163" w:rsidTr="00C23163">
        <w:tc>
          <w:tcPr>
            <w:tcW w:w="3632" w:type="dxa"/>
          </w:tcPr>
          <w:p w:rsidR="00C23163" w:rsidRPr="006C37C1" w:rsidRDefault="00C23163" w:rsidP="00C23163">
            <w:pPr>
              <w:spacing w:before="120" w:after="120"/>
              <w:rPr>
                <w:rFonts w:cs="Times New Roman"/>
                <w:szCs w:val="24"/>
              </w:rPr>
            </w:pPr>
            <w:r w:rsidRPr="00C23163">
              <w:rPr>
                <w:rFonts w:cs="Times New Roman"/>
                <w:szCs w:val="24"/>
              </w:rPr>
              <w:t>private void showYesNoDialog(String message)</w:t>
            </w:r>
          </w:p>
        </w:tc>
        <w:tc>
          <w:tcPr>
            <w:tcW w:w="5428" w:type="dxa"/>
          </w:tcPr>
          <w:p w:rsidR="00C23163" w:rsidRDefault="00C23163" w:rsidP="00C23163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feljön egy dialog, melynek szövege a paraméterként kapott String</w:t>
            </w:r>
          </w:p>
          <w:p w:rsidR="00C23163" w:rsidRDefault="00C23163" w:rsidP="00C23163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ha igenre nyom a játékos, és </w:t>
            </w:r>
            <w:r w:rsidR="00DD4A9C">
              <w:rPr>
                <w:rFonts w:cs="Times New Roman"/>
                <w:szCs w:val="24"/>
              </w:rPr>
              <w:t>még nem érte el a puzzle-ök száma a limitet, akkor újraindul az Activity</w:t>
            </w:r>
          </w:p>
          <w:p w:rsidR="00DD4A9C" w:rsidRDefault="00DD4A9C" w:rsidP="00C23163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ha elérte a limitet, akkor a gameEnd() metódust hívja meg</w:t>
            </w:r>
          </w:p>
          <w:p w:rsidR="00DD4A9C" w:rsidRDefault="00DD4A9C" w:rsidP="00C23163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ha nemre nyom a játékos, akkor visszatér a játékhoz</w:t>
            </w:r>
          </w:p>
        </w:tc>
      </w:tr>
      <w:tr w:rsidR="00C23163" w:rsidTr="00C23163">
        <w:tc>
          <w:tcPr>
            <w:tcW w:w="3632" w:type="dxa"/>
          </w:tcPr>
          <w:p w:rsidR="00C23163" w:rsidRPr="006C37C1" w:rsidRDefault="00DD4A9C" w:rsidP="00C23163">
            <w:pPr>
              <w:spacing w:before="120" w:after="120"/>
              <w:rPr>
                <w:rFonts w:cs="Times New Roman"/>
                <w:szCs w:val="24"/>
              </w:rPr>
            </w:pPr>
            <w:r w:rsidRPr="00DD4A9C">
              <w:rPr>
                <w:rFonts w:cs="Times New Roman"/>
                <w:szCs w:val="24"/>
              </w:rPr>
              <w:t>private void showOkDialog(String message)</w:t>
            </w:r>
          </w:p>
        </w:tc>
        <w:tc>
          <w:tcPr>
            <w:tcW w:w="5428" w:type="dxa"/>
          </w:tcPr>
          <w:p w:rsidR="00C23163" w:rsidRDefault="00DD4A9C" w:rsidP="00C23163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feljön egy dialog, melynek szövege a paraméterként kapott String</w:t>
            </w:r>
          </w:p>
          <w:p w:rsidR="00DD4A9C" w:rsidRDefault="00DD4A9C" w:rsidP="00DD4A9C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ha az OK-ra nyom a játékos, és még nem érte el a puzzle-ök száma a limitet, akkor újraindul az Activity</w:t>
            </w:r>
          </w:p>
          <w:p w:rsidR="00DD4A9C" w:rsidRDefault="00DD4A9C" w:rsidP="00DD4A9C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lastRenderedPageBreak/>
              <w:t>ha elérte a limitet, akkor a gameEnd() metódust hívja meg</w:t>
            </w:r>
          </w:p>
        </w:tc>
      </w:tr>
      <w:tr w:rsidR="00C23163" w:rsidTr="00C23163">
        <w:tc>
          <w:tcPr>
            <w:tcW w:w="3632" w:type="dxa"/>
          </w:tcPr>
          <w:p w:rsidR="00C23163" w:rsidRPr="006C37C1" w:rsidRDefault="00DD4A9C" w:rsidP="00C23163">
            <w:pPr>
              <w:spacing w:before="120" w:after="120"/>
              <w:rPr>
                <w:rFonts w:cs="Times New Roman"/>
                <w:szCs w:val="24"/>
              </w:rPr>
            </w:pPr>
            <w:r w:rsidRPr="00DD4A9C">
              <w:rPr>
                <w:rFonts w:cs="Times New Roman"/>
                <w:szCs w:val="24"/>
              </w:rPr>
              <w:lastRenderedPageBreak/>
              <w:t>private void playSound(int resourceId)</w:t>
            </w:r>
          </w:p>
        </w:tc>
        <w:tc>
          <w:tcPr>
            <w:tcW w:w="5428" w:type="dxa"/>
          </w:tcPr>
          <w:p w:rsidR="00C23163" w:rsidRDefault="00DD4A9C" w:rsidP="00C23163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 paraméterben kapott resourceId-hez tartozó hangeffektet játssza le MediaPlayer segítségével</w:t>
            </w:r>
          </w:p>
        </w:tc>
      </w:tr>
    </w:tbl>
    <w:p w:rsidR="00C54725" w:rsidRDefault="00C54725" w:rsidP="00662C77">
      <w:pPr>
        <w:spacing w:before="120" w:after="12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SettingsActivity</w:t>
      </w:r>
      <w:r w:rsidRPr="007A0D7D">
        <w:rPr>
          <w:rFonts w:cs="Times New Roman"/>
          <w:sz w:val="28"/>
          <w:szCs w:val="28"/>
        </w:rPr>
        <w:t>.java</w:t>
      </w:r>
    </w:p>
    <w:p w:rsidR="0005453B" w:rsidRDefault="00C07F82" w:rsidP="00127938">
      <w:pPr>
        <w:rPr>
          <w:rFonts w:cs="Times New Roman"/>
          <w:szCs w:val="24"/>
        </w:rPr>
      </w:pPr>
      <w:r>
        <w:rPr>
          <w:rFonts w:cs="Times New Roman"/>
          <w:szCs w:val="24"/>
        </w:rPr>
        <w:t>A beállítások menüponthoz tartozó Activity, megvalósítása eltér a többi Activity-től, az osztálydeklarációban is látható, hogy a PreferenceActivity-ből származik le. Az ide tartozó nézeti objektumok az src/main/res/xml/preference.xml fájlban vannak definiálva.</w:t>
      </w:r>
    </w:p>
    <w:p w:rsidR="00C07F82" w:rsidRDefault="00C07F82" w:rsidP="001F421D">
      <w:pPr>
        <w:rPr>
          <w:rFonts w:cs="Times New Roman"/>
          <w:szCs w:val="24"/>
        </w:rPr>
      </w:pPr>
      <w:r>
        <w:rPr>
          <w:rFonts w:cs="Times New Roman"/>
          <w:szCs w:val="24"/>
        </w:rPr>
        <w:t>Metódusok: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C07F82" w:rsidTr="00C07F82">
        <w:tc>
          <w:tcPr>
            <w:tcW w:w="4530" w:type="dxa"/>
          </w:tcPr>
          <w:p w:rsidR="00C07F82" w:rsidRDefault="00C07F82" w:rsidP="001F421D">
            <w:pPr>
              <w:rPr>
                <w:rFonts w:cs="Times New Roman"/>
                <w:szCs w:val="24"/>
              </w:rPr>
            </w:pPr>
            <w:r w:rsidRPr="00C07F82">
              <w:rPr>
                <w:rFonts w:cs="Times New Roman"/>
                <w:szCs w:val="24"/>
              </w:rPr>
              <w:t>protected void onCreate(Bundle savedInstanceState)</w:t>
            </w:r>
          </w:p>
        </w:tc>
        <w:tc>
          <w:tcPr>
            <w:tcW w:w="4530" w:type="dxa"/>
          </w:tcPr>
          <w:p w:rsidR="00C07F82" w:rsidRDefault="00C07F82" w:rsidP="001F421D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meghívja a super.onCreate() metódust, beállítja a statusbar színét, és létrehoz egy SettingsFragment-et</w:t>
            </w:r>
          </w:p>
        </w:tc>
      </w:tr>
    </w:tbl>
    <w:p w:rsidR="00C07F82" w:rsidRDefault="00C07F82" w:rsidP="00127938">
      <w:pPr>
        <w:rPr>
          <w:rFonts w:cs="Times New Roman"/>
          <w:szCs w:val="24"/>
        </w:rPr>
      </w:pPr>
      <w:r>
        <w:rPr>
          <w:rFonts w:cs="Times New Roman"/>
          <w:szCs w:val="24"/>
        </w:rPr>
        <w:t>Az Activity tartalmaz egy beágyazott statikus osztályt:</w:t>
      </w:r>
    </w:p>
    <w:p w:rsidR="00C07F82" w:rsidRDefault="00C07F82" w:rsidP="00127938">
      <w:pPr>
        <w:rPr>
          <w:rFonts w:cs="Times New Roman"/>
          <w:szCs w:val="24"/>
        </w:rPr>
      </w:pPr>
      <w:r w:rsidRPr="00C07F82">
        <w:rPr>
          <w:rFonts w:cs="Times New Roman"/>
          <w:szCs w:val="24"/>
        </w:rPr>
        <w:t>public static class SettingsFragment extends PreferenceFragment</w:t>
      </w:r>
    </w:p>
    <w:p w:rsidR="00C07F82" w:rsidRDefault="00C07F82" w:rsidP="00127938">
      <w:pPr>
        <w:rPr>
          <w:rFonts w:cs="Times New Roman"/>
          <w:szCs w:val="24"/>
        </w:rPr>
      </w:pPr>
      <w:r>
        <w:rPr>
          <w:rFonts w:cs="Times New Roman"/>
          <w:szCs w:val="24"/>
        </w:rPr>
        <w:t>Ez egy olyan Fragment osztály, mely SharedPreferences-el dolgozik. A SharedPreferences egyszerű adatok mentésére használható, melyeket az applikáció későbbi használata esetén is elő lehet venni. Egy applikáció beállításait ilyen módon egyszerűen el lehet menteni anélkül, hogy adatbázist kellene felépíteni hozzá.</w:t>
      </w:r>
      <w:r w:rsidR="000C1F01">
        <w:rPr>
          <w:rFonts w:cs="Times New Roman"/>
          <w:szCs w:val="24"/>
        </w:rPr>
        <w:t xml:space="preserve"> A preference.xml tartalmának részletezéséről az XML szekcióban lesz szó.</w:t>
      </w:r>
    </w:p>
    <w:p w:rsidR="00C07F82" w:rsidRDefault="00C07F82" w:rsidP="001F421D">
      <w:pPr>
        <w:rPr>
          <w:rFonts w:cs="Times New Roman"/>
          <w:szCs w:val="24"/>
        </w:rPr>
      </w:pPr>
      <w:r>
        <w:rPr>
          <w:rFonts w:cs="Times New Roman"/>
          <w:szCs w:val="24"/>
        </w:rPr>
        <w:t>Metódusok: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B50CBE" w:rsidTr="00B50CBE">
        <w:tc>
          <w:tcPr>
            <w:tcW w:w="4530" w:type="dxa"/>
          </w:tcPr>
          <w:p w:rsidR="00B50CBE" w:rsidRDefault="00B50CBE" w:rsidP="001F421D">
            <w:pPr>
              <w:rPr>
                <w:rFonts w:cs="Times New Roman"/>
                <w:szCs w:val="24"/>
              </w:rPr>
            </w:pPr>
            <w:r w:rsidRPr="00B50CBE">
              <w:rPr>
                <w:rFonts w:cs="Times New Roman"/>
                <w:szCs w:val="24"/>
              </w:rPr>
              <w:t>public void onCreate(Bundle savedInstanceState)</w:t>
            </w:r>
          </w:p>
        </w:tc>
        <w:tc>
          <w:tcPr>
            <w:tcW w:w="4530" w:type="dxa"/>
          </w:tcPr>
          <w:p w:rsidR="00B50CBE" w:rsidRDefault="00B50CBE" w:rsidP="001F421D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meghívja a super.onCreate() metódust, beállítja a preference adatokat a preference.xml-ből, és meghívja a bindSummaryValue() metódust</w:t>
            </w:r>
          </w:p>
        </w:tc>
      </w:tr>
      <w:tr w:rsidR="00B50CBE" w:rsidTr="00B50CBE">
        <w:tc>
          <w:tcPr>
            <w:tcW w:w="4530" w:type="dxa"/>
          </w:tcPr>
          <w:p w:rsidR="00B50CBE" w:rsidRDefault="00B50CBE" w:rsidP="001F421D">
            <w:pPr>
              <w:rPr>
                <w:rFonts w:cs="Times New Roman"/>
                <w:szCs w:val="24"/>
              </w:rPr>
            </w:pPr>
            <w:r w:rsidRPr="00B50CBE">
              <w:rPr>
                <w:rFonts w:cs="Times New Roman"/>
                <w:szCs w:val="24"/>
              </w:rPr>
              <w:t>private static void bindSummaryValue(Preference preference)</w:t>
            </w:r>
          </w:p>
        </w:tc>
        <w:tc>
          <w:tcPr>
            <w:tcW w:w="4530" w:type="dxa"/>
          </w:tcPr>
          <w:p w:rsidR="00B50CBE" w:rsidRDefault="00B50CBE" w:rsidP="001F421D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beállítja a preference onChangeListener-jét az osztályban létrehozott changeListener-re</w:t>
            </w:r>
          </w:p>
        </w:tc>
      </w:tr>
    </w:tbl>
    <w:p w:rsidR="00C07F82" w:rsidRDefault="00B50CBE" w:rsidP="00127938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Az osztályban létrehozunk egy statikus </w:t>
      </w:r>
      <w:r w:rsidRPr="00B50CBE">
        <w:rPr>
          <w:rFonts w:cs="Times New Roman"/>
          <w:szCs w:val="24"/>
        </w:rPr>
        <w:t>Preference.OnPreferenceChangeListener</w:t>
      </w:r>
      <w:r>
        <w:rPr>
          <w:rFonts w:cs="Times New Roman"/>
          <w:szCs w:val="24"/>
        </w:rPr>
        <w:t xml:space="preserve"> objektumot, melynek megvalósítjuk a következő metódusát: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B50CBE" w:rsidTr="00B50CBE">
        <w:tc>
          <w:tcPr>
            <w:tcW w:w="4530" w:type="dxa"/>
          </w:tcPr>
          <w:p w:rsidR="00B50CBE" w:rsidRDefault="00B50CBE" w:rsidP="001F421D">
            <w:pPr>
              <w:rPr>
                <w:rFonts w:cs="Times New Roman"/>
                <w:szCs w:val="24"/>
              </w:rPr>
            </w:pPr>
            <w:r w:rsidRPr="00B50CBE">
              <w:rPr>
                <w:rFonts w:cs="Times New Roman"/>
                <w:szCs w:val="24"/>
              </w:rPr>
              <w:t>public boolean onPreferenceChange(Preference preference, Object newValue)</w:t>
            </w:r>
          </w:p>
        </w:tc>
        <w:tc>
          <w:tcPr>
            <w:tcW w:w="4530" w:type="dxa"/>
          </w:tcPr>
          <w:p w:rsidR="00B50CBE" w:rsidRDefault="00B50CBE" w:rsidP="001F421D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az EditTextPreference-k esetén beállítja a preference leírását a user input-ra</w:t>
            </w:r>
          </w:p>
        </w:tc>
      </w:tr>
    </w:tbl>
    <w:p w:rsidR="00B50CBE" w:rsidRDefault="004F2C87" w:rsidP="004F2C87">
      <w:pPr>
        <w:pStyle w:val="Heading2"/>
      </w:pPr>
      <w:bookmarkStart w:id="30" w:name="_Toc531520843"/>
      <w:r>
        <w:t>Utility osztályok</w:t>
      </w:r>
      <w:bookmarkEnd w:id="30"/>
    </w:p>
    <w:p w:rsidR="006A6487" w:rsidRDefault="006A6487" w:rsidP="00127938">
      <w:pPr>
        <w:rPr>
          <w:rFonts w:cs="Times New Roman"/>
          <w:szCs w:val="24"/>
        </w:rPr>
      </w:pPr>
      <w:r>
        <w:rPr>
          <w:rFonts w:cs="Times New Roman"/>
          <w:szCs w:val="24"/>
        </w:rPr>
        <w:t>A Tools package tartalmazza azon osztályokat, melyek segéd osztályként funkcionálnak a programban, és logikailag nem köthetők máshova.</w:t>
      </w:r>
    </w:p>
    <w:p w:rsidR="006A6487" w:rsidRDefault="006A6487" w:rsidP="006A6487">
      <w:pPr>
        <w:rPr>
          <w:rFonts w:cs="Times New Roman"/>
          <w:sz w:val="28"/>
          <w:szCs w:val="28"/>
        </w:rPr>
      </w:pPr>
      <w:r w:rsidRPr="006A6487">
        <w:rPr>
          <w:rFonts w:cs="Times New Roman"/>
          <w:sz w:val="28"/>
          <w:szCs w:val="28"/>
        </w:rPr>
        <w:t>GameTimer.java</w:t>
      </w:r>
    </w:p>
    <w:p w:rsidR="006A6487" w:rsidRDefault="003A62A6" w:rsidP="006A6487">
      <w:pPr>
        <w:rPr>
          <w:rFonts w:cs="Times New Roman"/>
          <w:szCs w:val="24"/>
        </w:rPr>
      </w:pPr>
      <w:r>
        <w:rPr>
          <w:rFonts w:cs="Times New Roman"/>
          <w:szCs w:val="24"/>
        </w:rPr>
        <w:t>Ez az osztály valósítja meg az időzítőt egy CountDownTimer objektum segítségével.</w:t>
      </w:r>
    </w:p>
    <w:p w:rsidR="003A62A6" w:rsidRDefault="003A62A6" w:rsidP="006A6487">
      <w:pPr>
        <w:rPr>
          <w:rFonts w:cs="Times New Roman"/>
          <w:szCs w:val="24"/>
        </w:rPr>
      </w:pPr>
      <w:r>
        <w:rPr>
          <w:rFonts w:cs="Times New Roman"/>
          <w:szCs w:val="24"/>
        </w:rPr>
        <w:t>Adattagok: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3A62A6" w:rsidTr="003A62A6">
        <w:tc>
          <w:tcPr>
            <w:tcW w:w="4530" w:type="dxa"/>
          </w:tcPr>
          <w:p w:rsidR="003A62A6" w:rsidRDefault="003A62A6" w:rsidP="006A6487">
            <w:pPr>
              <w:rPr>
                <w:rFonts w:cs="Times New Roman"/>
                <w:szCs w:val="24"/>
              </w:rPr>
            </w:pPr>
            <w:r w:rsidRPr="003A62A6">
              <w:rPr>
                <w:rFonts w:cs="Times New Roman"/>
                <w:szCs w:val="24"/>
              </w:rPr>
              <w:t>private CountDownTimer countDownTimer</w:t>
            </w:r>
          </w:p>
        </w:tc>
        <w:tc>
          <w:tcPr>
            <w:tcW w:w="4530" w:type="dxa"/>
          </w:tcPr>
          <w:p w:rsidR="003A62A6" w:rsidRDefault="003A62A6" w:rsidP="006A6487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 CountDownTimer példánya az osztálynak</w:t>
            </w:r>
          </w:p>
        </w:tc>
      </w:tr>
      <w:tr w:rsidR="003A62A6" w:rsidTr="003A62A6">
        <w:tc>
          <w:tcPr>
            <w:tcW w:w="4530" w:type="dxa"/>
          </w:tcPr>
          <w:p w:rsidR="003A62A6" w:rsidRDefault="003A62A6" w:rsidP="006A6487">
            <w:pPr>
              <w:rPr>
                <w:rFonts w:cs="Times New Roman"/>
                <w:szCs w:val="24"/>
              </w:rPr>
            </w:pPr>
            <w:r w:rsidRPr="003A62A6">
              <w:rPr>
                <w:rFonts w:cs="Times New Roman"/>
                <w:szCs w:val="24"/>
              </w:rPr>
              <w:lastRenderedPageBreak/>
              <w:t>private GameTimerInterface gameTimerInterface</w:t>
            </w:r>
          </w:p>
        </w:tc>
        <w:tc>
          <w:tcPr>
            <w:tcW w:w="4530" w:type="dxa"/>
          </w:tcPr>
          <w:p w:rsidR="003A62A6" w:rsidRDefault="003A62A6" w:rsidP="006A6487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 konstruktorban megkapott GameTimerInterface</w:t>
            </w:r>
          </w:p>
        </w:tc>
      </w:tr>
    </w:tbl>
    <w:p w:rsidR="003A62A6" w:rsidRDefault="003A62A6" w:rsidP="003A62A6">
      <w:pPr>
        <w:spacing w:before="120" w:after="120"/>
        <w:rPr>
          <w:rFonts w:cs="Times New Roman"/>
          <w:szCs w:val="24"/>
        </w:rPr>
      </w:pPr>
      <w:r>
        <w:rPr>
          <w:rFonts w:cs="Times New Roman"/>
          <w:szCs w:val="24"/>
        </w:rPr>
        <w:t>Metódusok: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3A62A6" w:rsidTr="003A62A6">
        <w:tc>
          <w:tcPr>
            <w:tcW w:w="4530" w:type="dxa"/>
          </w:tcPr>
          <w:p w:rsidR="003A62A6" w:rsidRDefault="003A62A6" w:rsidP="003A62A6">
            <w:pPr>
              <w:spacing w:before="120" w:after="120"/>
              <w:rPr>
                <w:rFonts w:cs="Times New Roman"/>
                <w:szCs w:val="24"/>
              </w:rPr>
            </w:pPr>
            <w:r w:rsidRPr="003A62A6">
              <w:rPr>
                <w:rFonts w:cs="Times New Roman"/>
                <w:szCs w:val="24"/>
              </w:rPr>
              <w:t>private void initCountDownTimer(long time, long tickTime)</w:t>
            </w:r>
          </w:p>
        </w:tc>
        <w:tc>
          <w:tcPr>
            <w:tcW w:w="4530" w:type="dxa"/>
          </w:tcPr>
          <w:p w:rsidR="003A62A6" w:rsidRDefault="00291856" w:rsidP="003A62A6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létrehozza a CountDownTimer objektumot, és megvalósítja az onTick() és onFinish() metódusait, melyek a gameTimerInterface tick() és end() metódusaival lesznek megegyezőek</w:t>
            </w:r>
          </w:p>
        </w:tc>
      </w:tr>
      <w:tr w:rsidR="003A62A6" w:rsidTr="003A62A6">
        <w:tc>
          <w:tcPr>
            <w:tcW w:w="4530" w:type="dxa"/>
          </w:tcPr>
          <w:p w:rsidR="003A62A6" w:rsidRDefault="003A62A6" w:rsidP="003A62A6">
            <w:pPr>
              <w:spacing w:before="120" w:after="120"/>
              <w:rPr>
                <w:rFonts w:cs="Times New Roman"/>
                <w:szCs w:val="24"/>
              </w:rPr>
            </w:pPr>
            <w:r w:rsidRPr="003A62A6">
              <w:rPr>
                <w:rFonts w:cs="Times New Roman"/>
                <w:szCs w:val="24"/>
              </w:rPr>
              <w:t>public void start()</w:t>
            </w:r>
          </w:p>
        </w:tc>
        <w:tc>
          <w:tcPr>
            <w:tcW w:w="4530" w:type="dxa"/>
          </w:tcPr>
          <w:p w:rsidR="003A62A6" w:rsidRDefault="00291856" w:rsidP="003A62A6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elindítja a CountDownTimer-t</w:t>
            </w:r>
          </w:p>
        </w:tc>
      </w:tr>
      <w:tr w:rsidR="003A62A6" w:rsidTr="003A62A6">
        <w:tc>
          <w:tcPr>
            <w:tcW w:w="4530" w:type="dxa"/>
          </w:tcPr>
          <w:p w:rsidR="003A62A6" w:rsidRDefault="003A62A6" w:rsidP="003A62A6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public void stop</w:t>
            </w:r>
            <w:r w:rsidRPr="003A62A6">
              <w:rPr>
                <w:rFonts w:cs="Times New Roman"/>
                <w:szCs w:val="24"/>
              </w:rPr>
              <w:t>()</w:t>
            </w:r>
          </w:p>
        </w:tc>
        <w:tc>
          <w:tcPr>
            <w:tcW w:w="4530" w:type="dxa"/>
          </w:tcPr>
          <w:p w:rsidR="003A62A6" w:rsidRDefault="00291856" w:rsidP="003A62A6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megállítja a CountDownTimer-t</w:t>
            </w:r>
          </w:p>
        </w:tc>
      </w:tr>
    </w:tbl>
    <w:p w:rsidR="006A6487" w:rsidRDefault="006A6487" w:rsidP="0098751C">
      <w:pPr>
        <w:spacing w:before="120" w:after="12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GameTimerInterFace.java</w:t>
      </w:r>
    </w:p>
    <w:p w:rsidR="004D535F" w:rsidRPr="006A25D5" w:rsidRDefault="0097403B" w:rsidP="006A6487">
      <w:pPr>
        <w:rPr>
          <w:rFonts w:cs="Times New Roman"/>
          <w:szCs w:val="24"/>
        </w:rPr>
      </w:pPr>
      <w:r w:rsidRPr="00571E26">
        <w:rPr>
          <w:rFonts w:cs="Times New Roman"/>
          <w:szCs w:val="24"/>
        </w:rPr>
        <w:t>Ez az interface azokat a metódusokat tartalmazza, melyeket a GameLogic osztály valósít meg.</w:t>
      </w:r>
    </w:p>
    <w:p w:rsidR="004D535F" w:rsidRDefault="004D535F" w:rsidP="006A6487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VibratorEngine.java</w:t>
      </w:r>
    </w:p>
    <w:p w:rsidR="006A25D5" w:rsidRDefault="0098751C" w:rsidP="006A6487">
      <w:pPr>
        <w:rPr>
          <w:rFonts w:cs="Times New Roman"/>
          <w:szCs w:val="24"/>
        </w:rPr>
      </w:pPr>
      <w:r>
        <w:rPr>
          <w:rFonts w:cs="Times New Roman"/>
          <w:szCs w:val="24"/>
        </w:rPr>
        <w:t>Ez az osztály valósítja meg a vibráláshoz szükséges motort.</w:t>
      </w:r>
    </w:p>
    <w:p w:rsidR="0098751C" w:rsidRDefault="0098751C" w:rsidP="006A6487">
      <w:pPr>
        <w:rPr>
          <w:rFonts w:cs="Times New Roman"/>
          <w:szCs w:val="24"/>
        </w:rPr>
      </w:pPr>
      <w:r>
        <w:rPr>
          <w:rFonts w:cs="Times New Roman"/>
          <w:szCs w:val="24"/>
        </w:rPr>
        <w:t>Adattagok: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98751C" w:rsidTr="0098751C">
        <w:tc>
          <w:tcPr>
            <w:tcW w:w="4530" w:type="dxa"/>
          </w:tcPr>
          <w:p w:rsidR="0098751C" w:rsidRDefault="0098751C" w:rsidP="006A6487">
            <w:pPr>
              <w:rPr>
                <w:rFonts w:cs="Times New Roman"/>
                <w:szCs w:val="24"/>
              </w:rPr>
            </w:pPr>
            <w:r w:rsidRPr="0098751C">
              <w:rPr>
                <w:rFonts w:cs="Times New Roman"/>
                <w:szCs w:val="24"/>
              </w:rPr>
              <w:t>public static final int SHORT_VIBRATION_TIME</w:t>
            </w:r>
          </w:p>
        </w:tc>
        <w:tc>
          <w:tcPr>
            <w:tcW w:w="4530" w:type="dxa"/>
          </w:tcPr>
          <w:p w:rsidR="0098751C" w:rsidRDefault="0098751C" w:rsidP="006A6487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 vibrálás hossza milliszekundumban</w:t>
            </w:r>
          </w:p>
        </w:tc>
      </w:tr>
      <w:tr w:rsidR="0098751C" w:rsidTr="0098751C">
        <w:tc>
          <w:tcPr>
            <w:tcW w:w="4530" w:type="dxa"/>
          </w:tcPr>
          <w:p w:rsidR="0098751C" w:rsidRDefault="0098751C" w:rsidP="006A6487">
            <w:pPr>
              <w:rPr>
                <w:rFonts w:cs="Times New Roman"/>
                <w:szCs w:val="24"/>
              </w:rPr>
            </w:pPr>
            <w:r w:rsidRPr="0098751C">
              <w:rPr>
                <w:rFonts w:cs="Times New Roman"/>
                <w:szCs w:val="24"/>
              </w:rPr>
              <w:t>private Vibrator vibratorEngine</w:t>
            </w:r>
          </w:p>
        </w:tc>
        <w:tc>
          <w:tcPr>
            <w:tcW w:w="4530" w:type="dxa"/>
          </w:tcPr>
          <w:p w:rsidR="0098751C" w:rsidRDefault="003B7FE1" w:rsidP="006A6487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az osztály Vibrator objektuma</w:t>
            </w:r>
          </w:p>
        </w:tc>
      </w:tr>
    </w:tbl>
    <w:p w:rsidR="0098751C" w:rsidRDefault="003B7FE1" w:rsidP="003B7FE1">
      <w:pPr>
        <w:spacing w:before="120" w:after="120"/>
        <w:rPr>
          <w:rFonts w:cs="Times New Roman"/>
          <w:szCs w:val="24"/>
        </w:rPr>
      </w:pPr>
      <w:r>
        <w:rPr>
          <w:rFonts w:cs="Times New Roman"/>
          <w:szCs w:val="24"/>
        </w:rPr>
        <w:t>Metódusok: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3B7FE1" w:rsidTr="003B7FE1">
        <w:tc>
          <w:tcPr>
            <w:tcW w:w="4530" w:type="dxa"/>
          </w:tcPr>
          <w:p w:rsidR="003B7FE1" w:rsidRDefault="003B7FE1" w:rsidP="003B7FE1">
            <w:pPr>
              <w:spacing w:before="120" w:after="120"/>
              <w:rPr>
                <w:rFonts w:cs="Times New Roman"/>
                <w:szCs w:val="24"/>
              </w:rPr>
            </w:pPr>
            <w:r w:rsidRPr="003B7FE1">
              <w:rPr>
                <w:rFonts w:cs="Times New Roman"/>
                <w:szCs w:val="24"/>
              </w:rPr>
              <w:t>public void vibrate(int vibrationLength)</w:t>
            </w:r>
          </w:p>
        </w:tc>
        <w:tc>
          <w:tcPr>
            <w:tcW w:w="4530" w:type="dxa"/>
          </w:tcPr>
          <w:p w:rsidR="003B7FE1" w:rsidRDefault="003B7FE1" w:rsidP="003B7FE1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 paraméterben kapott milliszekundum ideig rezegteti a telefont</w:t>
            </w:r>
          </w:p>
        </w:tc>
      </w:tr>
      <w:tr w:rsidR="003B7FE1" w:rsidTr="003B7FE1">
        <w:tc>
          <w:tcPr>
            <w:tcW w:w="4530" w:type="dxa"/>
          </w:tcPr>
          <w:p w:rsidR="003B7FE1" w:rsidRDefault="003B7FE1" w:rsidP="003B7FE1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public void cancel()</w:t>
            </w:r>
          </w:p>
        </w:tc>
        <w:tc>
          <w:tcPr>
            <w:tcW w:w="4530" w:type="dxa"/>
          </w:tcPr>
          <w:p w:rsidR="003B7FE1" w:rsidRDefault="003B7FE1" w:rsidP="003B7FE1">
            <w:pPr>
              <w:spacing w:before="120" w:after="12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leállítja a rezgést</w:t>
            </w:r>
          </w:p>
        </w:tc>
      </w:tr>
    </w:tbl>
    <w:p w:rsidR="00F803D4" w:rsidRDefault="00F803D4" w:rsidP="00F803D4">
      <w:pPr>
        <w:pStyle w:val="Heading2"/>
      </w:pPr>
      <w:bookmarkStart w:id="31" w:name="_Toc531520844"/>
      <w:r>
        <w:t>XML fájlok</w:t>
      </w:r>
      <w:bookmarkEnd w:id="31"/>
    </w:p>
    <w:p w:rsidR="001E697D" w:rsidRDefault="001E697D" w:rsidP="001E697D">
      <w:pPr>
        <w:rPr>
          <w:rFonts w:cs="Times New Roman"/>
          <w:szCs w:val="24"/>
        </w:rPr>
      </w:pPr>
      <w:r>
        <w:rPr>
          <w:rFonts w:cs="Times New Roman"/>
          <w:szCs w:val="24"/>
        </w:rPr>
        <w:t>Mint ahogy az Android ismertető részben említésre került, az erőforrásokat .xml fájlokban tároljuk. Ezekből sokféle létezik, a projektben szereplőek közül kiemelném a lényegeseket.</w:t>
      </w:r>
    </w:p>
    <w:p w:rsidR="001E697D" w:rsidRDefault="001E697D" w:rsidP="001E697D">
      <w:pPr>
        <w:pStyle w:val="Heading3"/>
      </w:pPr>
      <w:bookmarkStart w:id="32" w:name="_Toc531520845"/>
      <w:r>
        <w:t>Mipmap</w:t>
      </w:r>
      <w:bookmarkEnd w:id="32"/>
    </w:p>
    <w:p w:rsidR="001E697D" w:rsidRPr="00A94B72" w:rsidRDefault="001E697D" w:rsidP="00A94B72">
      <w:pPr>
        <w:rPr>
          <w:rFonts w:cs="Times New Roman"/>
          <w:szCs w:val="24"/>
        </w:rPr>
      </w:pPr>
      <w:r w:rsidRPr="00A94B72">
        <w:rPr>
          <w:rFonts w:cs="Times New Roman"/>
          <w:szCs w:val="24"/>
        </w:rPr>
        <w:t xml:space="preserve">Az alkalmazásban fellelhető ikonok forrásfájljai szerepelnek a mipmap-hdpi, mipmap-mdpi, … , mipmap-xxxhdpi mappákban. A különböző készülékek különböző képernyőfelbontással rendelkeznek, azért van 5 különböző méret minden fájlból, hogy az Android kiválaszthassa minden esetben a megfelelő </w:t>
      </w:r>
      <w:r w:rsidR="00675933" w:rsidRPr="00A94B72">
        <w:rPr>
          <w:rFonts w:cs="Times New Roman"/>
          <w:szCs w:val="24"/>
        </w:rPr>
        <w:t>felbontásút.</w:t>
      </w:r>
    </w:p>
    <w:p w:rsidR="001E697D" w:rsidRDefault="001E697D" w:rsidP="001E697D">
      <w:pPr>
        <w:pStyle w:val="Heading3"/>
      </w:pPr>
      <w:bookmarkStart w:id="33" w:name="_Toc531520846"/>
      <w:r>
        <w:t>Raw</w:t>
      </w:r>
      <w:bookmarkEnd w:id="33"/>
    </w:p>
    <w:p w:rsidR="001E697D" w:rsidRPr="00A94B72" w:rsidRDefault="00A94B72" w:rsidP="00A94B72">
      <w:pPr>
        <w:rPr>
          <w:rFonts w:cs="Times New Roman"/>
          <w:szCs w:val="24"/>
        </w:rPr>
      </w:pPr>
      <w:r w:rsidRPr="00A94B72">
        <w:rPr>
          <w:rFonts w:cs="Times New Roman"/>
          <w:szCs w:val="24"/>
        </w:rPr>
        <w:t>Ez a mappa tartalmazza a hangfájlokat.</w:t>
      </w:r>
    </w:p>
    <w:p w:rsidR="001E697D" w:rsidRDefault="001E697D" w:rsidP="001E697D">
      <w:pPr>
        <w:pStyle w:val="Heading3"/>
      </w:pPr>
      <w:bookmarkStart w:id="34" w:name="_Toc531520847"/>
      <w:r>
        <w:lastRenderedPageBreak/>
        <w:t>Values</w:t>
      </w:r>
      <w:bookmarkEnd w:id="34"/>
    </w:p>
    <w:p w:rsidR="001E697D" w:rsidRDefault="00A94B72" w:rsidP="001E697D">
      <w:pPr>
        <w:rPr>
          <w:rFonts w:cs="Times New Roman"/>
          <w:sz w:val="28"/>
          <w:szCs w:val="28"/>
        </w:rPr>
      </w:pPr>
      <w:r w:rsidRPr="00A94B72">
        <w:rPr>
          <w:rFonts w:cs="Times New Roman"/>
          <w:sz w:val="28"/>
          <w:szCs w:val="28"/>
        </w:rPr>
        <w:t>arrays.xml</w:t>
      </w:r>
    </w:p>
    <w:p w:rsidR="00A94B72" w:rsidRDefault="00A94B72" w:rsidP="00A94B72">
      <w:pPr>
        <w:rPr>
          <w:rFonts w:cs="Times New Roman"/>
          <w:szCs w:val="24"/>
        </w:rPr>
      </w:pPr>
      <w:r>
        <w:rPr>
          <w:rFonts w:cs="Times New Roman"/>
          <w:szCs w:val="24"/>
        </w:rPr>
        <w:t>Ez a fájl tartalmazza azokat a string-tömböket, melyeket felhasználok a programkódban.</w:t>
      </w:r>
    </w:p>
    <w:p w:rsidR="00A94B72" w:rsidRDefault="00A94B72" w:rsidP="00A94B72">
      <w:pPr>
        <w:rPr>
          <w:rFonts w:cs="Times New Roman"/>
          <w:sz w:val="28"/>
          <w:szCs w:val="28"/>
        </w:rPr>
      </w:pPr>
      <w:r w:rsidRPr="00A94B72">
        <w:rPr>
          <w:rFonts w:cs="Times New Roman"/>
          <w:sz w:val="28"/>
          <w:szCs w:val="28"/>
        </w:rPr>
        <w:t>colors.xml</w:t>
      </w:r>
    </w:p>
    <w:p w:rsidR="00A94B72" w:rsidRDefault="00A94B72" w:rsidP="00A94B72">
      <w:pPr>
        <w:rPr>
          <w:rFonts w:cs="Times New Roman"/>
          <w:szCs w:val="24"/>
        </w:rPr>
      </w:pPr>
      <w:r>
        <w:rPr>
          <w:rFonts w:cs="Times New Roman"/>
          <w:szCs w:val="24"/>
        </w:rPr>
        <w:t>Ide kerülnek az alkalmazásban felhasznált színek kódjai, hogy könnyen lehessen rájuk hivatkozni.</w:t>
      </w:r>
    </w:p>
    <w:p w:rsidR="00A94B72" w:rsidRPr="00A94B72" w:rsidRDefault="00A94B72" w:rsidP="00A94B72">
      <w:pPr>
        <w:tabs>
          <w:tab w:val="left" w:pos="2130"/>
        </w:tabs>
        <w:rPr>
          <w:rFonts w:cs="Times New Roman"/>
          <w:sz w:val="28"/>
          <w:szCs w:val="28"/>
        </w:rPr>
      </w:pPr>
      <w:r w:rsidRPr="00A94B72">
        <w:rPr>
          <w:rFonts w:cs="Times New Roman"/>
          <w:sz w:val="28"/>
          <w:szCs w:val="28"/>
        </w:rPr>
        <w:t>dimens.xml</w:t>
      </w:r>
    </w:p>
    <w:p w:rsidR="00A94B72" w:rsidRDefault="00A94B72" w:rsidP="00A94B72">
      <w:pPr>
        <w:rPr>
          <w:rFonts w:cs="Times New Roman"/>
          <w:szCs w:val="24"/>
        </w:rPr>
      </w:pPr>
      <w:r>
        <w:rPr>
          <w:rFonts w:cs="Times New Roman"/>
          <w:szCs w:val="24"/>
        </w:rPr>
        <w:t>Ez a fájl tartalmaz bizonyos dp értékeket, hogy könnyebben lehessen rájuk hivatkozni.</w:t>
      </w:r>
    </w:p>
    <w:p w:rsidR="00A94B72" w:rsidRDefault="00A94B72" w:rsidP="00A94B72">
      <w:pPr>
        <w:rPr>
          <w:rFonts w:cs="Times New Roman"/>
          <w:sz w:val="28"/>
          <w:szCs w:val="28"/>
        </w:rPr>
      </w:pPr>
      <w:r w:rsidRPr="00A94B72">
        <w:rPr>
          <w:rFonts w:cs="Times New Roman"/>
          <w:sz w:val="28"/>
          <w:szCs w:val="28"/>
        </w:rPr>
        <w:t>strings.xml</w:t>
      </w:r>
    </w:p>
    <w:p w:rsidR="00A94B72" w:rsidRDefault="00A94B72" w:rsidP="00A94B72">
      <w:pPr>
        <w:rPr>
          <w:rFonts w:cs="Times New Roman"/>
          <w:szCs w:val="24"/>
        </w:rPr>
      </w:pPr>
      <w:r>
        <w:rPr>
          <w:rFonts w:cs="Times New Roman"/>
          <w:szCs w:val="24"/>
        </w:rPr>
        <w:t>Azok a szövegek, melyek ismétlődnek, vagy túl hosszúak ahhoz, hogy programkódban legyenek tárolva, ide kerülnek. Megkönnyítik az esetleges refaktorálást.</w:t>
      </w:r>
    </w:p>
    <w:p w:rsidR="004942A0" w:rsidRPr="004942A0" w:rsidRDefault="004942A0" w:rsidP="00A94B72">
      <w:pPr>
        <w:rPr>
          <w:rFonts w:cs="Times New Roman"/>
          <w:sz w:val="28"/>
          <w:szCs w:val="28"/>
        </w:rPr>
      </w:pPr>
      <w:r w:rsidRPr="004942A0">
        <w:rPr>
          <w:rFonts w:cs="Times New Roman"/>
          <w:sz w:val="28"/>
          <w:szCs w:val="28"/>
        </w:rPr>
        <w:t>styles.xml</w:t>
      </w:r>
    </w:p>
    <w:p w:rsidR="004942A0" w:rsidRPr="00A94B72" w:rsidRDefault="004942A0" w:rsidP="00A94B72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Különféle stílusokat lehet </w:t>
      </w:r>
      <w:r w:rsidR="00761232">
        <w:rPr>
          <w:rFonts w:cs="Times New Roman"/>
          <w:szCs w:val="24"/>
        </w:rPr>
        <w:t xml:space="preserve">itt </w:t>
      </w:r>
      <w:r>
        <w:rPr>
          <w:rFonts w:cs="Times New Roman"/>
          <w:szCs w:val="24"/>
        </w:rPr>
        <w:t>létrehozni, ha az alkalmazás megköveteli, hogy többször is fel lehessen használni ugyanolyat.</w:t>
      </w:r>
    </w:p>
    <w:p w:rsidR="001E697D" w:rsidRDefault="001E697D" w:rsidP="001E697D">
      <w:pPr>
        <w:pStyle w:val="Heading3"/>
      </w:pPr>
      <w:bookmarkStart w:id="35" w:name="_Toc531520848"/>
      <w:r>
        <w:t>Preference</w:t>
      </w:r>
      <w:bookmarkEnd w:id="35"/>
    </w:p>
    <w:p w:rsidR="001E697D" w:rsidRPr="002D5D4C" w:rsidRDefault="002D5D4C" w:rsidP="002D5D4C">
      <w:pPr>
        <w:rPr>
          <w:rFonts w:cs="Times New Roman"/>
          <w:szCs w:val="24"/>
        </w:rPr>
      </w:pPr>
      <w:r w:rsidRPr="002D5D4C">
        <w:rPr>
          <w:rFonts w:cs="Times New Roman"/>
          <w:szCs w:val="24"/>
        </w:rPr>
        <w:t xml:space="preserve">Az xml nevű mappában szerepel a preference.xml fájl, amelyről már volt szó a beállítások Activity-ben. </w:t>
      </w:r>
    </w:p>
    <w:p w:rsidR="002D5D4C" w:rsidRPr="002D5D4C" w:rsidRDefault="002D5D4C" w:rsidP="001E697D">
      <w:pPr>
        <w:rPr>
          <w:rFonts w:cs="Times New Roman"/>
          <w:sz w:val="28"/>
          <w:szCs w:val="28"/>
        </w:rPr>
      </w:pPr>
      <w:r w:rsidRPr="002D5D4C">
        <w:rPr>
          <w:rFonts w:cs="Times New Roman"/>
          <w:sz w:val="28"/>
          <w:szCs w:val="28"/>
        </w:rPr>
        <w:t>preference.xml</w:t>
      </w:r>
    </w:p>
    <w:p w:rsidR="002D5D4C" w:rsidRPr="00933894" w:rsidRDefault="002D5D4C" w:rsidP="00933894">
      <w:pPr>
        <w:rPr>
          <w:rFonts w:cs="Times New Roman"/>
          <w:szCs w:val="24"/>
        </w:rPr>
      </w:pPr>
    </w:p>
    <w:p w:rsidR="001E697D" w:rsidRPr="001E697D" w:rsidRDefault="001E697D" w:rsidP="001E697D">
      <w:pPr>
        <w:pStyle w:val="Heading3"/>
      </w:pPr>
      <w:bookmarkStart w:id="36" w:name="_Toc531520849"/>
      <w:r>
        <w:t>Layout</w:t>
      </w:r>
      <w:bookmarkEnd w:id="36"/>
    </w:p>
    <w:sectPr w:rsidR="001E697D" w:rsidRPr="001E697D" w:rsidSect="00051C8D">
      <w:headerReference w:type="first" r:id="rId38"/>
      <w:footerReference w:type="first" r:id="rId39"/>
      <w:pgSz w:w="11906" w:h="16838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90356" w:rsidRDefault="00D90356" w:rsidP="00BD64A7">
      <w:pPr>
        <w:spacing w:after="0"/>
      </w:pPr>
      <w:r>
        <w:separator/>
      </w:r>
    </w:p>
  </w:endnote>
  <w:endnote w:type="continuationSeparator" w:id="0">
    <w:p w:rsidR="00D90356" w:rsidRDefault="00D90356" w:rsidP="00BD64A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14864" w:rsidRPr="00505A9E" w:rsidRDefault="00C14864" w:rsidP="005D6620">
    <w:pPr>
      <w:pStyle w:val="Footer"/>
      <w:jc w:val="center"/>
      <w:rPr>
        <w:rFonts w:cs="Times New Roman"/>
        <w:sz w:val="36"/>
        <w:szCs w:val="36"/>
      </w:rPr>
    </w:pPr>
    <w:r>
      <w:rPr>
        <w:rFonts w:cs="Times New Roman"/>
        <w:sz w:val="36"/>
        <w:szCs w:val="36"/>
      </w:rPr>
      <w:t>Budapest, 2018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14864" w:rsidRPr="00505A9E" w:rsidRDefault="00C14864" w:rsidP="00505A9E">
    <w:pPr>
      <w:pStyle w:val="Footer"/>
      <w:jc w:val="right"/>
      <w:rPr>
        <w:rFonts w:cs="Times New Roman"/>
        <w:sz w:val="36"/>
        <w:szCs w:val="3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90356" w:rsidRDefault="00D90356" w:rsidP="00BD64A7">
      <w:pPr>
        <w:spacing w:after="0"/>
      </w:pPr>
      <w:r>
        <w:separator/>
      </w:r>
    </w:p>
  </w:footnote>
  <w:footnote w:type="continuationSeparator" w:id="0">
    <w:p w:rsidR="00D90356" w:rsidRDefault="00D90356" w:rsidP="00BD64A7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14864" w:rsidRDefault="00C14864">
    <w:pPr>
      <w:pStyle w:val="Header"/>
    </w:pPr>
  </w:p>
  <w:p w:rsidR="00C14864" w:rsidRDefault="00C1486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14864" w:rsidRDefault="00C14864" w:rsidP="00505A9E">
    <w:pPr>
      <w:rPr>
        <w:rFonts w:cs="Times New Roman"/>
        <w:szCs w:val="24"/>
      </w:rPr>
    </w:pPr>
    <w:r w:rsidRPr="00B92350">
      <w:rPr>
        <w:noProof/>
        <w:lang w:eastAsia="hu-HU"/>
      </w:rPr>
      <w:drawing>
        <wp:anchor distT="0" distB="0" distL="114300" distR="114300" simplePos="0" relativeHeight="251660288" behindDoc="0" locked="0" layoutInCell="1" allowOverlap="1" wp14:anchorId="2FA68430" wp14:editId="2229F3BD">
          <wp:simplePos x="0" y="0"/>
          <wp:positionH relativeFrom="column">
            <wp:posOffset>-5080</wp:posOffset>
          </wp:positionH>
          <wp:positionV relativeFrom="paragraph">
            <wp:posOffset>-2540</wp:posOffset>
          </wp:positionV>
          <wp:extent cx="1828800" cy="1828800"/>
          <wp:effectExtent l="0" t="0" r="0" b="0"/>
          <wp:wrapSquare wrapText="bothSides"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Kép 10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28800" cy="1828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C14864" w:rsidRPr="00D4398A" w:rsidRDefault="00C14864" w:rsidP="00505A9E">
    <w:pPr>
      <w:jc w:val="right"/>
      <w:rPr>
        <w:rFonts w:cs="Times New Roman"/>
        <w:sz w:val="36"/>
        <w:szCs w:val="36"/>
      </w:rPr>
    </w:pPr>
    <w:r w:rsidRPr="00D4398A">
      <w:rPr>
        <w:rFonts w:cs="Times New Roman"/>
        <w:sz w:val="36"/>
        <w:szCs w:val="36"/>
      </w:rPr>
      <w:t>Eötvös Loránd Tudományegyetem</w:t>
    </w:r>
  </w:p>
  <w:p w:rsidR="00C14864" w:rsidRPr="00D4398A" w:rsidRDefault="00C14864" w:rsidP="00505A9E">
    <w:pPr>
      <w:jc w:val="right"/>
      <w:rPr>
        <w:rFonts w:cs="Times New Roman"/>
        <w:sz w:val="36"/>
        <w:szCs w:val="36"/>
      </w:rPr>
    </w:pPr>
    <w:r w:rsidRPr="00D4398A">
      <w:rPr>
        <w:rFonts w:cs="Times New Roman"/>
        <w:sz w:val="36"/>
        <w:szCs w:val="36"/>
      </w:rPr>
      <w:t>Informatikai Kar</w:t>
    </w:r>
  </w:p>
  <w:p w:rsidR="00C14864" w:rsidRPr="00D4398A" w:rsidRDefault="00C14864" w:rsidP="00505A9E">
    <w:pPr>
      <w:jc w:val="right"/>
      <w:rPr>
        <w:rFonts w:cs="Times New Roman"/>
        <w:sz w:val="36"/>
        <w:szCs w:val="36"/>
      </w:rPr>
    </w:pPr>
    <w:r w:rsidRPr="00D4398A">
      <w:rPr>
        <w:rFonts w:cs="Times New Roman"/>
        <w:sz w:val="36"/>
        <w:szCs w:val="36"/>
      </w:rPr>
      <w:t>Komputeralgebra tanszék</w:t>
    </w:r>
  </w:p>
  <w:p w:rsidR="00C14864" w:rsidRDefault="00C1486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14864" w:rsidRDefault="00C1486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C17384"/>
    <w:multiLevelType w:val="hybridMultilevel"/>
    <w:tmpl w:val="D684395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6D7295"/>
    <w:multiLevelType w:val="hybridMultilevel"/>
    <w:tmpl w:val="12E64B5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8635AF7"/>
    <w:multiLevelType w:val="hybridMultilevel"/>
    <w:tmpl w:val="EBFA671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33E3"/>
    <w:rsid w:val="00001641"/>
    <w:rsid w:val="00024DEE"/>
    <w:rsid w:val="00026033"/>
    <w:rsid w:val="00026D4D"/>
    <w:rsid w:val="00051C8D"/>
    <w:rsid w:val="000533E3"/>
    <w:rsid w:val="0005453B"/>
    <w:rsid w:val="00061270"/>
    <w:rsid w:val="000656C5"/>
    <w:rsid w:val="000B43DB"/>
    <w:rsid w:val="000C1F01"/>
    <w:rsid w:val="000C7767"/>
    <w:rsid w:val="000E62E8"/>
    <w:rsid w:val="000F0016"/>
    <w:rsid w:val="0010185F"/>
    <w:rsid w:val="001173BF"/>
    <w:rsid w:val="00127938"/>
    <w:rsid w:val="0013582F"/>
    <w:rsid w:val="001454AD"/>
    <w:rsid w:val="00161B68"/>
    <w:rsid w:val="00163CE7"/>
    <w:rsid w:val="001A7C54"/>
    <w:rsid w:val="001B4BC9"/>
    <w:rsid w:val="001B560F"/>
    <w:rsid w:val="001D2111"/>
    <w:rsid w:val="001E697D"/>
    <w:rsid w:val="001F17F2"/>
    <w:rsid w:val="001F421D"/>
    <w:rsid w:val="00231D02"/>
    <w:rsid w:val="002356B3"/>
    <w:rsid w:val="0027258B"/>
    <w:rsid w:val="00272970"/>
    <w:rsid w:val="00291856"/>
    <w:rsid w:val="002A1822"/>
    <w:rsid w:val="002B0BCC"/>
    <w:rsid w:val="002C4F08"/>
    <w:rsid w:val="002D1BBD"/>
    <w:rsid w:val="002D5D4C"/>
    <w:rsid w:val="0033458B"/>
    <w:rsid w:val="003547BA"/>
    <w:rsid w:val="00354E5A"/>
    <w:rsid w:val="00374132"/>
    <w:rsid w:val="003A0AA4"/>
    <w:rsid w:val="003A62A6"/>
    <w:rsid w:val="003B5684"/>
    <w:rsid w:val="003B7FE1"/>
    <w:rsid w:val="003D05CB"/>
    <w:rsid w:val="003D2029"/>
    <w:rsid w:val="0040152A"/>
    <w:rsid w:val="00405B68"/>
    <w:rsid w:val="00427FE5"/>
    <w:rsid w:val="00462D0C"/>
    <w:rsid w:val="00462D4B"/>
    <w:rsid w:val="004720FF"/>
    <w:rsid w:val="00481821"/>
    <w:rsid w:val="004942A0"/>
    <w:rsid w:val="004A23BA"/>
    <w:rsid w:val="004C3C7C"/>
    <w:rsid w:val="004D4097"/>
    <w:rsid w:val="004D535F"/>
    <w:rsid w:val="004E3280"/>
    <w:rsid w:val="004F2C87"/>
    <w:rsid w:val="004F5D84"/>
    <w:rsid w:val="00505A9E"/>
    <w:rsid w:val="00533E6D"/>
    <w:rsid w:val="005521B1"/>
    <w:rsid w:val="005672BC"/>
    <w:rsid w:val="00571E26"/>
    <w:rsid w:val="00587181"/>
    <w:rsid w:val="005C100E"/>
    <w:rsid w:val="005D1B20"/>
    <w:rsid w:val="005D6620"/>
    <w:rsid w:val="005E416E"/>
    <w:rsid w:val="00621E89"/>
    <w:rsid w:val="006451FE"/>
    <w:rsid w:val="00662C77"/>
    <w:rsid w:val="00675933"/>
    <w:rsid w:val="006A25D5"/>
    <w:rsid w:val="006A2F4E"/>
    <w:rsid w:val="006A6487"/>
    <w:rsid w:val="006C0706"/>
    <w:rsid w:val="006C37C1"/>
    <w:rsid w:val="006D09CF"/>
    <w:rsid w:val="006E659D"/>
    <w:rsid w:val="006F06F8"/>
    <w:rsid w:val="006F1F02"/>
    <w:rsid w:val="00745DA5"/>
    <w:rsid w:val="00761232"/>
    <w:rsid w:val="00785531"/>
    <w:rsid w:val="007A0D7D"/>
    <w:rsid w:val="007B4C69"/>
    <w:rsid w:val="007B61FF"/>
    <w:rsid w:val="007B7360"/>
    <w:rsid w:val="007D181C"/>
    <w:rsid w:val="007E7267"/>
    <w:rsid w:val="0081339B"/>
    <w:rsid w:val="00827434"/>
    <w:rsid w:val="00831B81"/>
    <w:rsid w:val="00862072"/>
    <w:rsid w:val="00866A42"/>
    <w:rsid w:val="008727B6"/>
    <w:rsid w:val="008814C0"/>
    <w:rsid w:val="008835F0"/>
    <w:rsid w:val="00884870"/>
    <w:rsid w:val="0089026B"/>
    <w:rsid w:val="008A0E1E"/>
    <w:rsid w:val="008A46F3"/>
    <w:rsid w:val="008B2295"/>
    <w:rsid w:val="008B46F8"/>
    <w:rsid w:val="008B4FF5"/>
    <w:rsid w:val="008C4565"/>
    <w:rsid w:val="00910138"/>
    <w:rsid w:val="00916118"/>
    <w:rsid w:val="00933894"/>
    <w:rsid w:val="00933BC9"/>
    <w:rsid w:val="00935CE1"/>
    <w:rsid w:val="00937980"/>
    <w:rsid w:val="00945E86"/>
    <w:rsid w:val="0097403B"/>
    <w:rsid w:val="0098751C"/>
    <w:rsid w:val="009951A0"/>
    <w:rsid w:val="00996CE7"/>
    <w:rsid w:val="009C7DBC"/>
    <w:rsid w:val="00A13F59"/>
    <w:rsid w:val="00A32C77"/>
    <w:rsid w:val="00A55B90"/>
    <w:rsid w:val="00A94B72"/>
    <w:rsid w:val="00A9705F"/>
    <w:rsid w:val="00AC3127"/>
    <w:rsid w:val="00AC6867"/>
    <w:rsid w:val="00B11A29"/>
    <w:rsid w:val="00B23ECE"/>
    <w:rsid w:val="00B42FA9"/>
    <w:rsid w:val="00B50CBE"/>
    <w:rsid w:val="00B51452"/>
    <w:rsid w:val="00B86EB1"/>
    <w:rsid w:val="00BA4659"/>
    <w:rsid w:val="00BB0A47"/>
    <w:rsid w:val="00BB27ED"/>
    <w:rsid w:val="00BD0221"/>
    <w:rsid w:val="00BD64A7"/>
    <w:rsid w:val="00BE2FB2"/>
    <w:rsid w:val="00BE525C"/>
    <w:rsid w:val="00BE5AE4"/>
    <w:rsid w:val="00BF27E3"/>
    <w:rsid w:val="00BF560E"/>
    <w:rsid w:val="00C057E6"/>
    <w:rsid w:val="00C066F8"/>
    <w:rsid w:val="00C07F82"/>
    <w:rsid w:val="00C12B0F"/>
    <w:rsid w:val="00C14864"/>
    <w:rsid w:val="00C1703B"/>
    <w:rsid w:val="00C23163"/>
    <w:rsid w:val="00C349BE"/>
    <w:rsid w:val="00C54725"/>
    <w:rsid w:val="00C817DF"/>
    <w:rsid w:val="00C8346D"/>
    <w:rsid w:val="00CA19CF"/>
    <w:rsid w:val="00CA216B"/>
    <w:rsid w:val="00CC51D5"/>
    <w:rsid w:val="00CD10D5"/>
    <w:rsid w:val="00CD2D3E"/>
    <w:rsid w:val="00D2294A"/>
    <w:rsid w:val="00D4398A"/>
    <w:rsid w:val="00D51C9D"/>
    <w:rsid w:val="00D51FE8"/>
    <w:rsid w:val="00D64A80"/>
    <w:rsid w:val="00D90356"/>
    <w:rsid w:val="00DA129F"/>
    <w:rsid w:val="00DC2756"/>
    <w:rsid w:val="00DD4A9C"/>
    <w:rsid w:val="00DF4E21"/>
    <w:rsid w:val="00E1454B"/>
    <w:rsid w:val="00E23ECE"/>
    <w:rsid w:val="00E3143C"/>
    <w:rsid w:val="00E374CF"/>
    <w:rsid w:val="00E55C25"/>
    <w:rsid w:val="00E56BE6"/>
    <w:rsid w:val="00E609C5"/>
    <w:rsid w:val="00E84EB0"/>
    <w:rsid w:val="00E95FA9"/>
    <w:rsid w:val="00E96D6B"/>
    <w:rsid w:val="00ED5351"/>
    <w:rsid w:val="00ED60FC"/>
    <w:rsid w:val="00EF7332"/>
    <w:rsid w:val="00F44BE3"/>
    <w:rsid w:val="00F51286"/>
    <w:rsid w:val="00F533BF"/>
    <w:rsid w:val="00F64115"/>
    <w:rsid w:val="00F803D4"/>
    <w:rsid w:val="00FB0F90"/>
    <w:rsid w:val="00FB494A"/>
    <w:rsid w:val="00FC51DA"/>
    <w:rsid w:val="00FC72AF"/>
    <w:rsid w:val="00FD2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A40BCE2"/>
  <w15:chartTrackingRefBased/>
  <w15:docId w15:val="{C3709363-62DE-4D4E-B7BD-623AA81F3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51286"/>
    <w:pPr>
      <w:spacing w:line="24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A7C54"/>
    <w:pPr>
      <w:keepNext/>
      <w:keepLines/>
      <w:spacing w:before="360" w:after="360"/>
      <w:jc w:val="center"/>
      <w:outlineLvl w:val="0"/>
    </w:pPr>
    <w:rPr>
      <w:rFonts w:eastAsiaTheme="majorEastAsia" w:cs="Times New Roman"/>
      <w:color w:val="000000" w:themeColor="text1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7C54"/>
    <w:pPr>
      <w:keepNext/>
      <w:keepLines/>
      <w:spacing w:before="240" w:after="240"/>
      <w:outlineLvl w:val="1"/>
    </w:pPr>
    <w:rPr>
      <w:rFonts w:eastAsiaTheme="majorEastAsia" w:cs="Times New Roman"/>
      <w:color w:val="000000" w:themeColor="text1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A7C54"/>
    <w:pPr>
      <w:keepNext/>
      <w:keepLines/>
      <w:spacing w:before="240" w:after="240"/>
      <w:outlineLvl w:val="2"/>
    </w:pPr>
    <w:rPr>
      <w:rFonts w:eastAsiaTheme="majorEastAsia" w:cs="Times New Roman"/>
      <w:color w:val="000000" w:themeColor="text1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11A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365F91" w:themeColor="accent1" w:themeShade="BF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1A2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1A2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244061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1A2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244061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1A2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1A2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7C54"/>
    <w:rPr>
      <w:rFonts w:ascii="Times New Roman" w:eastAsiaTheme="majorEastAsia" w:hAnsi="Times New Roman" w:cs="Times New Roman"/>
      <w:color w:val="000000" w:themeColor="text1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1A7C54"/>
    <w:rPr>
      <w:rFonts w:ascii="Times New Roman" w:eastAsiaTheme="majorEastAsia" w:hAnsi="Times New Roman" w:cs="Times New Roman"/>
      <w:color w:val="000000" w:themeColor="text1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1A7C54"/>
    <w:rPr>
      <w:rFonts w:ascii="Times New Roman" w:eastAsiaTheme="majorEastAsia" w:hAnsi="Times New Roman" w:cs="Times New Roman"/>
      <w:color w:val="000000" w:themeColor="text1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B11A29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1A29"/>
    <w:rPr>
      <w:rFonts w:asciiTheme="majorHAnsi" w:eastAsiaTheme="majorEastAsia" w:hAnsiTheme="majorHAnsi" w:cstheme="majorBidi"/>
      <w:caps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1A29"/>
    <w:rPr>
      <w:rFonts w:asciiTheme="majorHAnsi" w:eastAsiaTheme="majorEastAsia" w:hAnsiTheme="majorHAnsi" w:cstheme="majorBidi"/>
      <w:i/>
      <w:iCs/>
      <w:caps/>
      <w:color w:val="244061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1A29"/>
    <w:rPr>
      <w:rFonts w:asciiTheme="majorHAnsi" w:eastAsiaTheme="majorEastAsia" w:hAnsiTheme="majorHAnsi" w:cstheme="majorBidi"/>
      <w:b/>
      <w:bCs/>
      <w:color w:val="244061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1A29"/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1A29"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Caption">
    <w:name w:val="caption"/>
    <w:basedOn w:val="Normal"/>
    <w:next w:val="Normal"/>
    <w:uiPriority w:val="35"/>
    <w:unhideWhenUsed/>
    <w:qFormat/>
    <w:rsid w:val="00B11A29"/>
    <w:rPr>
      <w:b/>
      <w:bCs/>
      <w:smallCaps/>
      <w:color w:val="1F497D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B11A29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B11A29"/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1A29"/>
    <w:pPr>
      <w:numPr>
        <w:ilvl w:val="1"/>
      </w:numPr>
      <w:spacing w:after="240"/>
    </w:pPr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1A29"/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B11A29"/>
    <w:rPr>
      <w:b/>
      <w:bCs/>
    </w:rPr>
  </w:style>
  <w:style w:type="character" w:styleId="Emphasis">
    <w:name w:val="Emphasis"/>
    <w:basedOn w:val="DefaultParagraphFont"/>
    <w:uiPriority w:val="20"/>
    <w:qFormat/>
    <w:rsid w:val="00B11A29"/>
    <w:rPr>
      <w:i/>
      <w:iCs/>
    </w:rPr>
  </w:style>
  <w:style w:type="paragraph" w:styleId="NoSpacing">
    <w:name w:val="No Spacing"/>
    <w:uiPriority w:val="1"/>
    <w:qFormat/>
    <w:rsid w:val="00B11A29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B11A29"/>
    <w:pPr>
      <w:spacing w:before="120" w:after="120"/>
      <w:ind w:left="720"/>
    </w:pPr>
    <w:rPr>
      <w:color w:val="1F497D" w:themeColor="text2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B11A29"/>
    <w:rPr>
      <w:color w:val="1F497D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1A29"/>
    <w:pPr>
      <w:spacing w:before="100" w:beforeAutospacing="1" w:after="240"/>
      <w:ind w:left="720"/>
      <w:jc w:val="center"/>
    </w:pPr>
    <w:rPr>
      <w:rFonts w:asciiTheme="majorHAnsi" w:eastAsiaTheme="majorEastAsia" w:hAnsiTheme="majorHAnsi" w:cstheme="majorBidi"/>
      <w:color w:val="1F497D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1A29"/>
    <w:rPr>
      <w:rFonts w:asciiTheme="majorHAnsi" w:eastAsiaTheme="majorEastAsia" w:hAnsiTheme="majorHAnsi" w:cstheme="majorBidi"/>
      <w:color w:val="1F497D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B11A29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B11A29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11A29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B11A29"/>
    <w:rPr>
      <w:b/>
      <w:bCs/>
      <w:smallCaps/>
      <w:color w:val="1F497D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B11A29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unhideWhenUsed/>
    <w:qFormat/>
    <w:rsid w:val="00B11A29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BD64A7"/>
    <w:pPr>
      <w:tabs>
        <w:tab w:val="center" w:pos="4536"/>
        <w:tab w:val="right" w:pos="9072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BD64A7"/>
  </w:style>
  <w:style w:type="paragraph" w:styleId="Footer">
    <w:name w:val="footer"/>
    <w:basedOn w:val="Normal"/>
    <w:link w:val="FooterChar"/>
    <w:uiPriority w:val="99"/>
    <w:unhideWhenUsed/>
    <w:rsid w:val="00BD64A7"/>
    <w:pPr>
      <w:tabs>
        <w:tab w:val="center" w:pos="4536"/>
        <w:tab w:val="right" w:pos="9072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BD64A7"/>
  </w:style>
  <w:style w:type="table" w:styleId="TableGrid">
    <w:name w:val="Table Grid"/>
    <w:basedOn w:val="TableNormal"/>
    <w:uiPriority w:val="59"/>
    <w:rsid w:val="00BD64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E56BE6"/>
    <w:pPr>
      <w:tabs>
        <w:tab w:val="right" w:leader="dot" w:pos="9060"/>
      </w:tabs>
      <w:spacing w:after="100"/>
    </w:pPr>
    <w:rPr>
      <w:rFonts w:cs="Times New Roman"/>
      <w:noProof/>
      <w:szCs w:val="24"/>
    </w:rPr>
  </w:style>
  <w:style w:type="character" w:styleId="Hyperlink">
    <w:name w:val="Hyperlink"/>
    <w:basedOn w:val="DefaultParagraphFont"/>
    <w:uiPriority w:val="99"/>
    <w:unhideWhenUsed/>
    <w:rsid w:val="00E56BE6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5C100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C51DA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FC51DA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A32C77"/>
    <w:pPr>
      <w:spacing w:after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32C77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A32C77"/>
    <w:rPr>
      <w:vertAlign w:val="superscript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951A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951A0"/>
    <w:rPr>
      <w:rFonts w:ascii="Courier New" w:eastAsia="Times New Roman" w:hAnsi="Courier New" w:cs="Courier New"/>
      <w:sz w:val="20"/>
      <w:szCs w:val="20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858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png"/><Relationship Id="rId10" Type="http://schemas.openxmlformats.org/officeDocument/2006/relationships/footer" Target="footer1.xml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0721CC-FC51-4312-BBBD-CC77318A86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3536</TotalTime>
  <Pages>33</Pages>
  <Words>5448</Words>
  <Characters>37597</Characters>
  <Application>Microsoft Office Word</Application>
  <DocSecurity>0</DocSecurity>
  <Lines>313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dave</dc:creator>
  <cp:keywords/>
  <dc:description/>
  <cp:lastModifiedBy>dave</cp:lastModifiedBy>
  <cp:revision>109</cp:revision>
  <dcterms:created xsi:type="dcterms:W3CDTF">2018-11-20T14:29:00Z</dcterms:created>
  <dcterms:modified xsi:type="dcterms:W3CDTF">2018-12-02T22:08:00Z</dcterms:modified>
</cp:coreProperties>
</file>