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E41E9" w:rsidRDefault="00AE41E9" w:rsidP="00AE41E9">
      <w:pPr>
        <w:jc w:val="center"/>
        <w:rPr>
          <w:rFonts w:ascii="Garamond" w:hAnsi="Garamond"/>
          <w:b/>
          <w:bCs/>
          <w:sz w:val="36"/>
        </w:rPr>
      </w:pPr>
      <w:r>
        <w:rPr>
          <w:rFonts w:ascii="Garamond" w:hAnsi="Garamond"/>
          <w:b/>
          <w:bCs/>
          <w:sz w:val="36"/>
        </w:rPr>
        <w:t>MIS 63</w:t>
      </w:r>
      <w:r w:rsidR="008A3DBA">
        <w:rPr>
          <w:rFonts w:ascii="Garamond" w:hAnsi="Garamond"/>
          <w:b/>
          <w:bCs/>
          <w:sz w:val="36"/>
        </w:rPr>
        <w:t>30</w:t>
      </w:r>
      <w:r>
        <w:rPr>
          <w:rFonts w:ascii="Garamond" w:hAnsi="Garamond"/>
          <w:b/>
          <w:bCs/>
          <w:sz w:val="36"/>
        </w:rPr>
        <w:t xml:space="preserve">: </w:t>
      </w:r>
      <w:r w:rsidR="008A3DBA">
        <w:rPr>
          <w:rFonts w:ascii="Garamond" w:hAnsi="Garamond"/>
          <w:b/>
          <w:bCs/>
          <w:sz w:val="36"/>
        </w:rPr>
        <w:t>IT Security</w:t>
      </w:r>
    </w:p>
    <w:p w:rsidR="00E40F51" w:rsidRPr="0017254E" w:rsidRDefault="00E40F51">
      <w:pPr>
        <w:pBdr>
          <w:bottom w:val="single" w:sz="6" w:space="1" w:color="auto"/>
        </w:pBdr>
        <w:tabs>
          <w:tab w:val="right" w:pos="9360"/>
        </w:tabs>
        <w:jc w:val="both"/>
        <w:rPr>
          <w:rFonts w:ascii="Garamond" w:hAnsi="Garamond"/>
          <w:sz w:val="10"/>
        </w:rPr>
      </w:pPr>
    </w:p>
    <w:p w:rsidR="00FB51EA" w:rsidRPr="001D7840" w:rsidRDefault="00FB51EA">
      <w:pPr>
        <w:tabs>
          <w:tab w:val="left" w:pos="1800"/>
          <w:tab w:val="left" w:pos="5040"/>
          <w:tab w:val="left" w:pos="6840"/>
          <w:tab w:val="right" w:pos="9360"/>
        </w:tabs>
        <w:jc w:val="both"/>
        <w:rPr>
          <w:rFonts w:ascii="Garamond" w:hAnsi="Garamond"/>
          <w:b/>
          <w:bCs/>
          <w:sz w:val="28"/>
        </w:rPr>
      </w:pPr>
    </w:p>
    <w:p w:rsidR="00FB51EA" w:rsidRPr="001D7840" w:rsidRDefault="00015DD0" w:rsidP="004A49DA">
      <w:pPr>
        <w:tabs>
          <w:tab w:val="left" w:pos="1800"/>
          <w:tab w:val="left" w:pos="5040"/>
          <w:tab w:val="left" w:pos="6840"/>
          <w:tab w:val="right" w:pos="9360"/>
        </w:tabs>
        <w:jc w:val="center"/>
        <w:rPr>
          <w:rFonts w:ascii="Garamond" w:hAnsi="Garamond"/>
          <w:b/>
          <w:bCs/>
          <w:sz w:val="28"/>
        </w:rPr>
      </w:pPr>
      <w:r w:rsidRPr="001D7840">
        <w:rPr>
          <w:rFonts w:ascii="Garamond" w:hAnsi="Garamond"/>
          <w:b/>
          <w:bCs/>
          <w:sz w:val="28"/>
        </w:rPr>
        <w:t>Individual</w:t>
      </w:r>
      <w:r w:rsidR="00A3148E" w:rsidRPr="001D7840">
        <w:rPr>
          <w:rFonts w:ascii="Garamond" w:hAnsi="Garamond"/>
          <w:b/>
          <w:bCs/>
          <w:sz w:val="28"/>
        </w:rPr>
        <w:t xml:space="preserve"> </w:t>
      </w:r>
      <w:r w:rsidR="00FB51EA" w:rsidRPr="001D7840">
        <w:rPr>
          <w:rFonts w:ascii="Garamond" w:hAnsi="Garamond"/>
          <w:b/>
          <w:bCs/>
          <w:sz w:val="28"/>
        </w:rPr>
        <w:t xml:space="preserve">Homework </w:t>
      </w:r>
      <w:r w:rsidR="00D84F78">
        <w:rPr>
          <w:rFonts w:ascii="Garamond" w:hAnsi="Garamond"/>
          <w:b/>
          <w:bCs/>
          <w:sz w:val="28"/>
        </w:rPr>
        <w:t>6</w:t>
      </w:r>
    </w:p>
    <w:p w:rsidR="00D84F78" w:rsidRPr="001D7840" w:rsidRDefault="00D84F78">
      <w:pPr>
        <w:tabs>
          <w:tab w:val="left" w:pos="1800"/>
          <w:tab w:val="left" w:pos="5040"/>
          <w:tab w:val="left" w:pos="6840"/>
          <w:tab w:val="right" w:pos="9360"/>
        </w:tabs>
        <w:jc w:val="both"/>
        <w:rPr>
          <w:rFonts w:ascii="Garamond" w:hAnsi="Garamond"/>
          <w:b/>
          <w:bCs/>
          <w:sz w:val="28"/>
        </w:rPr>
      </w:pPr>
    </w:p>
    <w:p w:rsidR="000914D9" w:rsidRPr="000914D9" w:rsidRDefault="000914D9" w:rsidP="008A3DBA">
      <w:pPr>
        <w:pStyle w:val="ListParagraph"/>
        <w:numPr>
          <w:ilvl w:val="0"/>
          <w:numId w:val="11"/>
        </w:numPr>
        <w:tabs>
          <w:tab w:val="left" w:pos="1800"/>
          <w:tab w:val="left" w:pos="5040"/>
          <w:tab w:val="left" w:pos="6840"/>
          <w:tab w:val="right" w:pos="9360"/>
        </w:tabs>
        <w:jc w:val="both"/>
        <w:rPr>
          <w:rFonts w:ascii="Garamond" w:hAnsi="Garamond"/>
          <w:i/>
          <w:sz w:val="28"/>
        </w:rPr>
      </w:pPr>
      <w:r w:rsidRPr="000914D9">
        <w:rPr>
          <w:rFonts w:ascii="Garamond" w:hAnsi="Garamond"/>
          <w:i/>
          <w:sz w:val="28"/>
        </w:rPr>
        <w:t>SQL Injection</w:t>
      </w:r>
      <w:r>
        <w:rPr>
          <w:rFonts w:ascii="Garamond" w:hAnsi="Garamond"/>
          <w:i/>
          <w:sz w:val="28"/>
        </w:rPr>
        <w:t xml:space="preserve"> </w:t>
      </w:r>
      <w:r>
        <w:rPr>
          <w:rFonts w:ascii="Garamond" w:hAnsi="Garamond"/>
          <w:sz w:val="28"/>
        </w:rPr>
        <w:t>is a type of attack where attacker uses bad input (consisting of malicious SQL commands) to perform unauthorized SQL operations in the victim’s backend system. Since, the system of victim is expecting an input from the user, it takes the bad input and runs the intended SQL command using that input. However, while the intended command runs, after it, the malicious command that the attacker added in the input also runs and performs unauthorized SQL operations.</w:t>
      </w:r>
    </w:p>
    <w:p w:rsidR="000914D9" w:rsidRDefault="000914D9" w:rsidP="000914D9">
      <w:pPr>
        <w:pStyle w:val="ListParagraph"/>
        <w:tabs>
          <w:tab w:val="left" w:pos="1800"/>
          <w:tab w:val="left" w:pos="5040"/>
          <w:tab w:val="left" w:pos="6840"/>
          <w:tab w:val="right" w:pos="9360"/>
        </w:tabs>
        <w:ind w:left="360"/>
        <w:jc w:val="both"/>
        <w:rPr>
          <w:rFonts w:ascii="Garamond" w:hAnsi="Garamond"/>
          <w:sz w:val="28"/>
        </w:rPr>
      </w:pPr>
    </w:p>
    <w:p w:rsidR="000914D9" w:rsidRDefault="000914D9" w:rsidP="000914D9">
      <w:pPr>
        <w:pStyle w:val="ListParagraph"/>
        <w:tabs>
          <w:tab w:val="left" w:pos="1800"/>
          <w:tab w:val="left" w:pos="5040"/>
          <w:tab w:val="left" w:pos="6840"/>
          <w:tab w:val="right" w:pos="9360"/>
        </w:tabs>
        <w:ind w:left="360"/>
        <w:jc w:val="both"/>
        <w:rPr>
          <w:rFonts w:ascii="Garamond" w:hAnsi="Garamond"/>
          <w:sz w:val="28"/>
        </w:rPr>
      </w:pPr>
      <w:r>
        <w:rPr>
          <w:rFonts w:ascii="Garamond" w:hAnsi="Garamond"/>
          <w:sz w:val="28"/>
        </w:rPr>
        <w:t>For example, for input expecting a name to search data based on it,</w:t>
      </w:r>
      <w:r>
        <w:rPr>
          <w:rFonts w:ascii="Garamond" w:hAnsi="Garamond"/>
          <w:sz w:val="28"/>
        </w:rPr>
        <w:br/>
        <w:t>the SQL command intended to run in the background would be like</w:t>
      </w:r>
      <w:r>
        <w:rPr>
          <w:rFonts w:ascii="Garamond" w:hAnsi="Garamond"/>
          <w:sz w:val="28"/>
        </w:rPr>
        <w:br/>
        <w:t>“SELECT * FROM ABC WHERE Name = $</w:t>
      </w:r>
      <w:proofErr w:type="spellStart"/>
      <w:r>
        <w:rPr>
          <w:rFonts w:ascii="Garamond" w:hAnsi="Garamond"/>
          <w:sz w:val="28"/>
        </w:rPr>
        <w:t>UserName</w:t>
      </w:r>
      <w:proofErr w:type="spellEnd"/>
      <w:r>
        <w:rPr>
          <w:rFonts w:ascii="Garamond" w:hAnsi="Garamond"/>
          <w:sz w:val="28"/>
        </w:rPr>
        <w:t>”</w:t>
      </w:r>
    </w:p>
    <w:p w:rsidR="000914D9" w:rsidRDefault="000914D9" w:rsidP="000914D9">
      <w:pPr>
        <w:pStyle w:val="ListParagraph"/>
        <w:tabs>
          <w:tab w:val="left" w:pos="1800"/>
          <w:tab w:val="left" w:pos="5040"/>
          <w:tab w:val="left" w:pos="6840"/>
          <w:tab w:val="right" w:pos="9360"/>
        </w:tabs>
        <w:ind w:left="360"/>
        <w:jc w:val="both"/>
        <w:rPr>
          <w:rFonts w:ascii="Garamond" w:hAnsi="Garamond"/>
          <w:sz w:val="28"/>
        </w:rPr>
      </w:pPr>
      <w:r>
        <w:rPr>
          <w:rFonts w:ascii="Garamond" w:hAnsi="Garamond"/>
          <w:sz w:val="28"/>
        </w:rPr>
        <w:t>Here, $</w:t>
      </w:r>
      <w:proofErr w:type="spellStart"/>
      <w:r>
        <w:rPr>
          <w:rFonts w:ascii="Garamond" w:hAnsi="Garamond"/>
          <w:sz w:val="28"/>
        </w:rPr>
        <w:t>UserName</w:t>
      </w:r>
      <w:proofErr w:type="spellEnd"/>
      <w:r>
        <w:rPr>
          <w:rFonts w:ascii="Garamond" w:hAnsi="Garamond"/>
          <w:sz w:val="28"/>
        </w:rPr>
        <w:t xml:space="preserve"> is the input entered by the user. If the attacker enters value for user name as ‘XYZ; DELETE TABLE ABC’, the system will take the whole </w:t>
      </w:r>
      <w:r w:rsidR="00496CB3">
        <w:rPr>
          <w:rFonts w:ascii="Garamond" w:hAnsi="Garamond"/>
          <w:sz w:val="28"/>
        </w:rPr>
        <w:t xml:space="preserve">value and append it to the intended SQL command. </w:t>
      </w:r>
    </w:p>
    <w:p w:rsidR="00496CB3" w:rsidRDefault="00496CB3" w:rsidP="000914D9">
      <w:pPr>
        <w:pStyle w:val="ListParagraph"/>
        <w:tabs>
          <w:tab w:val="left" w:pos="1800"/>
          <w:tab w:val="left" w:pos="5040"/>
          <w:tab w:val="left" w:pos="6840"/>
          <w:tab w:val="right" w:pos="9360"/>
        </w:tabs>
        <w:ind w:left="360"/>
        <w:jc w:val="both"/>
        <w:rPr>
          <w:rFonts w:ascii="Garamond" w:hAnsi="Garamond"/>
          <w:sz w:val="28"/>
        </w:rPr>
      </w:pPr>
      <w:r>
        <w:rPr>
          <w:rFonts w:ascii="Garamond" w:hAnsi="Garamond"/>
          <w:sz w:val="28"/>
        </w:rPr>
        <w:t>When the SQL command runs, it will fetch values based on XYZ and then delete all records of table ABC. The delete operation was not intended by the victim and yet it’d run and delete the records.</w:t>
      </w:r>
    </w:p>
    <w:p w:rsidR="00496CB3" w:rsidRDefault="00496CB3" w:rsidP="000914D9">
      <w:pPr>
        <w:pStyle w:val="ListParagraph"/>
        <w:tabs>
          <w:tab w:val="left" w:pos="1800"/>
          <w:tab w:val="left" w:pos="5040"/>
          <w:tab w:val="left" w:pos="6840"/>
          <w:tab w:val="right" w:pos="9360"/>
        </w:tabs>
        <w:ind w:left="360"/>
        <w:jc w:val="both"/>
        <w:rPr>
          <w:rFonts w:ascii="Garamond" w:hAnsi="Garamond"/>
          <w:sz w:val="28"/>
        </w:rPr>
      </w:pPr>
    </w:p>
    <w:p w:rsidR="00F308D7" w:rsidRDefault="00496CB3" w:rsidP="000914D9">
      <w:pPr>
        <w:pStyle w:val="ListParagraph"/>
        <w:tabs>
          <w:tab w:val="left" w:pos="1800"/>
          <w:tab w:val="left" w:pos="5040"/>
          <w:tab w:val="left" w:pos="6840"/>
          <w:tab w:val="right" w:pos="9360"/>
        </w:tabs>
        <w:ind w:left="360"/>
        <w:jc w:val="both"/>
        <w:rPr>
          <w:rFonts w:ascii="Garamond" w:hAnsi="Garamond"/>
          <w:sz w:val="28"/>
        </w:rPr>
      </w:pPr>
      <w:r>
        <w:rPr>
          <w:rFonts w:ascii="Garamond" w:hAnsi="Garamond"/>
          <w:sz w:val="28"/>
        </w:rPr>
        <w:t xml:space="preserve">To prevent these attacks, </w:t>
      </w:r>
      <w:r w:rsidR="00F308D7">
        <w:rPr>
          <w:rFonts w:ascii="Garamond" w:hAnsi="Garamond"/>
          <w:sz w:val="28"/>
        </w:rPr>
        <w:t>following steps could be taken:</w:t>
      </w:r>
    </w:p>
    <w:p w:rsidR="00496CB3" w:rsidRDefault="00F308D7" w:rsidP="00F308D7">
      <w:pPr>
        <w:pStyle w:val="ListParagraph"/>
        <w:numPr>
          <w:ilvl w:val="0"/>
          <w:numId w:val="14"/>
        </w:numPr>
        <w:tabs>
          <w:tab w:val="left" w:pos="1800"/>
          <w:tab w:val="left" w:pos="5040"/>
          <w:tab w:val="left" w:pos="6840"/>
          <w:tab w:val="right" w:pos="9360"/>
        </w:tabs>
        <w:jc w:val="both"/>
        <w:rPr>
          <w:rFonts w:ascii="Garamond" w:hAnsi="Garamond"/>
          <w:sz w:val="28"/>
        </w:rPr>
      </w:pPr>
      <w:r>
        <w:rPr>
          <w:rFonts w:ascii="Garamond" w:hAnsi="Garamond"/>
          <w:sz w:val="28"/>
        </w:rPr>
        <w:t>A</w:t>
      </w:r>
      <w:r w:rsidR="00496CB3">
        <w:rPr>
          <w:rFonts w:ascii="Garamond" w:hAnsi="Garamond"/>
          <w:sz w:val="28"/>
        </w:rPr>
        <w:t xml:space="preserve">ll inputs should be sanitized first or checked for anomaly in terms </w:t>
      </w:r>
      <w:r w:rsidR="00515FB2">
        <w:rPr>
          <w:rFonts w:ascii="Garamond" w:hAnsi="Garamond"/>
          <w:sz w:val="28"/>
        </w:rPr>
        <w:br/>
      </w:r>
      <w:r w:rsidR="00496CB3">
        <w:rPr>
          <w:rFonts w:ascii="Garamond" w:hAnsi="Garamond"/>
          <w:sz w:val="28"/>
        </w:rPr>
        <w:t>of expected input</w:t>
      </w:r>
      <w:r w:rsidR="00F9546F">
        <w:rPr>
          <w:rFonts w:ascii="Garamond" w:hAnsi="Garamond"/>
          <w:sz w:val="28"/>
        </w:rPr>
        <w:t xml:space="preserve"> format</w:t>
      </w:r>
      <w:r w:rsidR="00496CB3">
        <w:rPr>
          <w:rFonts w:ascii="Garamond" w:hAnsi="Garamond"/>
          <w:sz w:val="28"/>
        </w:rPr>
        <w:t>.</w:t>
      </w:r>
    </w:p>
    <w:p w:rsidR="00496CB3" w:rsidRDefault="00496CB3" w:rsidP="00515FB2">
      <w:pPr>
        <w:pStyle w:val="ListParagraph"/>
        <w:tabs>
          <w:tab w:val="left" w:pos="1800"/>
          <w:tab w:val="left" w:pos="5040"/>
          <w:tab w:val="left" w:pos="6840"/>
          <w:tab w:val="right" w:pos="9360"/>
        </w:tabs>
        <w:ind w:left="1080"/>
        <w:jc w:val="both"/>
        <w:rPr>
          <w:rFonts w:ascii="Garamond" w:hAnsi="Garamond"/>
          <w:sz w:val="28"/>
        </w:rPr>
      </w:pPr>
      <w:r>
        <w:rPr>
          <w:rFonts w:ascii="Garamond" w:hAnsi="Garamond"/>
          <w:sz w:val="28"/>
        </w:rPr>
        <w:t xml:space="preserve">Only if the checks are fine and the input is in the intended format, </w:t>
      </w:r>
      <w:r w:rsidR="00515FB2">
        <w:rPr>
          <w:rFonts w:ascii="Garamond" w:hAnsi="Garamond"/>
          <w:sz w:val="28"/>
        </w:rPr>
        <w:br/>
      </w:r>
      <w:r>
        <w:rPr>
          <w:rFonts w:ascii="Garamond" w:hAnsi="Garamond"/>
          <w:sz w:val="28"/>
        </w:rPr>
        <w:t xml:space="preserve">the command should run, otherwise it should throw some error message </w:t>
      </w:r>
      <w:r w:rsidR="00515FB2">
        <w:rPr>
          <w:rFonts w:ascii="Garamond" w:hAnsi="Garamond"/>
          <w:sz w:val="28"/>
        </w:rPr>
        <w:br/>
      </w:r>
      <w:r>
        <w:rPr>
          <w:rFonts w:ascii="Garamond" w:hAnsi="Garamond"/>
          <w:sz w:val="28"/>
        </w:rPr>
        <w:t>to the user.</w:t>
      </w:r>
    </w:p>
    <w:p w:rsidR="00496CB3" w:rsidRDefault="004409CA" w:rsidP="00515FB2">
      <w:pPr>
        <w:pStyle w:val="ListParagraph"/>
        <w:tabs>
          <w:tab w:val="left" w:pos="1800"/>
          <w:tab w:val="left" w:pos="5040"/>
          <w:tab w:val="left" w:pos="6840"/>
          <w:tab w:val="right" w:pos="9360"/>
        </w:tabs>
        <w:ind w:left="1080"/>
        <w:jc w:val="both"/>
        <w:rPr>
          <w:rFonts w:ascii="Garamond" w:hAnsi="Garamond"/>
          <w:sz w:val="28"/>
        </w:rPr>
      </w:pPr>
      <w:r>
        <w:rPr>
          <w:rFonts w:ascii="Garamond" w:hAnsi="Garamond"/>
          <w:sz w:val="28"/>
        </w:rPr>
        <w:t>This can be done u</w:t>
      </w:r>
      <w:r w:rsidR="00496CB3">
        <w:rPr>
          <w:rFonts w:ascii="Garamond" w:hAnsi="Garamond"/>
          <w:sz w:val="28"/>
        </w:rPr>
        <w:t>sing inbuilt commands for DBMS like MySQL or with use of Regex while taking the input.</w:t>
      </w:r>
    </w:p>
    <w:p w:rsidR="00F308D7" w:rsidRDefault="00F308D7" w:rsidP="00F308D7">
      <w:pPr>
        <w:pStyle w:val="ListParagraph"/>
        <w:numPr>
          <w:ilvl w:val="0"/>
          <w:numId w:val="14"/>
        </w:numPr>
        <w:tabs>
          <w:tab w:val="left" w:pos="1800"/>
          <w:tab w:val="left" w:pos="5040"/>
          <w:tab w:val="left" w:pos="6840"/>
          <w:tab w:val="right" w:pos="9360"/>
        </w:tabs>
        <w:jc w:val="both"/>
        <w:rPr>
          <w:rFonts w:ascii="Garamond" w:hAnsi="Garamond"/>
          <w:sz w:val="28"/>
        </w:rPr>
      </w:pPr>
      <w:r>
        <w:rPr>
          <w:rFonts w:ascii="Garamond" w:hAnsi="Garamond"/>
          <w:sz w:val="28"/>
        </w:rPr>
        <w:t xml:space="preserve">Also, </w:t>
      </w:r>
      <w:r w:rsidRPr="00515FB2">
        <w:rPr>
          <w:rFonts w:ascii="Garamond" w:hAnsi="Garamond"/>
          <w:i/>
          <w:sz w:val="28"/>
        </w:rPr>
        <w:t>Input fuzzing</w:t>
      </w:r>
      <w:r>
        <w:rPr>
          <w:rFonts w:ascii="Garamond" w:hAnsi="Garamond"/>
          <w:sz w:val="28"/>
        </w:rPr>
        <w:t xml:space="preserve"> can be used to test the system for any vulnerabilities </w:t>
      </w:r>
      <w:r w:rsidR="00515FB2">
        <w:rPr>
          <w:rFonts w:ascii="Garamond" w:hAnsi="Garamond"/>
          <w:sz w:val="28"/>
        </w:rPr>
        <w:br/>
      </w:r>
      <w:r>
        <w:rPr>
          <w:rFonts w:ascii="Garamond" w:hAnsi="Garamond"/>
          <w:sz w:val="28"/>
        </w:rPr>
        <w:t xml:space="preserve">against various types of input. </w:t>
      </w:r>
    </w:p>
    <w:p w:rsidR="004409CA" w:rsidRDefault="00F308D7" w:rsidP="00515FB2">
      <w:pPr>
        <w:pStyle w:val="ListParagraph"/>
        <w:numPr>
          <w:ilvl w:val="0"/>
          <w:numId w:val="14"/>
        </w:numPr>
        <w:tabs>
          <w:tab w:val="left" w:pos="1800"/>
          <w:tab w:val="left" w:pos="5040"/>
          <w:tab w:val="left" w:pos="6840"/>
          <w:tab w:val="right" w:pos="9360"/>
        </w:tabs>
        <w:jc w:val="both"/>
        <w:rPr>
          <w:rFonts w:ascii="Garamond" w:hAnsi="Garamond"/>
          <w:sz w:val="28"/>
        </w:rPr>
      </w:pPr>
      <w:r>
        <w:rPr>
          <w:rFonts w:ascii="Garamond" w:hAnsi="Garamond"/>
          <w:sz w:val="28"/>
        </w:rPr>
        <w:t xml:space="preserve">Use of </w:t>
      </w:r>
      <w:r w:rsidRPr="00515FB2">
        <w:rPr>
          <w:rFonts w:ascii="Garamond" w:hAnsi="Garamond"/>
          <w:i/>
          <w:sz w:val="28"/>
        </w:rPr>
        <w:t xml:space="preserve">the principle of least </w:t>
      </w:r>
      <w:proofErr w:type="spellStart"/>
      <w:r w:rsidRPr="00515FB2">
        <w:rPr>
          <w:rFonts w:ascii="Garamond" w:hAnsi="Garamond"/>
          <w:i/>
          <w:sz w:val="28"/>
        </w:rPr>
        <w:t>priviledge</w:t>
      </w:r>
      <w:proofErr w:type="spellEnd"/>
      <w:r>
        <w:rPr>
          <w:rFonts w:ascii="Garamond" w:hAnsi="Garamond"/>
          <w:sz w:val="28"/>
        </w:rPr>
        <w:t xml:space="preserve"> could be done to make sure </w:t>
      </w:r>
      <w:r w:rsidR="004409CA">
        <w:rPr>
          <w:rFonts w:ascii="Garamond" w:hAnsi="Garamond"/>
          <w:sz w:val="28"/>
        </w:rPr>
        <w:br/>
      </w:r>
      <w:r>
        <w:rPr>
          <w:rFonts w:ascii="Garamond" w:hAnsi="Garamond"/>
          <w:sz w:val="28"/>
        </w:rPr>
        <w:t xml:space="preserve">users of different groups can only perform operations, they are </w:t>
      </w:r>
      <w:r w:rsidR="004409CA">
        <w:rPr>
          <w:rFonts w:ascii="Garamond" w:hAnsi="Garamond"/>
          <w:sz w:val="28"/>
        </w:rPr>
        <w:br/>
      </w:r>
      <w:r>
        <w:rPr>
          <w:rFonts w:ascii="Garamond" w:hAnsi="Garamond"/>
          <w:sz w:val="28"/>
        </w:rPr>
        <w:t xml:space="preserve">authorized to. </w:t>
      </w:r>
    </w:p>
    <w:p w:rsidR="00515FB2" w:rsidRDefault="004409CA" w:rsidP="004409CA">
      <w:pPr>
        <w:pStyle w:val="ListParagraph"/>
        <w:tabs>
          <w:tab w:val="left" w:pos="1800"/>
          <w:tab w:val="left" w:pos="5040"/>
          <w:tab w:val="left" w:pos="6840"/>
          <w:tab w:val="right" w:pos="9360"/>
        </w:tabs>
        <w:ind w:left="1080"/>
        <w:jc w:val="both"/>
        <w:rPr>
          <w:rFonts w:ascii="Garamond" w:hAnsi="Garamond"/>
          <w:sz w:val="28"/>
        </w:rPr>
      </w:pPr>
      <w:r>
        <w:rPr>
          <w:rFonts w:ascii="Garamond" w:hAnsi="Garamond"/>
          <w:sz w:val="28"/>
        </w:rPr>
        <w:t xml:space="preserve">This way, even the attacker enters malicious input, the DBMS </w:t>
      </w:r>
      <w:r>
        <w:rPr>
          <w:rFonts w:ascii="Garamond" w:hAnsi="Garamond"/>
          <w:sz w:val="28"/>
        </w:rPr>
        <w:br/>
        <w:t xml:space="preserve">would block the command in the malicious input to run since </w:t>
      </w:r>
      <w:r>
        <w:rPr>
          <w:rFonts w:ascii="Garamond" w:hAnsi="Garamond"/>
          <w:sz w:val="28"/>
        </w:rPr>
        <w:br/>
        <w:t>the attacker is not granted the access to run that type of command.</w:t>
      </w:r>
      <w:r>
        <w:rPr>
          <w:rFonts w:ascii="Garamond" w:hAnsi="Garamond"/>
          <w:sz w:val="28"/>
        </w:rPr>
        <w:br/>
      </w:r>
    </w:p>
    <w:p w:rsidR="004409CA" w:rsidRPr="004409CA" w:rsidRDefault="004409CA" w:rsidP="004409CA">
      <w:pPr>
        <w:tabs>
          <w:tab w:val="left" w:pos="1800"/>
          <w:tab w:val="left" w:pos="5040"/>
          <w:tab w:val="left" w:pos="6840"/>
          <w:tab w:val="right" w:pos="9360"/>
        </w:tabs>
        <w:jc w:val="both"/>
        <w:rPr>
          <w:rFonts w:ascii="Garamond" w:hAnsi="Garamond"/>
          <w:sz w:val="28"/>
        </w:rPr>
      </w:pPr>
    </w:p>
    <w:p w:rsidR="00496CB3" w:rsidRDefault="00496CB3" w:rsidP="008A3DBA">
      <w:pPr>
        <w:pStyle w:val="ListParagraph"/>
        <w:numPr>
          <w:ilvl w:val="0"/>
          <w:numId w:val="11"/>
        </w:numPr>
        <w:tabs>
          <w:tab w:val="left" w:pos="1800"/>
          <w:tab w:val="left" w:pos="5040"/>
          <w:tab w:val="left" w:pos="6840"/>
          <w:tab w:val="right" w:pos="9360"/>
        </w:tabs>
        <w:jc w:val="both"/>
        <w:rPr>
          <w:rFonts w:ascii="Garamond" w:hAnsi="Garamond"/>
          <w:bCs/>
          <w:sz w:val="28"/>
        </w:rPr>
      </w:pPr>
      <w:r w:rsidRPr="00496CB3">
        <w:rPr>
          <w:rFonts w:ascii="Garamond" w:hAnsi="Garamond"/>
          <w:bCs/>
          <w:i/>
          <w:sz w:val="28"/>
        </w:rPr>
        <w:lastRenderedPageBreak/>
        <w:t>I</w:t>
      </w:r>
      <w:r w:rsidR="008A3DBA" w:rsidRPr="00496CB3">
        <w:rPr>
          <w:rFonts w:ascii="Garamond" w:hAnsi="Garamond"/>
          <w:bCs/>
          <w:i/>
          <w:sz w:val="28"/>
        </w:rPr>
        <w:t>nput</w:t>
      </w:r>
      <w:r w:rsidR="008A3DBA">
        <w:rPr>
          <w:rFonts w:ascii="Garamond" w:hAnsi="Garamond"/>
          <w:bCs/>
          <w:i/>
          <w:sz w:val="28"/>
        </w:rPr>
        <w:t xml:space="preserve"> fuzzing</w:t>
      </w:r>
      <w:r w:rsidR="008A3DBA">
        <w:rPr>
          <w:rFonts w:ascii="Garamond" w:hAnsi="Garamond"/>
          <w:bCs/>
          <w:sz w:val="28"/>
        </w:rPr>
        <w:t xml:space="preserve"> </w:t>
      </w:r>
      <w:r>
        <w:rPr>
          <w:rFonts w:ascii="Garamond" w:hAnsi="Garamond"/>
          <w:bCs/>
          <w:sz w:val="28"/>
        </w:rPr>
        <w:t xml:space="preserve">is a testing method for checking vulnerabilities for different kinds of input. Very big set of randomly generated inputs </w:t>
      </w:r>
      <w:r w:rsidR="00F308D7">
        <w:rPr>
          <w:rFonts w:ascii="Garamond" w:hAnsi="Garamond"/>
          <w:bCs/>
          <w:sz w:val="28"/>
        </w:rPr>
        <w:t>is used to test and see if for any input, the system is giving unintended outputs or not.</w:t>
      </w:r>
    </w:p>
    <w:p w:rsidR="00F308D7" w:rsidRPr="00F308D7" w:rsidRDefault="00F308D7" w:rsidP="00F308D7">
      <w:pPr>
        <w:pStyle w:val="ListParagraph"/>
        <w:tabs>
          <w:tab w:val="left" w:pos="1800"/>
          <w:tab w:val="left" w:pos="5040"/>
          <w:tab w:val="left" w:pos="6840"/>
          <w:tab w:val="right" w:pos="9360"/>
        </w:tabs>
        <w:ind w:left="360"/>
        <w:jc w:val="both"/>
        <w:rPr>
          <w:rFonts w:ascii="Garamond" w:hAnsi="Garamond"/>
          <w:bCs/>
          <w:sz w:val="28"/>
        </w:rPr>
      </w:pPr>
      <w:r>
        <w:rPr>
          <w:rFonts w:ascii="Garamond" w:hAnsi="Garamond"/>
          <w:bCs/>
          <w:sz w:val="28"/>
        </w:rPr>
        <w:t>It is very cheap and easily available for testing systems to make sure no unintended effects can be reproduced by attackers by using bad input.</w:t>
      </w:r>
    </w:p>
    <w:p w:rsidR="00F308D7" w:rsidRDefault="00F308D7" w:rsidP="00496CB3">
      <w:pPr>
        <w:pStyle w:val="ListParagraph"/>
        <w:tabs>
          <w:tab w:val="left" w:pos="1800"/>
          <w:tab w:val="left" w:pos="5040"/>
          <w:tab w:val="left" w:pos="6840"/>
          <w:tab w:val="right" w:pos="9360"/>
        </w:tabs>
        <w:ind w:left="360"/>
        <w:jc w:val="both"/>
        <w:rPr>
          <w:rFonts w:ascii="Garamond" w:hAnsi="Garamond"/>
          <w:bCs/>
          <w:i/>
          <w:sz w:val="28"/>
        </w:rPr>
      </w:pPr>
    </w:p>
    <w:p w:rsidR="00F308D7" w:rsidRDefault="00496CB3" w:rsidP="00496CB3">
      <w:pPr>
        <w:pStyle w:val="ListParagraph"/>
        <w:tabs>
          <w:tab w:val="left" w:pos="1800"/>
          <w:tab w:val="left" w:pos="5040"/>
          <w:tab w:val="left" w:pos="6840"/>
          <w:tab w:val="right" w:pos="9360"/>
        </w:tabs>
        <w:ind w:left="360"/>
        <w:jc w:val="both"/>
        <w:rPr>
          <w:rFonts w:ascii="Garamond" w:hAnsi="Garamond"/>
          <w:bCs/>
          <w:sz w:val="28"/>
        </w:rPr>
      </w:pPr>
      <w:r w:rsidRPr="00496CB3">
        <w:rPr>
          <w:rFonts w:ascii="Garamond" w:hAnsi="Garamond"/>
          <w:bCs/>
          <w:i/>
          <w:sz w:val="28"/>
        </w:rPr>
        <w:t>T</w:t>
      </w:r>
      <w:r w:rsidR="008A3DBA">
        <w:rPr>
          <w:rFonts w:ascii="Garamond" w:hAnsi="Garamond"/>
          <w:bCs/>
          <w:i/>
          <w:sz w:val="28"/>
        </w:rPr>
        <w:t>he principle of least privilege</w:t>
      </w:r>
      <w:r>
        <w:rPr>
          <w:rFonts w:ascii="Garamond" w:hAnsi="Garamond"/>
          <w:bCs/>
          <w:sz w:val="28"/>
        </w:rPr>
        <w:t xml:space="preserve"> means</w:t>
      </w:r>
      <w:r w:rsidR="00F308D7">
        <w:rPr>
          <w:rFonts w:ascii="Garamond" w:hAnsi="Garamond"/>
          <w:bCs/>
          <w:sz w:val="28"/>
        </w:rPr>
        <w:t xml:space="preserve"> using different ways of limiting the </w:t>
      </w:r>
      <w:proofErr w:type="spellStart"/>
      <w:r w:rsidR="00F308D7">
        <w:rPr>
          <w:rFonts w:ascii="Garamond" w:hAnsi="Garamond"/>
          <w:bCs/>
          <w:sz w:val="28"/>
        </w:rPr>
        <w:t>priviledges</w:t>
      </w:r>
      <w:proofErr w:type="spellEnd"/>
      <w:r w:rsidR="00F308D7">
        <w:rPr>
          <w:rFonts w:ascii="Garamond" w:hAnsi="Garamond"/>
          <w:bCs/>
          <w:sz w:val="28"/>
        </w:rPr>
        <w:t xml:space="preserve"> available to different types of users based on necessity to prevent any user to perform unauthorized operations. </w:t>
      </w:r>
    </w:p>
    <w:p w:rsidR="00F308D7" w:rsidRDefault="00F308D7" w:rsidP="00496CB3">
      <w:pPr>
        <w:pStyle w:val="ListParagraph"/>
        <w:tabs>
          <w:tab w:val="left" w:pos="1800"/>
          <w:tab w:val="left" w:pos="5040"/>
          <w:tab w:val="left" w:pos="6840"/>
          <w:tab w:val="right" w:pos="9360"/>
        </w:tabs>
        <w:ind w:left="360"/>
        <w:jc w:val="both"/>
        <w:rPr>
          <w:rFonts w:ascii="Garamond" w:hAnsi="Garamond"/>
          <w:bCs/>
          <w:sz w:val="28"/>
        </w:rPr>
      </w:pPr>
    </w:p>
    <w:p w:rsidR="008A3DBA" w:rsidRDefault="00F308D7" w:rsidP="00496CB3">
      <w:pPr>
        <w:pStyle w:val="ListParagraph"/>
        <w:tabs>
          <w:tab w:val="left" w:pos="1800"/>
          <w:tab w:val="left" w:pos="5040"/>
          <w:tab w:val="left" w:pos="6840"/>
          <w:tab w:val="right" w:pos="9360"/>
        </w:tabs>
        <w:ind w:left="360"/>
        <w:jc w:val="both"/>
        <w:rPr>
          <w:rFonts w:ascii="Garamond" w:hAnsi="Garamond"/>
          <w:bCs/>
          <w:sz w:val="28"/>
        </w:rPr>
      </w:pPr>
      <w:r w:rsidRPr="00F308D7">
        <w:rPr>
          <w:rFonts w:ascii="Garamond" w:hAnsi="Garamond"/>
          <w:bCs/>
          <w:sz w:val="28"/>
        </w:rPr>
        <w:t>For</w:t>
      </w:r>
      <w:r>
        <w:rPr>
          <w:rFonts w:ascii="Garamond" w:hAnsi="Garamond"/>
          <w:bCs/>
          <w:i/>
          <w:sz w:val="28"/>
        </w:rPr>
        <w:t xml:space="preserve"> </w:t>
      </w:r>
      <w:r>
        <w:rPr>
          <w:rFonts w:ascii="Garamond" w:hAnsi="Garamond"/>
          <w:bCs/>
          <w:sz w:val="28"/>
        </w:rPr>
        <w:t>example,</w:t>
      </w:r>
      <w:r>
        <w:rPr>
          <w:rFonts w:ascii="Garamond" w:hAnsi="Garamond"/>
          <w:bCs/>
          <w:i/>
          <w:sz w:val="28"/>
        </w:rPr>
        <w:t xml:space="preserve"> </w:t>
      </w:r>
      <w:r>
        <w:rPr>
          <w:rFonts w:ascii="Garamond" w:hAnsi="Garamond"/>
          <w:bCs/>
          <w:sz w:val="28"/>
        </w:rPr>
        <w:t xml:space="preserve">the end users don’t need admin level access on the files of the system and so, by using this principle, the </w:t>
      </w:r>
      <w:proofErr w:type="spellStart"/>
      <w:r>
        <w:rPr>
          <w:rFonts w:ascii="Garamond" w:hAnsi="Garamond"/>
          <w:bCs/>
          <w:sz w:val="28"/>
        </w:rPr>
        <w:t>priviledges</w:t>
      </w:r>
      <w:proofErr w:type="spellEnd"/>
      <w:r>
        <w:rPr>
          <w:rFonts w:ascii="Garamond" w:hAnsi="Garamond"/>
          <w:bCs/>
          <w:sz w:val="28"/>
        </w:rPr>
        <w:t xml:space="preserve"> of end users are limited to only viewing the files.</w:t>
      </w:r>
    </w:p>
    <w:p w:rsidR="00F308D7" w:rsidRDefault="00F308D7" w:rsidP="00496CB3">
      <w:pPr>
        <w:pStyle w:val="ListParagraph"/>
        <w:tabs>
          <w:tab w:val="left" w:pos="1800"/>
          <w:tab w:val="left" w:pos="5040"/>
          <w:tab w:val="left" w:pos="6840"/>
          <w:tab w:val="right" w:pos="9360"/>
        </w:tabs>
        <w:ind w:left="360"/>
        <w:jc w:val="both"/>
        <w:rPr>
          <w:rFonts w:ascii="Garamond" w:hAnsi="Garamond"/>
          <w:bCs/>
          <w:sz w:val="28"/>
        </w:rPr>
      </w:pPr>
      <w:r>
        <w:rPr>
          <w:rFonts w:ascii="Garamond" w:hAnsi="Garamond"/>
          <w:bCs/>
          <w:sz w:val="28"/>
        </w:rPr>
        <w:t xml:space="preserve">However, maintenance engineers and developers require </w:t>
      </w:r>
      <w:proofErr w:type="spellStart"/>
      <w:r>
        <w:rPr>
          <w:rFonts w:ascii="Garamond" w:hAnsi="Garamond"/>
          <w:bCs/>
          <w:sz w:val="28"/>
        </w:rPr>
        <w:t>priviledge</w:t>
      </w:r>
      <w:proofErr w:type="spellEnd"/>
      <w:r>
        <w:rPr>
          <w:rFonts w:ascii="Garamond" w:hAnsi="Garamond"/>
          <w:bCs/>
          <w:sz w:val="28"/>
        </w:rPr>
        <w:t xml:space="preserve"> to modify execute files, so their </w:t>
      </w:r>
      <w:proofErr w:type="spellStart"/>
      <w:r>
        <w:rPr>
          <w:rFonts w:ascii="Garamond" w:hAnsi="Garamond"/>
          <w:bCs/>
          <w:sz w:val="28"/>
        </w:rPr>
        <w:t>priviledges</w:t>
      </w:r>
      <w:proofErr w:type="spellEnd"/>
      <w:r>
        <w:rPr>
          <w:rFonts w:ascii="Garamond" w:hAnsi="Garamond"/>
          <w:bCs/>
          <w:sz w:val="28"/>
        </w:rPr>
        <w:t xml:space="preserve"> could be limited to exactly that.</w:t>
      </w:r>
    </w:p>
    <w:p w:rsidR="00F308D7" w:rsidRDefault="00F308D7" w:rsidP="00496CB3">
      <w:pPr>
        <w:pStyle w:val="ListParagraph"/>
        <w:tabs>
          <w:tab w:val="left" w:pos="1800"/>
          <w:tab w:val="left" w:pos="5040"/>
          <w:tab w:val="left" w:pos="6840"/>
          <w:tab w:val="right" w:pos="9360"/>
        </w:tabs>
        <w:ind w:left="360"/>
        <w:jc w:val="both"/>
        <w:rPr>
          <w:rFonts w:ascii="Garamond" w:hAnsi="Garamond"/>
          <w:bCs/>
          <w:sz w:val="28"/>
        </w:rPr>
      </w:pPr>
      <w:r>
        <w:rPr>
          <w:rFonts w:ascii="Garamond" w:hAnsi="Garamond"/>
          <w:bCs/>
          <w:sz w:val="28"/>
        </w:rPr>
        <w:t xml:space="preserve">Similarly, different user groups could be given different levels of </w:t>
      </w:r>
      <w:proofErr w:type="spellStart"/>
      <w:r>
        <w:rPr>
          <w:rFonts w:ascii="Garamond" w:hAnsi="Garamond"/>
          <w:bCs/>
          <w:sz w:val="28"/>
        </w:rPr>
        <w:t>priviledges</w:t>
      </w:r>
      <w:proofErr w:type="spellEnd"/>
      <w:r>
        <w:rPr>
          <w:rFonts w:ascii="Garamond" w:hAnsi="Garamond"/>
          <w:bCs/>
          <w:sz w:val="28"/>
        </w:rPr>
        <w:t>, so that no one can perform unauthorized operations on the system.</w:t>
      </w:r>
    </w:p>
    <w:p w:rsidR="00515FB2" w:rsidRPr="00832CB0" w:rsidRDefault="00515FB2" w:rsidP="00832CB0">
      <w:pPr>
        <w:tabs>
          <w:tab w:val="left" w:pos="1800"/>
          <w:tab w:val="left" w:pos="5040"/>
          <w:tab w:val="left" w:pos="6840"/>
          <w:tab w:val="right" w:pos="9360"/>
        </w:tabs>
        <w:jc w:val="both"/>
        <w:rPr>
          <w:rFonts w:ascii="Garamond" w:hAnsi="Garamond"/>
          <w:sz w:val="28"/>
        </w:rPr>
      </w:pPr>
    </w:p>
    <w:p w:rsidR="00644049" w:rsidRPr="008A3DBA" w:rsidRDefault="00644049" w:rsidP="00F00249">
      <w:pPr>
        <w:pStyle w:val="ListParagraph"/>
        <w:numPr>
          <w:ilvl w:val="0"/>
          <w:numId w:val="11"/>
        </w:numPr>
        <w:tabs>
          <w:tab w:val="left" w:pos="1800"/>
          <w:tab w:val="left" w:pos="5040"/>
          <w:tab w:val="left" w:pos="6840"/>
          <w:tab w:val="right" w:pos="9360"/>
        </w:tabs>
        <w:jc w:val="both"/>
        <w:rPr>
          <w:rFonts w:ascii="Garamond" w:hAnsi="Garamond"/>
          <w:sz w:val="28"/>
        </w:rPr>
      </w:pPr>
      <w:r w:rsidRPr="008A3DBA">
        <w:rPr>
          <w:rFonts w:ascii="Garamond" w:hAnsi="Garamond"/>
          <w:bCs/>
          <w:sz w:val="28"/>
        </w:rPr>
        <w:t>I t</w:t>
      </w:r>
      <w:r w:rsidR="00F00249" w:rsidRPr="008A3DBA">
        <w:rPr>
          <w:rFonts w:ascii="Garamond" w:hAnsi="Garamond"/>
          <w:bCs/>
          <w:sz w:val="28"/>
        </w:rPr>
        <w:t>race</w:t>
      </w:r>
      <w:r w:rsidRPr="008A3DBA">
        <w:rPr>
          <w:rFonts w:ascii="Garamond" w:hAnsi="Garamond"/>
          <w:bCs/>
          <w:sz w:val="28"/>
        </w:rPr>
        <w:t>d</w:t>
      </w:r>
      <w:r w:rsidR="00F00249" w:rsidRPr="008A3DBA">
        <w:rPr>
          <w:rFonts w:ascii="Garamond" w:hAnsi="Garamond"/>
          <w:bCs/>
          <w:sz w:val="28"/>
        </w:rPr>
        <w:t xml:space="preserve"> the path to </w:t>
      </w:r>
      <w:r w:rsidR="00F00249" w:rsidRPr="008A3DBA">
        <w:rPr>
          <w:rFonts w:ascii="Garamond" w:hAnsi="Garamond"/>
          <w:bCs/>
          <w:sz w:val="28"/>
          <w:u w:val="single"/>
        </w:rPr>
        <w:t>utdallas.edu</w:t>
      </w:r>
      <w:r w:rsidR="00F00249" w:rsidRPr="008A3DBA">
        <w:rPr>
          <w:rFonts w:ascii="Garamond" w:hAnsi="Garamond"/>
          <w:bCs/>
          <w:sz w:val="28"/>
        </w:rPr>
        <w:t xml:space="preserve"> (using</w:t>
      </w:r>
      <w:r w:rsidRPr="008A3DBA">
        <w:rPr>
          <w:rFonts w:ascii="Garamond" w:hAnsi="Garamond"/>
          <w:bCs/>
          <w:sz w:val="28"/>
        </w:rPr>
        <w:t xml:space="preserve"> </w:t>
      </w:r>
      <w:r w:rsidR="00F00249" w:rsidRPr="008A3DBA">
        <w:rPr>
          <w:rFonts w:ascii="Garamond" w:hAnsi="Garamond"/>
          <w:bCs/>
          <w:i/>
          <w:iCs/>
          <w:sz w:val="28"/>
        </w:rPr>
        <w:t>tracert</w:t>
      </w:r>
      <w:r w:rsidR="00F00249" w:rsidRPr="008A3DBA">
        <w:rPr>
          <w:rFonts w:ascii="Garamond" w:hAnsi="Garamond"/>
          <w:bCs/>
          <w:sz w:val="28"/>
        </w:rPr>
        <w:t xml:space="preserve"> </w:t>
      </w:r>
      <w:r w:rsidR="00F00249" w:rsidRPr="008A3DBA">
        <w:rPr>
          <w:rFonts w:ascii="Garamond" w:hAnsi="Garamond"/>
          <w:bCs/>
          <w:i/>
          <w:iCs/>
          <w:sz w:val="28"/>
        </w:rPr>
        <w:t>utdallas.edu</w:t>
      </w:r>
      <w:r w:rsidR="00F00249" w:rsidRPr="008A3DBA">
        <w:rPr>
          <w:rFonts w:ascii="Garamond" w:hAnsi="Garamond"/>
          <w:bCs/>
          <w:sz w:val="28"/>
        </w:rPr>
        <w:t xml:space="preserve">). </w:t>
      </w:r>
      <w:r w:rsidRPr="008A3DBA">
        <w:rPr>
          <w:rFonts w:ascii="Garamond" w:hAnsi="Garamond"/>
          <w:bCs/>
          <w:sz w:val="28"/>
        </w:rPr>
        <w:t>The output I got is shown below</w:t>
      </w:r>
      <w:r w:rsidR="00F00249" w:rsidRPr="008A3DBA">
        <w:rPr>
          <w:rFonts w:ascii="Garamond" w:hAnsi="Garamond"/>
          <w:bCs/>
          <w:sz w:val="28"/>
        </w:rPr>
        <w:t xml:space="preserve">. </w:t>
      </w:r>
    </w:p>
    <w:p w:rsidR="004409CA" w:rsidRPr="00541A1E" w:rsidRDefault="00F00249" w:rsidP="0059442E">
      <w:pPr>
        <w:pStyle w:val="ListParagraph"/>
        <w:numPr>
          <w:ilvl w:val="1"/>
          <w:numId w:val="11"/>
        </w:numPr>
        <w:tabs>
          <w:tab w:val="left" w:pos="1800"/>
          <w:tab w:val="left" w:pos="5040"/>
          <w:tab w:val="left" w:pos="6840"/>
          <w:tab w:val="right" w:pos="9360"/>
        </w:tabs>
        <w:jc w:val="both"/>
        <w:rPr>
          <w:rFonts w:ascii="Garamond" w:hAnsi="Garamond"/>
          <w:sz w:val="28"/>
        </w:rPr>
      </w:pPr>
      <w:r w:rsidRPr="004409CA">
        <w:rPr>
          <w:rFonts w:ascii="Garamond" w:hAnsi="Garamond"/>
          <w:bCs/>
          <w:sz w:val="28"/>
        </w:rPr>
        <w:t xml:space="preserve">Based on </w:t>
      </w:r>
      <w:r w:rsidR="00644049" w:rsidRPr="004409CA">
        <w:rPr>
          <w:rFonts w:ascii="Garamond" w:hAnsi="Garamond"/>
          <w:bCs/>
          <w:sz w:val="28"/>
        </w:rPr>
        <w:t>this output</w:t>
      </w:r>
      <w:r w:rsidRPr="004409CA">
        <w:rPr>
          <w:rFonts w:ascii="Garamond" w:hAnsi="Garamond"/>
          <w:bCs/>
          <w:sz w:val="28"/>
        </w:rPr>
        <w:t xml:space="preserve">, each IP packet traveling from </w:t>
      </w:r>
      <w:r w:rsidR="00644049" w:rsidRPr="004409CA">
        <w:rPr>
          <w:rFonts w:ascii="Garamond" w:hAnsi="Garamond"/>
          <w:bCs/>
          <w:sz w:val="28"/>
        </w:rPr>
        <w:t>my</w:t>
      </w:r>
      <w:r w:rsidRPr="004409CA">
        <w:rPr>
          <w:rFonts w:ascii="Garamond" w:hAnsi="Garamond"/>
          <w:bCs/>
          <w:sz w:val="28"/>
        </w:rPr>
        <w:t xml:space="preserve"> computer to </w:t>
      </w:r>
      <w:r w:rsidRPr="004409CA">
        <w:rPr>
          <w:rFonts w:ascii="Garamond" w:hAnsi="Garamond"/>
          <w:bCs/>
          <w:sz w:val="28"/>
          <w:u w:val="single"/>
        </w:rPr>
        <w:t>utdallas.edu</w:t>
      </w:r>
      <w:r w:rsidRPr="004409CA">
        <w:rPr>
          <w:rFonts w:ascii="Garamond" w:hAnsi="Garamond"/>
          <w:bCs/>
          <w:sz w:val="28"/>
        </w:rPr>
        <w:t xml:space="preserve"> get</w:t>
      </w:r>
      <w:r w:rsidR="00515FB2" w:rsidRPr="004409CA">
        <w:rPr>
          <w:rFonts w:ascii="Garamond" w:hAnsi="Garamond"/>
          <w:bCs/>
          <w:sz w:val="28"/>
        </w:rPr>
        <w:t>s</w:t>
      </w:r>
      <w:r w:rsidRPr="004409CA">
        <w:rPr>
          <w:rFonts w:ascii="Garamond" w:hAnsi="Garamond"/>
          <w:bCs/>
          <w:sz w:val="28"/>
        </w:rPr>
        <w:t xml:space="preserve"> framed</w:t>
      </w:r>
      <w:r w:rsidR="00644049" w:rsidRPr="004409CA">
        <w:rPr>
          <w:rFonts w:ascii="Garamond" w:hAnsi="Garamond"/>
          <w:bCs/>
          <w:sz w:val="28"/>
        </w:rPr>
        <w:t xml:space="preserve"> and reframed</w:t>
      </w:r>
      <w:r w:rsidR="00541A1E">
        <w:rPr>
          <w:rFonts w:ascii="Garamond" w:hAnsi="Garamond"/>
          <w:bCs/>
          <w:sz w:val="28"/>
        </w:rPr>
        <w:t xml:space="preserve"> for 7</w:t>
      </w:r>
      <w:r w:rsidR="00515FB2" w:rsidRPr="004409CA">
        <w:rPr>
          <w:rFonts w:ascii="Garamond" w:hAnsi="Garamond"/>
          <w:bCs/>
          <w:sz w:val="28"/>
        </w:rPr>
        <w:t xml:space="preserve"> times.</w:t>
      </w:r>
      <w:r w:rsidR="004409CA" w:rsidRPr="004409CA">
        <w:rPr>
          <w:rFonts w:ascii="Garamond" w:hAnsi="Garamond"/>
          <w:bCs/>
          <w:sz w:val="28"/>
        </w:rPr>
        <w:t xml:space="preserve"> </w:t>
      </w:r>
      <w:r w:rsidR="00541A1E">
        <w:rPr>
          <w:rFonts w:ascii="Garamond" w:hAnsi="Garamond"/>
          <w:bCs/>
          <w:sz w:val="28"/>
        </w:rPr>
        <w:t>6</w:t>
      </w:r>
      <w:r w:rsidR="004409CA" w:rsidRPr="004409CA">
        <w:rPr>
          <w:rFonts w:ascii="Garamond" w:hAnsi="Garamond"/>
          <w:bCs/>
          <w:sz w:val="28"/>
        </w:rPr>
        <w:t xml:space="preserve"> times during </w:t>
      </w:r>
      <w:r w:rsidR="004409CA" w:rsidRPr="004409CA">
        <w:rPr>
          <w:rFonts w:ascii="Garamond" w:hAnsi="Garamond"/>
          <w:bCs/>
          <w:sz w:val="28"/>
        </w:rPr>
        <w:br/>
        <w:t xml:space="preserve">the process of moving from one router to other and 1 time when </w:t>
      </w:r>
      <w:r w:rsidR="004409CA" w:rsidRPr="004409CA">
        <w:rPr>
          <w:rFonts w:ascii="Garamond" w:hAnsi="Garamond"/>
          <w:bCs/>
          <w:sz w:val="28"/>
        </w:rPr>
        <w:br/>
        <w:t>it is initially sent from my computer to my network’s router.</w:t>
      </w:r>
      <w:r w:rsidR="00541A1E">
        <w:rPr>
          <w:rFonts w:ascii="Garamond" w:hAnsi="Garamond"/>
          <w:bCs/>
          <w:sz w:val="28"/>
        </w:rPr>
        <w:t xml:space="preserve"> </w:t>
      </w:r>
    </w:p>
    <w:p w:rsidR="00541A1E" w:rsidRPr="004409CA" w:rsidRDefault="00541A1E" w:rsidP="00541A1E">
      <w:pPr>
        <w:pStyle w:val="ListParagraph"/>
        <w:tabs>
          <w:tab w:val="left" w:pos="1800"/>
          <w:tab w:val="left" w:pos="5040"/>
          <w:tab w:val="left" w:pos="6840"/>
          <w:tab w:val="right" w:pos="9360"/>
        </w:tabs>
        <w:ind w:left="360"/>
        <w:jc w:val="both"/>
        <w:rPr>
          <w:rFonts w:ascii="Garamond" w:hAnsi="Garamond"/>
          <w:sz w:val="28"/>
        </w:rPr>
      </w:pPr>
      <w:r>
        <w:rPr>
          <w:rFonts w:ascii="Garamond" w:hAnsi="Garamond"/>
          <w:bCs/>
          <w:sz w:val="28"/>
        </w:rPr>
        <w:t>Caution: Last one is the destination</w:t>
      </w:r>
    </w:p>
    <w:p w:rsidR="00BE490C" w:rsidRPr="004409CA" w:rsidRDefault="00515FB2" w:rsidP="0059442E">
      <w:pPr>
        <w:pStyle w:val="ListParagraph"/>
        <w:numPr>
          <w:ilvl w:val="1"/>
          <w:numId w:val="11"/>
        </w:numPr>
        <w:tabs>
          <w:tab w:val="left" w:pos="1800"/>
          <w:tab w:val="left" w:pos="5040"/>
          <w:tab w:val="left" w:pos="6840"/>
          <w:tab w:val="right" w:pos="9360"/>
        </w:tabs>
        <w:jc w:val="both"/>
        <w:rPr>
          <w:rFonts w:ascii="Garamond" w:hAnsi="Garamond"/>
          <w:sz w:val="28"/>
        </w:rPr>
      </w:pPr>
      <w:r w:rsidRPr="004409CA">
        <w:rPr>
          <w:rFonts w:ascii="Garamond" w:hAnsi="Garamond"/>
          <w:bCs/>
          <w:sz w:val="28"/>
        </w:rPr>
        <w:t>E</w:t>
      </w:r>
      <w:r w:rsidR="00BE490C" w:rsidRPr="004409CA">
        <w:rPr>
          <w:rFonts w:ascii="Garamond" w:hAnsi="Garamond"/>
          <w:bCs/>
          <w:sz w:val="28"/>
        </w:rPr>
        <w:t>ach packet cross</w:t>
      </w:r>
      <w:r w:rsidRPr="004409CA">
        <w:rPr>
          <w:rFonts w:ascii="Garamond" w:hAnsi="Garamond"/>
          <w:bCs/>
          <w:sz w:val="28"/>
        </w:rPr>
        <w:t xml:space="preserve">es </w:t>
      </w:r>
      <w:r w:rsidR="00541A1E">
        <w:rPr>
          <w:rFonts w:ascii="Garamond" w:hAnsi="Garamond"/>
          <w:bCs/>
          <w:sz w:val="28"/>
        </w:rPr>
        <w:t>6</w:t>
      </w:r>
      <w:r w:rsidRPr="004409CA">
        <w:rPr>
          <w:rFonts w:ascii="Garamond" w:hAnsi="Garamond"/>
          <w:bCs/>
          <w:sz w:val="28"/>
        </w:rPr>
        <w:t xml:space="preserve"> routers when going from my home to UTD.</w:t>
      </w:r>
    </w:p>
    <w:p w:rsidR="00644049" w:rsidRPr="00541A1E" w:rsidRDefault="00832CB0" w:rsidP="00644049">
      <w:pPr>
        <w:pStyle w:val="ListParagraph"/>
        <w:numPr>
          <w:ilvl w:val="1"/>
          <w:numId w:val="11"/>
        </w:numPr>
        <w:tabs>
          <w:tab w:val="left" w:pos="1800"/>
          <w:tab w:val="left" w:pos="5040"/>
          <w:tab w:val="left" w:pos="6840"/>
          <w:tab w:val="right" w:pos="9360"/>
        </w:tabs>
        <w:jc w:val="both"/>
        <w:rPr>
          <w:rFonts w:ascii="Garamond" w:hAnsi="Garamond"/>
          <w:sz w:val="28"/>
        </w:rPr>
      </w:pPr>
      <w:r>
        <w:rPr>
          <w:rFonts w:ascii="Garamond" w:hAnsi="Garamond"/>
          <w:bCs/>
          <w:sz w:val="28"/>
        </w:rPr>
        <w:t>T</w:t>
      </w:r>
      <w:r w:rsidR="00644049" w:rsidRPr="008A3DBA">
        <w:rPr>
          <w:rFonts w:ascii="Garamond" w:hAnsi="Garamond"/>
          <w:bCs/>
          <w:sz w:val="28"/>
        </w:rPr>
        <w:t>he bottleneck</w:t>
      </w:r>
      <w:r>
        <w:rPr>
          <w:rFonts w:ascii="Garamond" w:hAnsi="Garamond"/>
          <w:bCs/>
          <w:sz w:val="28"/>
        </w:rPr>
        <w:t xml:space="preserve"> </w:t>
      </w:r>
      <w:r w:rsidR="00F6231F" w:rsidRPr="008A3DBA">
        <w:rPr>
          <w:rFonts w:ascii="Garamond" w:hAnsi="Garamond"/>
          <w:bCs/>
          <w:sz w:val="28"/>
        </w:rPr>
        <w:t>is</w:t>
      </w:r>
      <w:r>
        <w:rPr>
          <w:rFonts w:ascii="Garamond" w:hAnsi="Garamond"/>
          <w:bCs/>
          <w:sz w:val="28"/>
        </w:rPr>
        <w:t xml:space="preserve"> the route between routers with IP addresses </w:t>
      </w:r>
      <w:r w:rsidR="00541A1E">
        <w:rPr>
          <w:rFonts w:ascii="Garamond" w:hAnsi="Garamond"/>
          <w:bCs/>
          <w:sz w:val="28"/>
        </w:rPr>
        <w:t>192.168.1.1</w:t>
      </w:r>
      <w:r>
        <w:rPr>
          <w:rFonts w:ascii="Garamond" w:hAnsi="Garamond"/>
          <w:bCs/>
          <w:sz w:val="28"/>
        </w:rPr>
        <w:t xml:space="preserve"> and </w:t>
      </w:r>
      <w:r w:rsidR="00541A1E">
        <w:rPr>
          <w:rFonts w:ascii="Garamond" w:hAnsi="Garamond"/>
          <w:bCs/>
          <w:sz w:val="28"/>
        </w:rPr>
        <w:t>47.187.192.1</w:t>
      </w:r>
      <w:r w:rsidR="00F6231F" w:rsidRPr="008A3DBA">
        <w:rPr>
          <w:rFonts w:ascii="Garamond" w:hAnsi="Garamond"/>
          <w:bCs/>
          <w:sz w:val="28"/>
        </w:rPr>
        <w:t xml:space="preserve">, between </w:t>
      </w:r>
      <w:r w:rsidR="00A1291A">
        <w:rPr>
          <w:rFonts w:ascii="Garamond" w:hAnsi="Garamond"/>
          <w:bCs/>
          <w:sz w:val="28"/>
        </w:rPr>
        <w:t xml:space="preserve">these </w:t>
      </w:r>
      <w:r w:rsidR="00F6231F" w:rsidRPr="008A3DBA">
        <w:rPr>
          <w:rFonts w:ascii="Garamond" w:hAnsi="Garamond"/>
          <w:bCs/>
          <w:sz w:val="28"/>
        </w:rPr>
        <w:t xml:space="preserve">two </w:t>
      </w:r>
      <w:r w:rsidR="00644049" w:rsidRPr="008A3DBA">
        <w:rPr>
          <w:rFonts w:ascii="Garamond" w:hAnsi="Garamond"/>
          <w:bCs/>
          <w:sz w:val="28"/>
        </w:rPr>
        <w:t>routers a packet</w:t>
      </w:r>
      <w:r w:rsidR="007B5ABA" w:rsidRPr="008A3DBA">
        <w:rPr>
          <w:rFonts w:ascii="Garamond" w:hAnsi="Garamond"/>
          <w:bCs/>
          <w:sz w:val="28"/>
        </w:rPr>
        <w:t xml:space="preserve"> traveling from my home to UTD</w:t>
      </w:r>
      <w:r w:rsidR="00A1291A">
        <w:rPr>
          <w:rFonts w:ascii="Garamond" w:hAnsi="Garamond"/>
          <w:bCs/>
          <w:sz w:val="28"/>
        </w:rPr>
        <w:t xml:space="preserve"> spend</w:t>
      </w:r>
      <w:r w:rsidR="00711B19">
        <w:rPr>
          <w:rFonts w:ascii="Garamond" w:hAnsi="Garamond"/>
          <w:bCs/>
          <w:sz w:val="28"/>
        </w:rPr>
        <w:t>s most of its time as per the given data.</w:t>
      </w:r>
    </w:p>
    <w:p w:rsidR="00541A1E" w:rsidRDefault="00541A1E" w:rsidP="00541A1E">
      <w:pPr>
        <w:pStyle w:val="ListParagraph"/>
        <w:tabs>
          <w:tab w:val="left" w:pos="1800"/>
          <w:tab w:val="left" w:pos="5040"/>
          <w:tab w:val="left" w:pos="6840"/>
          <w:tab w:val="right" w:pos="9360"/>
        </w:tabs>
        <w:ind w:left="1080"/>
        <w:jc w:val="both"/>
        <w:rPr>
          <w:rFonts w:ascii="Garamond" w:hAnsi="Garamond"/>
          <w:bCs/>
          <w:sz w:val="28"/>
        </w:rPr>
      </w:pPr>
      <w:r>
        <w:rPr>
          <w:rFonts w:ascii="Garamond" w:hAnsi="Garamond"/>
          <w:bCs/>
          <w:sz w:val="28"/>
        </w:rPr>
        <w:t>This is because the timings given here are round trip timings from source to each of the given routers.</w:t>
      </w:r>
    </w:p>
    <w:p w:rsidR="00541A1E" w:rsidRPr="008A3DBA" w:rsidRDefault="00541A1E" w:rsidP="00541A1E">
      <w:pPr>
        <w:pStyle w:val="ListParagraph"/>
        <w:tabs>
          <w:tab w:val="left" w:pos="1800"/>
          <w:tab w:val="left" w:pos="5040"/>
          <w:tab w:val="left" w:pos="6840"/>
          <w:tab w:val="right" w:pos="9360"/>
        </w:tabs>
        <w:ind w:left="1080"/>
        <w:jc w:val="both"/>
        <w:rPr>
          <w:rFonts w:ascii="Garamond" w:hAnsi="Garamond"/>
          <w:sz w:val="28"/>
        </w:rPr>
      </w:pPr>
      <w:r>
        <w:rPr>
          <w:rFonts w:ascii="Garamond" w:hAnsi="Garamond"/>
          <w:bCs/>
          <w:sz w:val="28"/>
        </w:rPr>
        <w:t>This means between 1</w:t>
      </w:r>
      <w:r w:rsidRPr="00541A1E">
        <w:rPr>
          <w:rFonts w:ascii="Garamond" w:hAnsi="Garamond"/>
          <w:bCs/>
          <w:sz w:val="28"/>
          <w:vertAlign w:val="superscript"/>
        </w:rPr>
        <w:t>st</w:t>
      </w:r>
      <w:r>
        <w:rPr>
          <w:rFonts w:ascii="Garamond" w:hAnsi="Garamond"/>
          <w:bCs/>
          <w:sz w:val="28"/>
        </w:rPr>
        <w:t xml:space="preserve"> router and 2</w:t>
      </w:r>
      <w:r w:rsidRPr="00541A1E">
        <w:rPr>
          <w:rFonts w:ascii="Garamond" w:hAnsi="Garamond"/>
          <w:bCs/>
          <w:sz w:val="28"/>
          <w:vertAlign w:val="superscript"/>
        </w:rPr>
        <w:t>nd</w:t>
      </w:r>
      <w:r>
        <w:rPr>
          <w:rFonts w:ascii="Garamond" w:hAnsi="Garamond"/>
          <w:bCs/>
          <w:sz w:val="28"/>
        </w:rPr>
        <w:t xml:space="preserve"> router, it’d take approximately 4 seconds (5-1 seconds </w:t>
      </w:r>
      <w:proofErr w:type="spellStart"/>
      <w:r>
        <w:rPr>
          <w:rFonts w:ascii="Garamond" w:hAnsi="Garamond"/>
          <w:bCs/>
          <w:sz w:val="28"/>
        </w:rPr>
        <w:t>i.e</w:t>
      </w:r>
      <w:proofErr w:type="spellEnd"/>
      <w:r>
        <w:rPr>
          <w:rFonts w:ascii="Garamond" w:hAnsi="Garamond"/>
          <w:bCs/>
          <w:sz w:val="28"/>
        </w:rPr>
        <w:t xml:space="preserve"> time of second round trip-time of first round trip)</w:t>
      </w:r>
    </w:p>
    <w:p w:rsidR="00644049" w:rsidRPr="002D2987" w:rsidRDefault="00644049" w:rsidP="00644049">
      <w:pPr>
        <w:tabs>
          <w:tab w:val="left" w:pos="1800"/>
          <w:tab w:val="left" w:pos="5040"/>
          <w:tab w:val="left" w:pos="6840"/>
          <w:tab w:val="right" w:pos="9360"/>
        </w:tabs>
        <w:ind w:left="360"/>
        <w:jc w:val="both"/>
        <w:rPr>
          <w:rFonts w:ascii="Garamond" w:hAnsi="Garamond"/>
          <w:szCs w:val="18"/>
        </w:rPr>
      </w:pPr>
      <w:bookmarkStart w:id="0" w:name="_GoBack"/>
      <w:bookmarkEnd w:id="0"/>
    </w:p>
    <w:p w:rsidR="00644049" w:rsidRPr="002D2987" w:rsidRDefault="00644049" w:rsidP="00644049">
      <w:pPr>
        <w:pBdr>
          <w:top w:val="single" w:sz="4" w:space="1" w:color="auto"/>
          <w:left w:val="single" w:sz="4" w:space="4" w:color="auto"/>
          <w:bottom w:val="single" w:sz="4" w:space="1" w:color="auto"/>
          <w:right w:val="single" w:sz="4" w:space="4" w:color="auto"/>
        </w:pBdr>
        <w:tabs>
          <w:tab w:val="left" w:pos="1800"/>
          <w:tab w:val="left" w:pos="5040"/>
          <w:tab w:val="left" w:pos="6840"/>
          <w:tab w:val="right" w:pos="9360"/>
        </w:tabs>
        <w:ind w:left="360"/>
        <w:jc w:val="both"/>
        <w:rPr>
          <w:rFonts w:ascii="Courier New" w:hAnsi="Courier New" w:cs="Courier New"/>
          <w:sz w:val="18"/>
          <w:szCs w:val="12"/>
        </w:rPr>
      </w:pPr>
      <w:r w:rsidRPr="002D2987">
        <w:rPr>
          <w:rFonts w:ascii="Courier New" w:hAnsi="Courier New" w:cs="Courier New"/>
          <w:sz w:val="18"/>
          <w:szCs w:val="12"/>
        </w:rPr>
        <w:t>C:\Users\axl144730&gt;tracert utdallas.edu</w:t>
      </w:r>
    </w:p>
    <w:p w:rsidR="00644049" w:rsidRPr="002D2987" w:rsidRDefault="00644049" w:rsidP="00644049">
      <w:pPr>
        <w:pBdr>
          <w:top w:val="single" w:sz="4" w:space="1" w:color="auto"/>
          <w:left w:val="single" w:sz="4" w:space="4" w:color="auto"/>
          <w:bottom w:val="single" w:sz="4" w:space="1" w:color="auto"/>
          <w:right w:val="single" w:sz="4" w:space="4" w:color="auto"/>
        </w:pBdr>
        <w:tabs>
          <w:tab w:val="left" w:pos="1800"/>
          <w:tab w:val="left" w:pos="5040"/>
          <w:tab w:val="left" w:pos="6840"/>
          <w:tab w:val="right" w:pos="9360"/>
        </w:tabs>
        <w:ind w:left="360"/>
        <w:jc w:val="both"/>
        <w:rPr>
          <w:rFonts w:ascii="Garamond" w:hAnsi="Garamond"/>
          <w:sz w:val="28"/>
        </w:rPr>
      </w:pPr>
    </w:p>
    <w:p w:rsidR="00644049" w:rsidRPr="002D2987" w:rsidRDefault="00644049" w:rsidP="00644049">
      <w:pPr>
        <w:pBdr>
          <w:top w:val="single" w:sz="4" w:space="1" w:color="auto"/>
          <w:left w:val="single" w:sz="4" w:space="4" w:color="auto"/>
          <w:bottom w:val="single" w:sz="4" w:space="1" w:color="auto"/>
          <w:right w:val="single" w:sz="4" w:space="4" w:color="auto"/>
        </w:pBdr>
        <w:tabs>
          <w:tab w:val="left" w:pos="1800"/>
          <w:tab w:val="left" w:pos="5040"/>
          <w:tab w:val="left" w:pos="6840"/>
          <w:tab w:val="right" w:pos="9360"/>
        </w:tabs>
        <w:ind w:left="360"/>
        <w:jc w:val="both"/>
        <w:rPr>
          <w:rFonts w:ascii="Courier New" w:hAnsi="Courier New" w:cs="Courier New"/>
          <w:sz w:val="18"/>
          <w:szCs w:val="12"/>
        </w:rPr>
      </w:pPr>
      <w:r w:rsidRPr="002D2987">
        <w:rPr>
          <w:rFonts w:ascii="Courier New" w:hAnsi="Courier New" w:cs="Courier New"/>
          <w:sz w:val="18"/>
          <w:szCs w:val="12"/>
        </w:rPr>
        <w:t>Tracing route to utdallas.edu [104.16.43.54]</w:t>
      </w:r>
    </w:p>
    <w:p w:rsidR="00644049" w:rsidRPr="002D2987" w:rsidRDefault="00644049" w:rsidP="00644049">
      <w:pPr>
        <w:pBdr>
          <w:top w:val="single" w:sz="4" w:space="1" w:color="auto"/>
          <w:left w:val="single" w:sz="4" w:space="4" w:color="auto"/>
          <w:bottom w:val="single" w:sz="4" w:space="1" w:color="auto"/>
          <w:right w:val="single" w:sz="4" w:space="4" w:color="auto"/>
        </w:pBdr>
        <w:tabs>
          <w:tab w:val="left" w:pos="1800"/>
          <w:tab w:val="left" w:pos="5040"/>
          <w:tab w:val="left" w:pos="6840"/>
          <w:tab w:val="right" w:pos="9360"/>
        </w:tabs>
        <w:ind w:left="360"/>
        <w:jc w:val="both"/>
        <w:rPr>
          <w:rFonts w:ascii="Courier New" w:hAnsi="Courier New" w:cs="Courier New"/>
          <w:sz w:val="18"/>
          <w:szCs w:val="12"/>
        </w:rPr>
      </w:pPr>
      <w:r w:rsidRPr="002D2987">
        <w:rPr>
          <w:rFonts w:ascii="Courier New" w:hAnsi="Courier New" w:cs="Courier New"/>
          <w:sz w:val="18"/>
          <w:szCs w:val="12"/>
        </w:rPr>
        <w:t>over a maximum of 30 hops:</w:t>
      </w:r>
    </w:p>
    <w:p w:rsidR="00644049" w:rsidRPr="002D2987" w:rsidRDefault="00644049" w:rsidP="00644049">
      <w:pPr>
        <w:pBdr>
          <w:top w:val="single" w:sz="4" w:space="1" w:color="auto"/>
          <w:left w:val="single" w:sz="4" w:space="4" w:color="auto"/>
          <w:bottom w:val="single" w:sz="4" w:space="1" w:color="auto"/>
          <w:right w:val="single" w:sz="4" w:space="4" w:color="auto"/>
        </w:pBdr>
        <w:tabs>
          <w:tab w:val="left" w:pos="1800"/>
          <w:tab w:val="left" w:pos="5040"/>
          <w:tab w:val="left" w:pos="6840"/>
          <w:tab w:val="right" w:pos="9360"/>
        </w:tabs>
        <w:ind w:left="360"/>
        <w:jc w:val="both"/>
        <w:rPr>
          <w:rFonts w:ascii="Courier New" w:hAnsi="Courier New" w:cs="Courier New"/>
          <w:sz w:val="18"/>
          <w:szCs w:val="12"/>
        </w:rPr>
      </w:pPr>
    </w:p>
    <w:p w:rsidR="00644049" w:rsidRPr="002D2987" w:rsidRDefault="00644049" w:rsidP="00644049">
      <w:pPr>
        <w:pBdr>
          <w:top w:val="single" w:sz="4" w:space="1" w:color="auto"/>
          <w:left w:val="single" w:sz="4" w:space="4" w:color="auto"/>
          <w:bottom w:val="single" w:sz="4" w:space="1" w:color="auto"/>
          <w:right w:val="single" w:sz="4" w:space="4" w:color="auto"/>
        </w:pBdr>
        <w:tabs>
          <w:tab w:val="left" w:pos="1800"/>
          <w:tab w:val="left" w:pos="5040"/>
          <w:tab w:val="left" w:pos="6840"/>
          <w:tab w:val="right" w:pos="9360"/>
        </w:tabs>
        <w:ind w:left="360"/>
        <w:jc w:val="both"/>
        <w:rPr>
          <w:rFonts w:ascii="Courier New" w:hAnsi="Courier New" w:cs="Courier New"/>
          <w:sz w:val="18"/>
          <w:szCs w:val="12"/>
        </w:rPr>
      </w:pPr>
      <w:r w:rsidRPr="002D2987">
        <w:rPr>
          <w:rFonts w:ascii="Courier New" w:hAnsi="Courier New" w:cs="Courier New"/>
          <w:sz w:val="18"/>
          <w:szCs w:val="12"/>
        </w:rPr>
        <w:t xml:space="preserve">  1     1 ms     1 ms     1 ms  Wireless_Broadband_Router.home [192.168.1.1]</w:t>
      </w:r>
    </w:p>
    <w:p w:rsidR="00644049" w:rsidRPr="002D2987" w:rsidRDefault="00644049" w:rsidP="00644049">
      <w:pPr>
        <w:pBdr>
          <w:top w:val="single" w:sz="4" w:space="1" w:color="auto"/>
          <w:left w:val="single" w:sz="4" w:space="4" w:color="auto"/>
          <w:bottom w:val="single" w:sz="4" w:space="1" w:color="auto"/>
          <w:right w:val="single" w:sz="4" w:space="4" w:color="auto"/>
        </w:pBdr>
        <w:tabs>
          <w:tab w:val="left" w:pos="1800"/>
          <w:tab w:val="left" w:pos="5040"/>
          <w:tab w:val="left" w:pos="6840"/>
          <w:tab w:val="right" w:pos="9360"/>
        </w:tabs>
        <w:ind w:left="360"/>
        <w:jc w:val="both"/>
        <w:rPr>
          <w:rFonts w:ascii="Courier New" w:hAnsi="Courier New" w:cs="Courier New"/>
          <w:sz w:val="18"/>
          <w:szCs w:val="12"/>
        </w:rPr>
      </w:pPr>
      <w:r w:rsidRPr="002D2987">
        <w:rPr>
          <w:rFonts w:ascii="Courier New" w:hAnsi="Courier New" w:cs="Courier New"/>
          <w:sz w:val="18"/>
          <w:szCs w:val="12"/>
        </w:rPr>
        <w:t xml:space="preserve">  2     5 ms     5 ms     5 ms  47.187.192.1</w:t>
      </w:r>
    </w:p>
    <w:p w:rsidR="00644049" w:rsidRPr="002D2987" w:rsidRDefault="00644049" w:rsidP="00644049">
      <w:pPr>
        <w:pBdr>
          <w:top w:val="single" w:sz="4" w:space="1" w:color="auto"/>
          <w:left w:val="single" w:sz="4" w:space="4" w:color="auto"/>
          <w:bottom w:val="single" w:sz="4" w:space="1" w:color="auto"/>
          <w:right w:val="single" w:sz="4" w:space="4" w:color="auto"/>
        </w:pBdr>
        <w:tabs>
          <w:tab w:val="left" w:pos="1800"/>
          <w:tab w:val="left" w:pos="5040"/>
          <w:tab w:val="left" w:pos="6840"/>
          <w:tab w:val="right" w:pos="9360"/>
        </w:tabs>
        <w:ind w:left="360"/>
        <w:jc w:val="both"/>
        <w:rPr>
          <w:rFonts w:ascii="Courier New" w:hAnsi="Courier New" w:cs="Courier New"/>
          <w:sz w:val="18"/>
          <w:szCs w:val="12"/>
        </w:rPr>
      </w:pPr>
      <w:r w:rsidRPr="002D2987">
        <w:rPr>
          <w:rFonts w:ascii="Courier New" w:hAnsi="Courier New" w:cs="Courier New"/>
          <w:sz w:val="18"/>
          <w:szCs w:val="12"/>
        </w:rPr>
        <w:t xml:space="preserve">  3     6 ms     7 ms     6 ms  172.102.52.84</w:t>
      </w:r>
    </w:p>
    <w:p w:rsidR="00644049" w:rsidRPr="002D2987" w:rsidRDefault="00644049" w:rsidP="00644049">
      <w:pPr>
        <w:pBdr>
          <w:top w:val="single" w:sz="4" w:space="1" w:color="auto"/>
          <w:left w:val="single" w:sz="4" w:space="4" w:color="auto"/>
          <w:bottom w:val="single" w:sz="4" w:space="1" w:color="auto"/>
          <w:right w:val="single" w:sz="4" w:space="4" w:color="auto"/>
        </w:pBdr>
        <w:tabs>
          <w:tab w:val="left" w:pos="1800"/>
          <w:tab w:val="left" w:pos="5040"/>
          <w:tab w:val="left" w:pos="6840"/>
          <w:tab w:val="right" w:pos="9360"/>
        </w:tabs>
        <w:ind w:left="360"/>
        <w:jc w:val="both"/>
        <w:rPr>
          <w:rFonts w:ascii="Courier New" w:hAnsi="Courier New" w:cs="Courier New"/>
          <w:sz w:val="18"/>
          <w:szCs w:val="12"/>
        </w:rPr>
      </w:pPr>
      <w:r w:rsidRPr="002D2987">
        <w:rPr>
          <w:rFonts w:ascii="Courier New" w:hAnsi="Courier New" w:cs="Courier New"/>
          <w:sz w:val="18"/>
          <w:szCs w:val="12"/>
        </w:rPr>
        <w:t xml:space="preserve">  4     8 ms     7 ms     7 ms  ae7---0.scr01.dlls.tx.frontiernet.net [74.40.3.17]</w:t>
      </w:r>
    </w:p>
    <w:p w:rsidR="00644049" w:rsidRPr="002D2987" w:rsidRDefault="00644049" w:rsidP="00644049">
      <w:pPr>
        <w:pBdr>
          <w:top w:val="single" w:sz="4" w:space="1" w:color="auto"/>
          <w:left w:val="single" w:sz="4" w:space="4" w:color="auto"/>
          <w:bottom w:val="single" w:sz="4" w:space="1" w:color="auto"/>
          <w:right w:val="single" w:sz="4" w:space="4" w:color="auto"/>
        </w:pBdr>
        <w:tabs>
          <w:tab w:val="left" w:pos="1800"/>
          <w:tab w:val="left" w:pos="5040"/>
          <w:tab w:val="left" w:pos="6840"/>
          <w:tab w:val="right" w:pos="9360"/>
        </w:tabs>
        <w:ind w:left="360"/>
        <w:jc w:val="both"/>
        <w:rPr>
          <w:rFonts w:ascii="Courier New" w:hAnsi="Courier New" w:cs="Courier New"/>
          <w:sz w:val="18"/>
          <w:szCs w:val="12"/>
        </w:rPr>
      </w:pPr>
      <w:r w:rsidRPr="002D2987">
        <w:rPr>
          <w:rFonts w:ascii="Courier New" w:hAnsi="Courier New" w:cs="Courier New"/>
          <w:sz w:val="18"/>
          <w:szCs w:val="12"/>
        </w:rPr>
        <w:t xml:space="preserve">  5     9 ms     8 ms     8 ms  ae0---0.cbr01.dlls.tx.frontiernet.net [74.40.4.14]</w:t>
      </w:r>
    </w:p>
    <w:p w:rsidR="00644049" w:rsidRPr="002D2987" w:rsidRDefault="00644049" w:rsidP="00644049">
      <w:pPr>
        <w:pBdr>
          <w:top w:val="single" w:sz="4" w:space="1" w:color="auto"/>
          <w:left w:val="single" w:sz="4" w:space="4" w:color="auto"/>
          <w:bottom w:val="single" w:sz="4" w:space="1" w:color="auto"/>
          <w:right w:val="single" w:sz="4" w:space="4" w:color="auto"/>
        </w:pBdr>
        <w:tabs>
          <w:tab w:val="left" w:pos="1800"/>
          <w:tab w:val="left" w:pos="5040"/>
          <w:tab w:val="left" w:pos="6840"/>
          <w:tab w:val="right" w:pos="9360"/>
        </w:tabs>
        <w:ind w:left="360"/>
        <w:jc w:val="both"/>
        <w:rPr>
          <w:rFonts w:ascii="Courier New" w:hAnsi="Courier New" w:cs="Courier New"/>
          <w:sz w:val="18"/>
          <w:szCs w:val="12"/>
        </w:rPr>
      </w:pPr>
      <w:r w:rsidRPr="002D2987">
        <w:rPr>
          <w:rFonts w:ascii="Courier New" w:hAnsi="Courier New" w:cs="Courier New"/>
          <w:sz w:val="18"/>
          <w:szCs w:val="12"/>
        </w:rPr>
        <w:lastRenderedPageBreak/>
        <w:t xml:space="preserve">  6     8 ms     8 ms     7 ms  13335.dal.equinix.com [206.223.118.145]</w:t>
      </w:r>
    </w:p>
    <w:p w:rsidR="00644049" w:rsidRPr="002D2987" w:rsidRDefault="00644049" w:rsidP="00644049">
      <w:pPr>
        <w:pBdr>
          <w:top w:val="single" w:sz="4" w:space="1" w:color="auto"/>
          <w:left w:val="single" w:sz="4" w:space="4" w:color="auto"/>
          <w:bottom w:val="single" w:sz="4" w:space="1" w:color="auto"/>
          <w:right w:val="single" w:sz="4" w:space="4" w:color="auto"/>
        </w:pBdr>
        <w:tabs>
          <w:tab w:val="left" w:pos="1800"/>
          <w:tab w:val="left" w:pos="5040"/>
          <w:tab w:val="left" w:pos="6840"/>
          <w:tab w:val="right" w:pos="9360"/>
        </w:tabs>
        <w:ind w:left="360"/>
        <w:jc w:val="both"/>
        <w:rPr>
          <w:rFonts w:ascii="Courier New" w:hAnsi="Courier New" w:cs="Courier New"/>
          <w:sz w:val="18"/>
          <w:szCs w:val="12"/>
        </w:rPr>
      </w:pPr>
      <w:r w:rsidRPr="002D2987">
        <w:rPr>
          <w:rFonts w:ascii="Courier New" w:hAnsi="Courier New" w:cs="Courier New"/>
          <w:sz w:val="18"/>
          <w:szCs w:val="12"/>
        </w:rPr>
        <w:t xml:space="preserve">  7     8 ms     7 ms     7 ms  104.16.43.54</w:t>
      </w:r>
    </w:p>
    <w:p w:rsidR="00644049" w:rsidRPr="002D2987" w:rsidRDefault="00644049" w:rsidP="00644049">
      <w:pPr>
        <w:pBdr>
          <w:top w:val="single" w:sz="4" w:space="1" w:color="auto"/>
          <w:left w:val="single" w:sz="4" w:space="4" w:color="auto"/>
          <w:bottom w:val="single" w:sz="4" w:space="1" w:color="auto"/>
          <w:right w:val="single" w:sz="4" w:space="4" w:color="auto"/>
        </w:pBdr>
        <w:tabs>
          <w:tab w:val="left" w:pos="1800"/>
          <w:tab w:val="left" w:pos="5040"/>
          <w:tab w:val="left" w:pos="6840"/>
          <w:tab w:val="right" w:pos="9360"/>
        </w:tabs>
        <w:ind w:left="360"/>
        <w:jc w:val="both"/>
        <w:rPr>
          <w:rFonts w:ascii="Courier New" w:hAnsi="Courier New" w:cs="Courier New"/>
          <w:sz w:val="18"/>
          <w:szCs w:val="12"/>
        </w:rPr>
      </w:pPr>
    </w:p>
    <w:p w:rsidR="00644049" w:rsidRPr="002D2987" w:rsidRDefault="00644049" w:rsidP="00644049">
      <w:pPr>
        <w:pBdr>
          <w:top w:val="single" w:sz="4" w:space="1" w:color="auto"/>
          <w:left w:val="single" w:sz="4" w:space="4" w:color="auto"/>
          <w:bottom w:val="single" w:sz="4" w:space="1" w:color="auto"/>
          <w:right w:val="single" w:sz="4" w:space="4" w:color="auto"/>
        </w:pBdr>
        <w:tabs>
          <w:tab w:val="left" w:pos="1800"/>
          <w:tab w:val="left" w:pos="5040"/>
          <w:tab w:val="left" w:pos="6840"/>
          <w:tab w:val="right" w:pos="9360"/>
        </w:tabs>
        <w:ind w:left="360"/>
        <w:jc w:val="both"/>
        <w:rPr>
          <w:rFonts w:ascii="Courier New" w:hAnsi="Courier New" w:cs="Courier New"/>
          <w:sz w:val="18"/>
          <w:szCs w:val="12"/>
        </w:rPr>
      </w:pPr>
      <w:r w:rsidRPr="002D2987">
        <w:rPr>
          <w:rFonts w:ascii="Courier New" w:hAnsi="Courier New" w:cs="Courier New"/>
          <w:sz w:val="18"/>
          <w:szCs w:val="12"/>
        </w:rPr>
        <w:t>Trace complete.</w:t>
      </w:r>
    </w:p>
    <w:p w:rsidR="00F00249" w:rsidRPr="002D2987" w:rsidRDefault="00F00249" w:rsidP="00F00249">
      <w:pPr>
        <w:pStyle w:val="ListParagraph"/>
        <w:tabs>
          <w:tab w:val="left" w:pos="1800"/>
          <w:tab w:val="left" w:pos="5040"/>
          <w:tab w:val="left" w:pos="6840"/>
          <w:tab w:val="right" w:pos="9360"/>
        </w:tabs>
        <w:ind w:left="360"/>
        <w:jc w:val="both"/>
        <w:rPr>
          <w:rFonts w:ascii="Garamond" w:hAnsi="Garamond"/>
          <w:szCs w:val="18"/>
        </w:rPr>
      </w:pPr>
    </w:p>
    <w:p w:rsidR="00387ED4" w:rsidRPr="002D2987" w:rsidRDefault="00387ED4" w:rsidP="00F00249">
      <w:pPr>
        <w:pStyle w:val="ListParagraph"/>
        <w:tabs>
          <w:tab w:val="left" w:pos="1800"/>
          <w:tab w:val="left" w:pos="5040"/>
          <w:tab w:val="left" w:pos="6840"/>
          <w:tab w:val="right" w:pos="9360"/>
        </w:tabs>
        <w:ind w:left="360"/>
        <w:jc w:val="both"/>
        <w:rPr>
          <w:rFonts w:ascii="Garamond" w:hAnsi="Garamond"/>
          <w:szCs w:val="18"/>
        </w:rPr>
      </w:pPr>
    </w:p>
    <w:p w:rsidR="00726CBA" w:rsidRPr="002D2987" w:rsidRDefault="00515FB2" w:rsidP="00711B19">
      <w:pPr>
        <w:rPr>
          <w:rFonts w:ascii="Courier New" w:hAnsi="Courier New" w:cs="Courier New"/>
          <w:sz w:val="20"/>
          <w:szCs w:val="14"/>
        </w:rPr>
      </w:pPr>
      <w:r>
        <w:rPr>
          <w:rFonts w:ascii="Garamond" w:hAnsi="Garamond"/>
          <w:sz w:val="28"/>
        </w:rPr>
        <w:br w:type="page"/>
      </w:r>
    </w:p>
    <w:p w:rsidR="00711B19" w:rsidRDefault="00711B19" w:rsidP="00726CBA">
      <w:pPr>
        <w:pBdr>
          <w:top w:val="single" w:sz="4" w:space="1" w:color="auto"/>
          <w:left w:val="single" w:sz="4" w:space="4" w:color="auto"/>
          <w:bottom w:val="single" w:sz="4" w:space="1" w:color="auto"/>
          <w:right w:val="single" w:sz="4" w:space="4" w:color="auto"/>
        </w:pBdr>
        <w:tabs>
          <w:tab w:val="left" w:pos="1800"/>
          <w:tab w:val="left" w:pos="5040"/>
          <w:tab w:val="left" w:pos="6840"/>
          <w:tab w:val="right" w:pos="9360"/>
        </w:tabs>
        <w:ind w:left="360"/>
        <w:jc w:val="both"/>
        <w:rPr>
          <w:rFonts w:ascii="Courier New" w:hAnsi="Courier New" w:cs="Courier New"/>
          <w:sz w:val="20"/>
          <w:szCs w:val="14"/>
        </w:rPr>
      </w:pPr>
      <w:r w:rsidRPr="002D2987">
        <w:rPr>
          <w:rFonts w:ascii="Courier New" w:hAnsi="Courier New" w:cs="Courier New"/>
          <w:sz w:val="20"/>
          <w:szCs w:val="14"/>
        </w:rPr>
        <w:lastRenderedPageBreak/>
        <w:t xml:space="preserve">Physical Address. . . . . . </w:t>
      </w:r>
      <w:proofErr w:type="gramStart"/>
      <w:r w:rsidRPr="002D2987">
        <w:rPr>
          <w:rFonts w:ascii="Courier New" w:hAnsi="Courier New" w:cs="Courier New"/>
          <w:sz w:val="20"/>
          <w:szCs w:val="14"/>
        </w:rPr>
        <w:t>. . . :</w:t>
      </w:r>
      <w:proofErr w:type="gramEnd"/>
      <w:r w:rsidRPr="002D2987">
        <w:rPr>
          <w:rFonts w:ascii="Courier New" w:hAnsi="Courier New" w:cs="Courier New"/>
          <w:sz w:val="20"/>
          <w:szCs w:val="14"/>
        </w:rPr>
        <w:t xml:space="preserve"> 44-39-D4-5A-C6-E2</w:t>
      </w:r>
    </w:p>
    <w:p w:rsidR="00726CBA" w:rsidRPr="002D2987" w:rsidRDefault="00726CBA" w:rsidP="00726CBA">
      <w:pPr>
        <w:pBdr>
          <w:top w:val="single" w:sz="4" w:space="1" w:color="auto"/>
          <w:left w:val="single" w:sz="4" w:space="4" w:color="auto"/>
          <w:bottom w:val="single" w:sz="4" w:space="1" w:color="auto"/>
          <w:right w:val="single" w:sz="4" w:space="4" w:color="auto"/>
        </w:pBdr>
        <w:tabs>
          <w:tab w:val="left" w:pos="1800"/>
          <w:tab w:val="left" w:pos="5040"/>
          <w:tab w:val="left" w:pos="6840"/>
          <w:tab w:val="right" w:pos="9360"/>
        </w:tabs>
        <w:ind w:left="360"/>
        <w:jc w:val="both"/>
        <w:rPr>
          <w:rFonts w:ascii="Courier New" w:hAnsi="Courier New" w:cs="Courier New"/>
          <w:sz w:val="20"/>
          <w:szCs w:val="14"/>
        </w:rPr>
      </w:pPr>
      <w:r w:rsidRPr="002D2987">
        <w:rPr>
          <w:rFonts w:ascii="Courier New" w:hAnsi="Courier New" w:cs="Courier New"/>
          <w:sz w:val="20"/>
          <w:szCs w:val="14"/>
        </w:rPr>
        <w:t xml:space="preserve">IPv4 Address. . . . . . </w:t>
      </w:r>
      <w:proofErr w:type="gramStart"/>
      <w:r w:rsidRPr="002D2987">
        <w:rPr>
          <w:rFonts w:ascii="Courier New" w:hAnsi="Courier New" w:cs="Courier New"/>
          <w:sz w:val="20"/>
          <w:szCs w:val="14"/>
        </w:rPr>
        <w:t>. . . .</w:t>
      </w:r>
      <w:proofErr w:type="gramEnd"/>
      <w:r w:rsidRPr="002D2987">
        <w:rPr>
          <w:rFonts w:ascii="Courier New" w:hAnsi="Courier New" w:cs="Courier New"/>
          <w:sz w:val="20"/>
          <w:szCs w:val="14"/>
        </w:rPr>
        <w:t xml:space="preserve"> . : 192.168.1.10</w:t>
      </w:r>
    </w:p>
    <w:p w:rsidR="00726CBA" w:rsidRPr="002D2987" w:rsidRDefault="00726CBA" w:rsidP="00726CBA">
      <w:pPr>
        <w:pBdr>
          <w:top w:val="single" w:sz="4" w:space="1" w:color="auto"/>
          <w:left w:val="single" w:sz="4" w:space="4" w:color="auto"/>
          <w:bottom w:val="single" w:sz="4" w:space="1" w:color="auto"/>
          <w:right w:val="single" w:sz="4" w:space="4" w:color="auto"/>
        </w:pBdr>
        <w:tabs>
          <w:tab w:val="left" w:pos="1800"/>
          <w:tab w:val="left" w:pos="5040"/>
          <w:tab w:val="left" w:pos="6840"/>
          <w:tab w:val="right" w:pos="9360"/>
        </w:tabs>
        <w:ind w:left="360"/>
        <w:jc w:val="both"/>
        <w:rPr>
          <w:rFonts w:ascii="Courier New" w:hAnsi="Courier New" w:cs="Courier New"/>
          <w:sz w:val="20"/>
          <w:szCs w:val="14"/>
        </w:rPr>
      </w:pPr>
      <w:r w:rsidRPr="002D2987">
        <w:rPr>
          <w:rFonts w:ascii="Courier New" w:hAnsi="Courier New" w:cs="Courier New"/>
          <w:sz w:val="20"/>
          <w:szCs w:val="14"/>
        </w:rPr>
        <w:t xml:space="preserve">Subnet Mask . . . . . . </w:t>
      </w:r>
      <w:proofErr w:type="gramStart"/>
      <w:r w:rsidRPr="002D2987">
        <w:rPr>
          <w:rFonts w:ascii="Courier New" w:hAnsi="Courier New" w:cs="Courier New"/>
          <w:sz w:val="20"/>
          <w:szCs w:val="14"/>
        </w:rPr>
        <w:t>. . . .</w:t>
      </w:r>
      <w:proofErr w:type="gramEnd"/>
      <w:r w:rsidRPr="002D2987">
        <w:rPr>
          <w:rFonts w:ascii="Courier New" w:hAnsi="Courier New" w:cs="Courier New"/>
          <w:sz w:val="20"/>
          <w:szCs w:val="14"/>
        </w:rPr>
        <w:t xml:space="preserve"> . : 255.255.255.0</w:t>
      </w:r>
    </w:p>
    <w:p w:rsidR="00726CBA" w:rsidRPr="002D2987" w:rsidRDefault="00726CBA" w:rsidP="00726CBA">
      <w:pPr>
        <w:pBdr>
          <w:top w:val="single" w:sz="4" w:space="1" w:color="auto"/>
          <w:left w:val="single" w:sz="4" w:space="4" w:color="auto"/>
          <w:bottom w:val="single" w:sz="4" w:space="1" w:color="auto"/>
          <w:right w:val="single" w:sz="4" w:space="4" w:color="auto"/>
        </w:pBdr>
        <w:tabs>
          <w:tab w:val="left" w:pos="1800"/>
          <w:tab w:val="left" w:pos="5040"/>
          <w:tab w:val="left" w:pos="6840"/>
          <w:tab w:val="right" w:pos="9360"/>
        </w:tabs>
        <w:ind w:left="360"/>
        <w:jc w:val="both"/>
        <w:rPr>
          <w:rFonts w:ascii="Courier New" w:hAnsi="Courier New" w:cs="Courier New"/>
          <w:sz w:val="20"/>
          <w:szCs w:val="14"/>
        </w:rPr>
      </w:pPr>
      <w:r w:rsidRPr="002D2987">
        <w:rPr>
          <w:rFonts w:ascii="Courier New" w:hAnsi="Courier New" w:cs="Courier New"/>
          <w:sz w:val="20"/>
          <w:szCs w:val="14"/>
        </w:rPr>
        <w:t xml:space="preserve">Default Gateway . . . . . . </w:t>
      </w:r>
      <w:proofErr w:type="gramStart"/>
      <w:r w:rsidRPr="002D2987">
        <w:rPr>
          <w:rFonts w:ascii="Courier New" w:hAnsi="Courier New" w:cs="Courier New"/>
          <w:sz w:val="20"/>
          <w:szCs w:val="14"/>
        </w:rPr>
        <w:t>. . . :</w:t>
      </w:r>
      <w:proofErr w:type="gramEnd"/>
      <w:r w:rsidRPr="002D2987">
        <w:rPr>
          <w:rFonts w:ascii="Courier New" w:hAnsi="Courier New" w:cs="Courier New"/>
          <w:sz w:val="20"/>
          <w:szCs w:val="14"/>
        </w:rPr>
        <w:t xml:space="preserve"> 192.168.1.1</w:t>
      </w:r>
    </w:p>
    <w:p w:rsidR="00515FB2" w:rsidRDefault="00515FB2" w:rsidP="0042725B">
      <w:pPr>
        <w:pStyle w:val="ListParagraph"/>
        <w:numPr>
          <w:ilvl w:val="0"/>
          <w:numId w:val="11"/>
        </w:numPr>
        <w:tabs>
          <w:tab w:val="left" w:pos="1800"/>
          <w:tab w:val="left" w:pos="5040"/>
          <w:tab w:val="left" w:pos="6840"/>
          <w:tab w:val="right" w:pos="9360"/>
        </w:tabs>
        <w:jc w:val="both"/>
        <w:rPr>
          <w:rFonts w:ascii="Garamond" w:hAnsi="Garamond"/>
          <w:sz w:val="28"/>
        </w:rPr>
      </w:pPr>
      <w:r>
        <w:rPr>
          <w:rFonts w:ascii="Garamond" w:hAnsi="Garamond"/>
          <w:sz w:val="28"/>
        </w:rPr>
        <w:t xml:space="preserve">Physical Address will not change while, rest of the three values </w:t>
      </w:r>
      <w:r w:rsidR="00FE5741">
        <w:rPr>
          <w:rFonts w:ascii="Garamond" w:hAnsi="Garamond"/>
          <w:sz w:val="28"/>
        </w:rPr>
        <w:t>are likely to</w:t>
      </w:r>
      <w:r>
        <w:rPr>
          <w:rFonts w:ascii="Garamond" w:hAnsi="Garamond"/>
          <w:sz w:val="28"/>
        </w:rPr>
        <w:t xml:space="preserve"> change.</w:t>
      </w:r>
    </w:p>
    <w:p w:rsidR="00515FB2" w:rsidRDefault="00515FB2" w:rsidP="00515FB2">
      <w:pPr>
        <w:pStyle w:val="ListParagraph"/>
        <w:tabs>
          <w:tab w:val="left" w:pos="1800"/>
          <w:tab w:val="left" w:pos="5040"/>
          <w:tab w:val="left" w:pos="6840"/>
          <w:tab w:val="right" w:pos="9360"/>
        </w:tabs>
        <w:ind w:left="360"/>
        <w:jc w:val="both"/>
        <w:rPr>
          <w:rFonts w:ascii="Garamond" w:hAnsi="Garamond"/>
          <w:sz w:val="28"/>
        </w:rPr>
      </w:pPr>
      <w:r>
        <w:rPr>
          <w:rFonts w:ascii="Garamond" w:hAnsi="Garamond"/>
          <w:sz w:val="28"/>
        </w:rPr>
        <w:t>Physical Address does not change as it is unique</w:t>
      </w:r>
      <w:r w:rsidR="00FE5741">
        <w:rPr>
          <w:rFonts w:ascii="Garamond" w:hAnsi="Garamond"/>
          <w:sz w:val="28"/>
        </w:rPr>
        <w:t xml:space="preserve"> for each LAN card </w:t>
      </w:r>
      <w:r w:rsidR="00FE5741">
        <w:rPr>
          <w:rFonts w:ascii="Garamond" w:hAnsi="Garamond"/>
          <w:sz w:val="28"/>
        </w:rPr>
        <w:br/>
        <w:t xml:space="preserve">and the LAN card of the laptop was not changed while going </w:t>
      </w:r>
      <w:r w:rsidR="00FE5741">
        <w:rPr>
          <w:rFonts w:ascii="Garamond" w:hAnsi="Garamond"/>
          <w:sz w:val="28"/>
        </w:rPr>
        <w:br/>
        <w:t>from home to school.</w:t>
      </w:r>
    </w:p>
    <w:p w:rsidR="00FE5741" w:rsidRDefault="00FE5741" w:rsidP="00515FB2">
      <w:pPr>
        <w:pStyle w:val="ListParagraph"/>
        <w:tabs>
          <w:tab w:val="left" w:pos="1800"/>
          <w:tab w:val="left" w:pos="5040"/>
          <w:tab w:val="left" w:pos="6840"/>
          <w:tab w:val="right" w:pos="9360"/>
        </w:tabs>
        <w:ind w:left="360"/>
        <w:jc w:val="both"/>
        <w:rPr>
          <w:rFonts w:ascii="Garamond" w:hAnsi="Garamond"/>
          <w:sz w:val="28"/>
        </w:rPr>
      </w:pPr>
    </w:p>
    <w:p w:rsidR="00FE5741" w:rsidRDefault="00FE5741" w:rsidP="00515FB2">
      <w:pPr>
        <w:pStyle w:val="ListParagraph"/>
        <w:tabs>
          <w:tab w:val="left" w:pos="1800"/>
          <w:tab w:val="left" w:pos="5040"/>
          <w:tab w:val="left" w:pos="6840"/>
          <w:tab w:val="right" w:pos="9360"/>
        </w:tabs>
        <w:ind w:left="360"/>
        <w:jc w:val="both"/>
        <w:rPr>
          <w:rFonts w:ascii="Garamond" w:hAnsi="Garamond"/>
          <w:sz w:val="28"/>
        </w:rPr>
      </w:pPr>
      <w:r>
        <w:rPr>
          <w:rFonts w:ascii="Garamond" w:hAnsi="Garamond"/>
          <w:sz w:val="28"/>
        </w:rPr>
        <w:t>However, rest of them are likely to change as,</w:t>
      </w:r>
    </w:p>
    <w:p w:rsidR="00FE5741" w:rsidRDefault="00FE5741" w:rsidP="00515FB2">
      <w:pPr>
        <w:pStyle w:val="ListParagraph"/>
        <w:tabs>
          <w:tab w:val="left" w:pos="1800"/>
          <w:tab w:val="left" w:pos="5040"/>
          <w:tab w:val="left" w:pos="6840"/>
          <w:tab w:val="right" w:pos="9360"/>
        </w:tabs>
        <w:ind w:left="360"/>
        <w:jc w:val="both"/>
        <w:rPr>
          <w:rFonts w:ascii="Garamond" w:hAnsi="Garamond"/>
          <w:sz w:val="28"/>
        </w:rPr>
      </w:pPr>
      <w:r>
        <w:rPr>
          <w:rFonts w:ascii="Garamond" w:hAnsi="Garamond"/>
          <w:sz w:val="28"/>
        </w:rPr>
        <w:t>IPv4 Address is the address given to the laptop by either the DHCP server of the network used by the laptop (in most cases), or can be set manually within a given network.</w:t>
      </w:r>
    </w:p>
    <w:p w:rsidR="00FE5741" w:rsidRDefault="00FE5741" w:rsidP="00515FB2">
      <w:pPr>
        <w:pStyle w:val="ListParagraph"/>
        <w:tabs>
          <w:tab w:val="left" w:pos="1800"/>
          <w:tab w:val="left" w:pos="5040"/>
          <w:tab w:val="left" w:pos="6840"/>
          <w:tab w:val="right" w:pos="9360"/>
        </w:tabs>
        <w:ind w:left="360"/>
        <w:jc w:val="both"/>
        <w:rPr>
          <w:rFonts w:ascii="Garamond" w:hAnsi="Garamond"/>
          <w:sz w:val="28"/>
        </w:rPr>
      </w:pPr>
      <w:r>
        <w:rPr>
          <w:rFonts w:ascii="Garamond" w:hAnsi="Garamond"/>
          <w:sz w:val="28"/>
        </w:rPr>
        <w:t>Therefore, it is dependent on the network in which the laptop is connected and since the network changes while going from home to school, IP address is likely to change too.</w:t>
      </w:r>
    </w:p>
    <w:p w:rsidR="00FE5741" w:rsidRDefault="00FE5741" w:rsidP="00515FB2">
      <w:pPr>
        <w:pStyle w:val="ListParagraph"/>
        <w:tabs>
          <w:tab w:val="left" w:pos="1800"/>
          <w:tab w:val="left" w:pos="5040"/>
          <w:tab w:val="left" w:pos="6840"/>
          <w:tab w:val="right" w:pos="9360"/>
        </w:tabs>
        <w:ind w:left="360"/>
        <w:jc w:val="both"/>
        <w:rPr>
          <w:rFonts w:ascii="Garamond" w:hAnsi="Garamond"/>
          <w:sz w:val="28"/>
        </w:rPr>
      </w:pPr>
      <w:proofErr w:type="spellStart"/>
      <w:r>
        <w:rPr>
          <w:rFonts w:ascii="Garamond" w:hAnsi="Garamond"/>
          <w:sz w:val="28"/>
        </w:rPr>
        <w:t>Similary</w:t>
      </w:r>
      <w:proofErr w:type="spellEnd"/>
      <w:r>
        <w:rPr>
          <w:rFonts w:ascii="Garamond" w:hAnsi="Garamond"/>
          <w:sz w:val="28"/>
        </w:rPr>
        <w:t>, subnet mask is dependent on the network and different networks could have different subnet mask. So, subnet mask is also likely to change while going from home to school.</w:t>
      </w:r>
    </w:p>
    <w:p w:rsidR="00084A45" w:rsidRDefault="00084A45" w:rsidP="00515FB2">
      <w:pPr>
        <w:pStyle w:val="ListParagraph"/>
        <w:tabs>
          <w:tab w:val="left" w:pos="1800"/>
          <w:tab w:val="left" w:pos="5040"/>
          <w:tab w:val="left" w:pos="6840"/>
          <w:tab w:val="right" w:pos="9360"/>
        </w:tabs>
        <w:ind w:left="360"/>
        <w:jc w:val="both"/>
        <w:rPr>
          <w:rFonts w:ascii="Garamond" w:hAnsi="Garamond"/>
          <w:sz w:val="28"/>
        </w:rPr>
      </w:pPr>
      <w:r>
        <w:rPr>
          <w:rFonts w:ascii="Garamond" w:hAnsi="Garamond"/>
          <w:sz w:val="28"/>
        </w:rPr>
        <w:t xml:space="preserve">Default gateway </w:t>
      </w:r>
      <w:r w:rsidR="00726CBA">
        <w:rPr>
          <w:rFonts w:ascii="Garamond" w:hAnsi="Garamond"/>
          <w:sz w:val="28"/>
        </w:rPr>
        <w:t>is also dependent on the network as it is the IP address of the router of the network. Since, home and school network would have different routers and their IP addresses will be based on the network they are in, default gateway is also like to change while going from home to school.</w:t>
      </w:r>
    </w:p>
    <w:p w:rsidR="00FE5741" w:rsidRDefault="00FE5741" w:rsidP="00515FB2">
      <w:pPr>
        <w:pStyle w:val="ListParagraph"/>
        <w:tabs>
          <w:tab w:val="left" w:pos="1800"/>
          <w:tab w:val="left" w:pos="5040"/>
          <w:tab w:val="left" w:pos="6840"/>
          <w:tab w:val="right" w:pos="9360"/>
        </w:tabs>
        <w:ind w:left="360"/>
        <w:jc w:val="both"/>
        <w:rPr>
          <w:rFonts w:ascii="Garamond" w:hAnsi="Garamond"/>
          <w:sz w:val="28"/>
        </w:rPr>
      </w:pPr>
    </w:p>
    <w:p w:rsidR="00644049" w:rsidRPr="002D2987" w:rsidRDefault="00644049" w:rsidP="00644049">
      <w:pPr>
        <w:tabs>
          <w:tab w:val="left" w:pos="1800"/>
          <w:tab w:val="left" w:pos="5040"/>
          <w:tab w:val="left" w:pos="6840"/>
          <w:tab w:val="right" w:pos="9360"/>
        </w:tabs>
        <w:jc w:val="both"/>
        <w:rPr>
          <w:rFonts w:ascii="Garamond" w:hAnsi="Garamond"/>
          <w:szCs w:val="18"/>
        </w:rPr>
      </w:pPr>
    </w:p>
    <w:p w:rsidR="00387ED4" w:rsidRPr="002D2987" w:rsidRDefault="00387ED4">
      <w:pPr>
        <w:rPr>
          <w:rFonts w:ascii="Garamond" w:hAnsi="Garamond"/>
          <w:szCs w:val="18"/>
        </w:rPr>
      </w:pPr>
    </w:p>
    <w:sectPr w:rsidR="00387ED4" w:rsidRPr="002D2987" w:rsidSect="0020190F">
      <w:headerReference w:type="default" r:id="rId8"/>
      <w:headerReference w:type="first" r:id="rId9"/>
      <w:pgSz w:w="12240" w:h="15840" w:code="1"/>
      <w:pgMar w:top="1440" w:right="1440" w:bottom="1440" w:left="1440" w:header="1008"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D1C06" w:rsidRDefault="001D1C06">
      <w:r>
        <w:separator/>
      </w:r>
    </w:p>
  </w:endnote>
  <w:endnote w:type="continuationSeparator" w:id="0">
    <w:p w:rsidR="001D1C06" w:rsidRDefault="001D1C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ermo">
    <w:altName w:val="Cambria"/>
    <w:panose1 w:val="00000000000000000000"/>
    <w:charset w:val="00"/>
    <w:family w:val="roman"/>
    <w:notTrueTyp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Garamond">
    <w:altName w:val="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D1C06" w:rsidRDefault="001D1C06">
      <w:r>
        <w:separator/>
      </w:r>
    </w:p>
  </w:footnote>
  <w:footnote w:type="continuationSeparator" w:id="0">
    <w:p w:rsidR="001D1C06" w:rsidRDefault="001D1C0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0F51" w:rsidRDefault="00BE1EE9">
    <w:pPr>
      <w:pStyle w:val="Header"/>
      <w:pBdr>
        <w:bottom w:val="single" w:sz="4" w:space="1" w:color="auto"/>
      </w:pBdr>
      <w:tabs>
        <w:tab w:val="clear" w:pos="8640"/>
        <w:tab w:val="right" w:pos="9360"/>
      </w:tabs>
      <w:rPr>
        <w:rFonts w:ascii="Times New Roman" w:hAnsi="Times New Roman"/>
        <w:i/>
      </w:rPr>
    </w:pPr>
    <w:r>
      <w:rPr>
        <w:rFonts w:ascii="Times New Roman" w:hAnsi="Times New Roman"/>
        <w:i/>
      </w:rPr>
      <w:t>MIS63</w:t>
    </w:r>
    <w:r w:rsidR="008A3DBA">
      <w:rPr>
        <w:rFonts w:ascii="Times New Roman" w:hAnsi="Times New Roman"/>
        <w:i/>
      </w:rPr>
      <w:t>30</w:t>
    </w:r>
    <w:r w:rsidR="00E40F51">
      <w:rPr>
        <w:rFonts w:ascii="Times New Roman" w:hAnsi="Times New Roman"/>
        <w:i/>
      </w:rPr>
      <w:tab/>
    </w:r>
    <w:r w:rsidR="00E40F51">
      <w:rPr>
        <w:rFonts w:ascii="Times New Roman" w:hAnsi="Times New Roman"/>
        <w:i/>
      </w:rPr>
      <w:tab/>
    </w:r>
    <w:r w:rsidR="00D4415B">
      <w:rPr>
        <w:rStyle w:val="PageNumber"/>
        <w:i/>
      </w:rPr>
      <w:fldChar w:fldCharType="begin"/>
    </w:r>
    <w:r w:rsidR="00E40F51">
      <w:rPr>
        <w:rStyle w:val="PageNumber"/>
        <w:i/>
      </w:rPr>
      <w:instrText xml:space="preserve"> PAGE </w:instrText>
    </w:r>
    <w:r w:rsidR="00D4415B">
      <w:rPr>
        <w:rStyle w:val="PageNumber"/>
        <w:i/>
      </w:rPr>
      <w:fldChar w:fldCharType="separate"/>
    </w:r>
    <w:r w:rsidR="00541A1E">
      <w:rPr>
        <w:rStyle w:val="PageNumber"/>
        <w:i/>
        <w:noProof/>
      </w:rPr>
      <w:t>4</w:t>
    </w:r>
    <w:r w:rsidR="00D4415B">
      <w:rPr>
        <w:rStyle w:val="PageNumber"/>
        <w:i/>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0F51" w:rsidRDefault="00AE41E9" w:rsidP="00AE41E9">
    <w:pPr>
      <w:pStyle w:val="Header"/>
      <w:jc w:val="center"/>
      <w:rPr>
        <w:rFonts w:ascii="Arial" w:hAnsi="Arial"/>
        <w:sz w:val="20"/>
      </w:rPr>
    </w:pPr>
    <w:r>
      <w:rPr>
        <w:rFonts w:ascii="Arial" w:hAnsi="Arial"/>
        <w:noProof/>
        <w:sz w:val="20"/>
        <w:lang w:bidi="bn-IN"/>
      </w:rPr>
      <w:t>Univerisity of Texas at Dallas</w:t>
    </w:r>
  </w:p>
  <w:p w:rsidR="005C4D45" w:rsidRDefault="005C4D45">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05E79"/>
    <w:multiLevelType w:val="singleLevel"/>
    <w:tmpl w:val="0409000F"/>
    <w:lvl w:ilvl="0">
      <w:start w:val="1"/>
      <w:numFmt w:val="decimal"/>
      <w:lvlText w:val="%1."/>
      <w:lvlJc w:val="left"/>
      <w:pPr>
        <w:tabs>
          <w:tab w:val="num" w:pos="360"/>
        </w:tabs>
        <w:ind w:left="360" w:hanging="360"/>
      </w:pPr>
    </w:lvl>
  </w:abstractNum>
  <w:abstractNum w:abstractNumId="1" w15:restartNumberingAfterBreak="0">
    <w:nsid w:val="166C4F00"/>
    <w:multiLevelType w:val="singleLevel"/>
    <w:tmpl w:val="0409000F"/>
    <w:lvl w:ilvl="0">
      <w:start w:val="1"/>
      <w:numFmt w:val="decimal"/>
      <w:lvlText w:val="%1."/>
      <w:lvlJc w:val="left"/>
      <w:pPr>
        <w:tabs>
          <w:tab w:val="num" w:pos="360"/>
        </w:tabs>
        <w:ind w:left="360" w:hanging="360"/>
      </w:pPr>
    </w:lvl>
  </w:abstractNum>
  <w:abstractNum w:abstractNumId="2" w15:restartNumberingAfterBreak="0">
    <w:nsid w:val="269E4677"/>
    <w:multiLevelType w:val="hybridMultilevel"/>
    <w:tmpl w:val="F856A14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2A9842D7"/>
    <w:multiLevelType w:val="singleLevel"/>
    <w:tmpl w:val="E56282D8"/>
    <w:lvl w:ilvl="0">
      <w:start w:val="1"/>
      <w:numFmt w:val="decimal"/>
      <w:lvlText w:val="%1."/>
      <w:legacy w:legacy="1" w:legacySpace="0" w:legacyIndent="360"/>
      <w:lvlJc w:val="left"/>
      <w:pPr>
        <w:ind w:left="360" w:hanging="360"/>
      </w:pPr>
    </w:lvl>
  </w:abstractNum>
  <w:abstractNum w:abstractNumId="4" w15:restartNumberingAfterBreak="0">
    <w:nsid w:val="31182527"/>
    <w:multiLevelType w:val="hybridMultilevel"/>
    <w:tmpl w:val="EBCEE00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243DE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3ED64BFD"/>
    <w:multiLevelType w:val="singleLevel"/>
    <w:tmpl w:val="0409000F"/>
    <w:lvl w:ilvl="0">
      <w:start w:val="1"/>
      <w:numFmt w:val="decimal"/>
      <w:lvlText w:val="%1."/>
      <w:lvlJc w:val="left"/>
      <w:pPr>
        <w:tabs>
          <w:tab w:val="num" w:pos="360"/>
        </w:tabs>
        <w:ind w:left="360" w:hanging="360"/>
      </w:pPr>
    </w:lvl>
  </w:abstractNum>
  <w:abstractNum w:abstractNumId="7" w15:restartNumberingAfterBreak="0">
    <w:nsid w:val="513B1BCA"/>
    <w:multiLevelType w:val="hybridMultilevel"/>
    <w:tmpl w:val="B90237E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52CC2282"/>
    <w:multiLevelType w:val="hybridMultilevel"/>
    <w:tmpl w:val="C0167D6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56B07700"/>
    <w:multiLevelType w:val="hybridMultilevel"/>
    <w:tmpl w:val="06A6631C"/>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 w15:restartNumberingAfterBreak="0">
    <w:nsid w:val="643E6DF4"/>
    <w:multiLevelType w:val="singleLevel"/>
    <w:tmpl w:val="0409000F"/>
    <w:lvl w:ilvl="0">
      <w:start w:val="1"/>
      <w:numFmt w:val="decimal"/>
      <w:lvlText w:val="%1."/>
      <w:lvlJc w:val="left"/>
      <w:pPr>
        <w:tabs>
          <w:tab w:val="num" w:pos="360"/>
        </w:tabs>
        <w:ind w:left="360" w:hanging="360"/>
      </w:pPr>
      <w:rPr>
        <w:rFonts w:hint="default"/>
      </w:rPr>
    </w:lvl>
  </w:abstractNum>
  <w:abstractNum w:abstractNumId="11" w15:restartNumberingAfterBreak="0">
    <w:nsid w:val="72073B18"/>
    <w:multiLevelType w:val="hybridMultilevel"/>
    <w:tmpl w:val="7D382AB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
  </w:num>
  <w:num w:numId="2">
    <w:abstractNumId w:val="3"/>
    <w:lvlOverride w:ilvl="0">
      <w:lvl w:ilvl="0">
        <w:start w:val="1"/>
        <w:numFmt w:val="decimal"/>
        <w:lvlText w:val="%1."/>
        <w:legacy w:legacy="1" w:legacySpace="0" w:legacyIndent="360"/>
        <w:lvlJc w:val="left"/>
        <w:pPr>
          <w:ind w:left="360" w:hanging="360"/>
        </w:pPr>
      </w:lvl>
    </w:lvlOverride>
  </w:num>
  <w:num w:numId="3">
    <w:abstractNumId w:val="1"/>
  </w:num>
  <w:num w:numId="4">
    <w:abstractNumId w:val="6"/>
  </w:num>
  <w:num w:numId="5">
    <w:abstractNumId w:val="10"/>
  </w:num>
  <w:num w:numId="6">
    <w:abstractNumId w:val="0"/>
  </w:num>
  <w:num w:numId="7">
    <w:abstractNumId w:val="5"/>
  </w:num>
  <w:num w:numId="8">
    <w:abstractNumId w:val="2"/>
  </w:num>
  <w:num w:numId="9">
    <w:abstractNumId w:val="11"/>
  </w:num>
  <w:num w:numId="10">
    <w:abstractNumId w:val="4"/>
  </w:num>
  <w:num w:numId="11">
    <w:abstractNumId w:val="8"/>
  </w:num>
  <w:num w:numId="12">
    <w:abstractNumId w:val="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7"/>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intFractionalCharacterWidth/>
  <w:embedSystemFonts/>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16FD"/>
    <w:rsid w:val="0000703C"/>
    <w:rsid w:val="00015DD0"/>
    <w:rsid w:val="000208B2"/>
    <w:rsid w:val="000456B8"/>
    <w:rsid w:val="00046B2B"/>
    <w:rsid w:val="00052E89"/>
    <w:rsid w:val="00053E54"/>
    <w:rsid w:val="00056574"/>
    <w:rsid w:val="0005735D"/>
    <w:rsid w:val="00061187"/>
    <w:rsid w:val="0007080C"/>
    <w:rsid w:val="00072588"/>
    <w:rsid w:val="0007421F"/>
    <w:rsid w:val="00074C91"/>
    <w:rsid w:val="0007624C"/>
    <w:rsid w:val="00077D61"/>
    <w:rsid w:val="00081BCE"/>
    <w:rsid w:val="00083875"/>
    <w:rsid w:val="00084A45"/>
    <w:rsid w:val="00087C5D"/>
    <w:rsid w:val="000914D9"/>
    <w:rsid w:val="00093500"/>
    <w:rsid w:val="00095A40"/>
    <w:rsid w:val="000A3EDE"/>
    <w:rsid w:val="000B3F67"/>
    <w:rsid w:val="000B46AA"/>
    <w:rsid w:val="000C09D9"/>
    <w:rsid w:val="000C4D4C"/>
    <w:rsid w:val="000D28B3"/>
    <w:rsid w:val="000E0866"/>
    <w:rsid w:val="000F7EBB"/>
    <w:rsid w:val="00105ADE"/>
    <w:rsid w:val="001064B3"/>
    <w:rsid w:val="001263A5"/>
    <w:rsid w:val="00130D73"/>
    <w:rsid w:val="001472DF"/>
    <w:rsid w:val="00152F2B"/>
    <w:rsid w:val="00160B3C"/>
    <w:rsid w:val="001701FD"/>
    <w:rsid w:val="00170B6D"/>
    <w:rsid w:val="0017254E"/>
    <w:rsid w:val="0017364C"/>
    <w:rsid w:val="00173D10"/>
    <w:rsid w:val="00176074"/>
    <w:rsid w:val="00177DBF"/>
    <w:rsid w:val="001826FE"/>
    <w:rsid w:val="001948EF"/>
    <w:rsid w:val="001949F5"/>
    <w:rsid w:val="00194DA0"/>
    <w:rsid w:val="001956A9"/>
    <w:rsid w:val="001A1144"/>
    <w:rsid w:val="001A24F8"/>
    <w:rsid w:val="001A3368"/>
    <w:rsid w:val="001A4936"/>
    <w:rsid w:val="001B5EF3"/>
    <w:rsid w:val="001C49D2"/>
    <w:rsid w:val="001C4EC8"/>
    <w:rsid w:val="001D1C06"/>
    <w:rsid w:val="001D7840"/>
    <w:rsid w:val="001E05EC"/>
    <w:rsid w:val="001E1A9D"/>
    <w:rsid w:val="001E46D8"/>
    <w:rsid w:val="001F23DD"/>
    <w:rsid w:val="001F3A95"/>
    <w:rsid w:val="001F69E3"/>
    <w:rsid w:val="0020190F"/>
    <w:rsid w:val="00202DC3"/>
    <w:rsid w:val="00203399"/>
    <w:rsid w:val="00207FDA"/>
    <w:rsid w:val="00210F80"/>
    <w:rsid w:val="00231F21"/>
    <w:rsid w:val="00233AC4"/>
    <w:rsid w:val="00233DA7"/>
    <w:rsid w:val="0023672E"/>
    <w:rsid w:val="00243FC6"/>
    <w:rsid w:val="00252DCD"/>
    <w:rsid w:val="0025701C"/>
    <w:rsid w:val="0026211F"/>
    <w:rsid w:val="0027094D"/>
    <w:rsid w:val="00277B61"/>
    <w:rsid w:val="002823EB"/>
    <w:rsid w:val="00282B44"/>
    <w:rsid w:val="00286AB7"/>
    <w:rsid w:val="00286C0F"/>
    <w:rsid w:val="00287D28"/>
    <w:rsid w:val="00295452"/>
    <w:rsid w:val="002A041E"/>
    <w:rsid w:val="002A0E08"/>
    <w:rsid w:val="002B1B07"/>
    <w:rsid w:val="002B4ED2"/>
    <w:rsid w:val="002C4E76"/>
    <w:rsid w:val="002D2987"/>
    <w:rsid w:val="002D6C91"/>
    <w:rsid w:val="002D76D9"/>
    <w:rsid w:val="002E0158"/>
    <w:rsid w:val="002E3B14"/>
    <w:rsid w:val="002F015E"/>
    <w:rsid w:val="002F0A44"/>
    <w:rsid w:val="002F6B41"/>
    <w:rsid w:val="00303AAC"/>
    <w:rsid w:val="00312A98"/>
    <w:rsid w:val="003147CC"/>
    <w:rsid w:val="003149C1"/>
    <w:rsid w:val="00315F18"/>
    <w:rsid w:val="0032031A"/>
    <w:rsid w:val="00333F00"/>
    <w:rsid w:val="00337E43"/>
    <w:rsid w:val="00352407"/>
    <w:rsid w:val="00352ADA"/>
    <w:rsid w:val="003618D1"/>
    <w:rsid w:val="00372A50"/>
    <w:rsid w:val="00375C9F"/>
    <w:rsid w:val="003779A5"/>
    <w:rsid w:val="0038019C"/>
    <w:rsid w:val="003837E2"/>
    <w:rsid w:val="00387ED4"/>
    <w:rsid w:val="003A34C5"/>
    <w:rsid w:val="003A749F"/>
    <w:rsid w:val="003C2E98"/>
    <w:rsid w:val="003D6F0E"/>
    <w:rsid w:val="003E6BF5"/>
    <w:rsid w:val="003F0F5B"/>
    <w:rsid w:val="003F2D9B"/>
    <w:rsid w:val="00402943"/>
    <w:rsid w:val="004110F0"/>
    <w:rsid w:val="0041300E"/>
    <w:rsid w:val="00417105"/>
    <w:rsid w:val="00424F35"/>
    <w:rsid w:val="00425571"/>
    <w:rsid w:val="0042725B"/>
    <w:rsid w:val="0043627F"/>
    <w:rsid w:val="004409CA"/>
    <w:rsid w:val="00442913"/>
    <w:rsid w:val="00445F0E"/>
    <w:rsid w:val="0044752A"/>
    <w:rsid w:val="00456945"/>
    <w:rsid w:val="00456D95"/>
    <w:rsid w:val="00461E41"/>
    <w:rsid w:val="00471464"/>
    <w:rsid w:val="00472D64"/>
    <w:rsid w:val="004731D5"/>
    <w:rsid w:val="00481028"/>
    <w:rsid w:val="004810E8"/>
    <w:rsid w:val="00487018"/>
    <w:rsid w:val="0048787C"/>
    <w:rsid w:val="0049252E"/>
    <w:rsid w:val="00496CB3"/>
    <w:rsid w:val="004A49DA"/>
    <w:rsid w:val="004A69A7"/>
    <w:rsid w:val="004A6B7E"/>
    <w:rsid w:val="004A7FED"/>
    <w:rsid w:val="004B30B2"/>
    <w:rsid w:val="004B66AE"/>
    <w:rsid w:val="004C3066"/>
    <w:rsid w:val="004C5A72"/>
    <w:rsid w:val="004D2351"/>
    <w:rsid w:val="004D4142"/>
    <w:rsid w:val="004D4740"/>
    <w:rsid w:val="004E4365"/>
    <w:rsid w:val="004E4A49"/>
    <w:rsid w:val="004E5C18"/>
    <w:rsid w:val="004F1E4B"/>
    <w:rsid w:val="00506A1C"/>
    <w:rsid w:val="00507F54"/>
    <w:rsid w:val="00512EC7"/>
    <w:rsid w:val="00515FB2"/>
    <w:rsid w:val="00522396"/>
    <w:rsid w:val="00541A1E"/>
    <w:rsid w:val="005430B3"/>
    <w:rsid w:val="005460F2"/>
    <w:rsid w:val="00551E25"/>
    <w:rsid w:val="00553546"/>
    <w:rsid w:val="00555FEE"/>
    <w:rsid w:val="00566B80"/>
    <w:rsid w:val="0057302C"/>
    <w:rsid w:val="00581595"/>
    <w:rsid w:val="00591D7E"/>
    <w:rsid w:val="0059762E"/>
    <w:rsid w:val="005A0FD6"/>
    <w:rsid w:val="005A2BB1"/>
    <w:rsid w:val="005A4BC5"/>
    <w:rsid w:val="005C1F7E"/>
    <w:rsid w:val="005C39F9"/>
    <w:rsid w:val="005C3AAE"/>
    <w:rsid w:val="005C4D45"/>
    <w:rsid w:val="005C7A34"/>
    <w:rsid w:val="005D0153"/>
    <w:rsid w:val="005D5A58"/>
    <w:rsid w:val="005E08F4"/>
    <w:rsid w:val="005E41B4"/>
    <w:rsid w:val="005E76BD"/>
    <w:rsid w:val="00601CF5"/>
    <w:rsid w:val="0060721E"/>
    <w:rsid w:val="0064106A"/>
    <w:rsid w:val="00644049"/>
    <w:rsid w:val="006548B0"/>
    <w:rsid w:val="00661841"/>
    <w:rsid w:val="0066213B"/>
    <w:rsid w:val="00663115"/>
    <w:rsid w:val="006909DB"/>
    <w:rsid w:val="00693B78"/>
    <w:rsid w:val="006A7564"/>
    <w:rsid w:val="006B5877"/>
    <w:rsid w:val="006B636C"/>
    <w:rsid w:val="006C20AB"/>
    <w:rsid w:val="006D1BDB"/>
    <w:rsid w:val="007016FD"/>
    <w:rsid w:val="00707486"/>
    <w:rsid w:val="00711B19"/>
    <w:rsid w:val="00712005"/>
    <w:rsid w:val="00715B9B"/>
    <w:rsid w:val="00720B0C"/>
    <w:rsid w:val="00722EBC"/>
    <w:rsid w:val="0072493A"/>
    <w:rsid w:val="00724A7E"/>
    <w:rsid w:val="00726CBA"/>
    <w:rsid w:val="0073310A"/>
    <w:rsid w:val="00733DBA"/>
    <w:rsid w:val="0073556F"/>
    <w:rsid w:val="007356F2"/>
    <w:rsid w:val="00746C1F"/>
    <w:rsid w:val="00746DCF"/>
    <w:rsid w:val="0075744A"/>
    <w:rsid w:val="0076059B"/>
    <w:rsid w:val="007613E6"/>
    <w:rsid w:val="007647A4"/>
    <w:rsid w:val="007652E2"/>
    <w:rsid w:val="007754C1"/>
    <w:rsid w:val="00780E80"/>
    <w:rsid w:val="0078749F"/>
    <w:rsid w:val="00794956"/>
    <w:rsid w:val="00795E30"/>
    <w:rsid w:val="00796178"/>
    <w:rsid w:val="007B5ABA"/>
    <w:rsid w:val="007B6820"/>
    <w:rsid w:val="007D1654"/>
    <w:rsid w:val="007D3E5D"/>
    <w:rsid w:val="007E14AF"/>
    <w:rsid w:val="007F3B48"/>
    <w:rsid w:val="00810414"/>
    <w:rsid w:val="00811086"/>
    <w:rsid w:val="00813406"/>
    <w:rsid w:val="00827320"/>
    <w:rsid w:val="00832CB0"/>
    <w:rsid w:val="0083546B"/>
    <w:rsid w:val="008354DE"/>
    <w:rsid w:val="0083658E"/>
    <w:rsid w:val="00840E1B"/>
    <w:rsid w:val="00854F2C"/>
    <w:rsid w:val="008552A5"/>
    <w:rsid w:val="00856583"/>
    <w:rsid w:val="00865FAC"/>
    <w:rsid w:val="008672D2"/>
    <w:rsid w:val="00881358"/>
    <w:rsid w:val="008822C1"/>
    <w:rsid w:val="0088754D"/>
    <w:rsid w:val="00894269"/>
    <w:rsid w:val="00894FA4"/>
    <w:rsid w:val="008A0B1A"/>
    <w:rsid w:val="008A234A"/>
    <w:rsid w:val="008A3DBA"/>
    <w:rsid w:val="008C2187"/>
    <w:rsid w:val="008C6FE1"/>
    <w:rsid w:val="008C7D32"/>
    <w:rsid w:val="008D7F86"/>
    <w:rsid w:val="008E6562"/>
    <w:rsid w:val="008E6B67"/>
    <w:rsid w:val="008F009B"/>
    <w:rsid w:val="008F08A5"/>
    <w:rsid w:val="008F28D1"/>
    <w:rsid w:val="00903B0A"/>
    <w:rsid w:val="009116CC"/>
    <w:rsid w:val="0091786E"/>
    <w:rsid w:val="00917ACB"/>
    <w:rsid w:val="0093578F"/>
    <w:rsid w:val="00944E8E"/>
    <w:rsid w:val="00960396"/>
    <w:rsid w:val="009663BE"/>
    <w:rsid w:val="00971DB1"/>
    <w:rsid w:val="0097225B"/>
    <w:rsid w:val="0097613B"/>
    <w:rsid w:val="0098657E"/>
    <w:rsid w:val="00990099"/>
    <w:rsid w:val="0099141A"/>
    <w:rsid w:val="009A2D10"/>
    <w:rsid w:val="009A6942"/>
    <w:rsid w:val="009B227C"/>
    <w:rsid w:val="009B30C4"/>
    <w:rsid w:val="009B7810"/>
    <w:rsid w:val="009F3BCF"/>
    <w:rsid w:val="009F4528"/>
    <w:rsid w:val="009F5982"/>
    <w:rsid w:val="00A05A91"/>
    <w:rsid w:val="00A12892"/>
    <w:rsid w:val="00A1291A"/>
    <w:rsid w:val="00A21A25"/>
    <w:rsid w:val="00A251B8"/>
    <w:rsid w:val="00A26EA8"/>
    <w:rsid w:val="00A3148E"/>
    <w:rsid w:val="00A31E06"/>
    <w:rsid w:val="00A43E7B"/>
    <w:rsid w:val="00A4739B"/>
    <w:rsid w:val="00A52A16"/>
    <w:rsid w:val="00A60522"/>
    <w:rsid w:val="00A67949"/>
    <w:rsid w:val="00A7716A"/>
    <w:rsid w:val="00A86BAD"/>
    <w:rsid w:val="00A9195E"/>
    <w:rsid w:val="00AA3DF2"/>
    <w:rsid w:val="00AA4CFB"/>
    <w:rsid w:val="00AB52D7"/>
    <w:rsid w:val="00AD0865"/>
    <w:rsid w:val="00AE0F2B"/>
    <w:rsid w:val="00AE41E9"/>
    <w:rsid w:val="00AE51BD"/>
    <w:rsid w:val="00AF0322"/>
    <w:rsid w:val="00B00CC0"/>
    <w:rsid w:val="00B05F62"/>
    <w:rsid w:val="00B065D1"/>
    <w:rsid w:val="00B1080D"/>
    <w:rsid w:val="00B24A5F"/>
    <w:rsid w:val="00B347BD"/>
    <w:rsid w:val="00B34A5A"/>
    <w:rsid w:val="00B577D1"/>
    <w:rsid w:val="00B822CD"/>
    <w:rsid w:val="00BA41DB"/>
    <w:rsid w:val="00BA5395"/>
    <w:rsid w:val="00BB0C9D"/>
    <w:rsid w:val="00BB4669"/>
    <w:rsid w:val="00BB6E25"/>
    <w:rsid w:val="00BC671A"/>
    <w:rsid w:val="00BD0FC1"/>
    <w:rsid w:val="00BD19A3"/>
    <w:rsid w:val="00BD5E8F"/>
    <w:rsid w:val="00BE1EE9"/>
    <w:rsid w:val="00BE490C"/>
    <w:rsid w:val="00BE4DC6"/>
    <w:rsid w:val="00C04AAD"/>
    <w:rsid w:val="00C05DFE"/>
    <w:rsid w:val="00C068DB"/>
    <w:rsid w:val="00C1161C"/>
    <w:rsid w:val="00C20124"/>
    <w:rsid w:val="00C23988"/>
    <w:rsid w:val="00C335B5"/>
    <w:rsid w:val="00C36A7D"/>
    <w:rsid w:val="00C46948"/>
    <w:rsid w:val="00C52248"/>
    <w:rsid w:val="00C63FEA"/>
    <w:rsid w:val="00C712EF"/>
    <w:rsid w:val="00C7265F"/>
    <w:rsid w:val="00C73322"/>
    <w:rsid w:val="00C75715"/>
    <w:rsid w:val="00C7619D"/>
    <w:rsid w:val="00C83FBB"/>
    <w:rsid w:val="00C8610B"/>
    <w:rsid w:val="00C93CE3"/>
    <w:rsid w:val="00C93DA1"/>
    <w:rsid w:val="00C9559E"/>
    <w:rsid w:val="00C96EE8"/>
    <w:rsid w:val="00CC14DF"/>
    <w:rsid w:val="00CC456B"/>
    <w:rsid w:val="00CD441B"/>
    <w:rsid w:val="00CD4661"/>
    <w:rsid w:val="00CD514F"/>
    <w:rsid w:val="00CE0FD6"/>
    <w:rsid w:val="00CE1DF8"/>
    <w:rsid w:val="00CE5C4A"/>
    <w:rsid w:val="00CF1C06"/>
    <w:rsid w:val="00D1773A"/>
    <w:rsid w:val="00D210CA"/>
    <w:rsid w:val="00D244CB"/>
    <w:rsid w:val="00D2480E"/>
    <w:rsid w:val="00D36A30"/>
    <w:rsid w:val="00D416C7"/>
    <w:rsid w:val="00D42B30"/>
    <w:rsid w:val="00D4415B"/>
    <w:rsid w:val="00D47606"/>
    <w:rsid w:val="00D523BE"/>
    <w:rsid w:val="00D63A6A"/>
    <w:rsid w:val="00D80DC8"/>
    <w:rsid w:val="00D84F78"/>
    <w:rsid w:val="00D93C89"/>
    <w:rsid w:val="00D97D2B"/>
    <w:rsid w:val="00DA0263"/>
    <w:rsid w:val="00DA3A27"/>
    <w:rsid w:val="00DA4D95"/>
    <w:rsid w:val="00DA6D0E"/>
    <w:rsid w:val="00DB24BC"/>
    <w:rsid w:val="00DB27C5"/>
    <w:rsid w:val="00DD2710"/>
    <w:rsid w:val="00DE0190"/>
    <w:rsid w:val="00DF2176"/>
    <w:rsid w:val="00DF5336"/>
    <w:rsid w:val="00E20B01"/>
    <w:rsid w:val="00E34738"/>
    <w:rsid w:val="00E40F51"/>
    <w:rsid w:val="00E65327"/>
    <w:rsid w:val="00E72516"/>
    <w:rsid w:val="00E859A8"/>
    <w:rsid w:val="00E85EED"/>
    <w:rsid w:val="00E9127F"/>
    <w:rsid w:val="00E92BA1"/>
    <w:rsid w:val="00E972BD"/>
    <w:rsid w:val="00E9796B"/>
    <w:rsid w:val="00E97F63"/>
    <w:rsid w:val="00EA4A01"/>
    <w:rsid w:val="00EA5216"/>
    <w:rsid w:val="00EA5287"/>
    <w:rsid w:val="00EA57E8"/>
    <w:rsid w:val="00EB05A7"/>
    <w:rsid w:val="00EB0FCD"/>
    <w:rsid w:val="00EC637C"/>
    <w:rsid w:val="00ED36BA"/>
    <w:rsid w:val="00ED4843"/>
    <w:rsid w:val="00ED5C12"/>
    <w:rsid w:val="00EE148F"/>
    <w:rsid w:val="00EE3F37"/>
    <w:rsid w:val="00EF0CF8"/>
    <w:rsid w:val="00EF27A5"/>
    <w:rsid w:val="00F00249"/>
    <w:rsid w:val="00F048BE"/>
    <w:rsid w:val="00F076B3"/>
    <w:rsid w:val="00F1019B"/>
    <w:rsid w:val="00F109B1"/>
    <w:rsid w:val="00F16E03"/>
    <w:rsid w:val="00F21C27"/>
    <w:rsid w:val="00F26832"/>
    <w:rsid w:val="00F308D7"/>
    <w:rsid w:val="00F3317F"/>
    <w:rsid w:val="00F336D3"/>
    <w:rsid w:val="00F343BC"/>
    <w:rsid w:val="00F35353"/>
    <w:rsid w:val="00F36447"/>
    <w:rsid w:val="00F3648F"/>
    <w:rsid w:val="00F37E8E"/>
    <w:rsid w:val="00F418E0"/>
    <w:rsid w:val="00F44E93"/>
    <w:rsid w:val="00F568FF"/>
    <w:rsid w:val="00F6021A"/>
    <w:rsid w:val="00F6040A"/>
    <w:rsid w:val="00F61882"/>
    <w:rsid w:val="00F6231F"/>
    <w:rsid w:val="00F73485"/>
    <w:rsid w:val="00F85122"/>
    <w:rsid w:val="00F9306F"/>
    <w:rsid w:val="00F93F44"/>
    <w:rsid w:val="00F9546F"/>
    <w:rsid w:val="00FA5D8D"/>
    <w:rsid w:val="00FA7481"/>
    <w:rsid w:val="00FB51EA"/>
    <w:rsid w:val="00FC45BA"/>
    <w:rsid w:val="00FC6D2E"/>
    <w:rsid w:val="00FD3B13"/>
    <w:rsid w:val="00FE5741"/>
    <w:rsid w:val="00FF1C6F"/>
    <w:rsid w:val="00FF7EB0"/>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17503C3"/>
  <w15:docId w15:val="{B8130148-1A81-43BE-BAA9-F7E489A7A5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Palermo" w:eastAsia="Times New Roman" w:hAnsi="Palermo"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F048BE"/>
    <w:rPr>
      <w:sz w:val="24"/>
    </w:rPr>
  </w:style>
  <w:style w:type="paragraph" w:styleId="Heading1">
    <w:name w:val="heading 1"/>
    <w:basedOn w:val="Normal"/>
    <w:next w:val="Normal"/>
    <w:qFormat/>
    <w:rsid w:val="0020190F"/>
    <w:pPr>
      <w:keepNext/>
      <w:jc w:val="both"/>
      <w:outlineLvl w:val="0"/>
    </w:pPr>
    <w:rPr>
      <w:rFonts w:ascii="Times New Roman" w:hAnsi="Times New Roman"/>
      <w:b/>
      <w:u w:val="single"/>
    </w:rPr>
  </w:style>
  <w:style w:type="paragraph" w:styleId="Heading2">
    <w:name w:val="heading 2"/>
    <w:basedOn w:val="Normal"/>
    <w:next w:val="Normal"/>
    <w:qFormat/>
    <w:rsid w:val="0020190F"/>
    <w:pPr>
      <w:keepNext/>
      <w:tabs>
        <w:tab w:val="right" w:pos="9360"/>
      </w:tabs>
      <w:jc w:val="both"/>
      <w:outlineLvl w:val="1"/>
    </w:pPr>
    <w:rPr>
      <w:rFonts w:ascii="Times New Roman" w:hAnsi="Times New Roman"/>
      <w:b/>
      <w:sz w:val="22"/>
      <w:u w:val="single"/>
    </w:rPr>
  </w:style>
  <w:style w:type="paragraph" w:styleId="Heading3">
    <w:name w:val="heading 3"/>
    <w:basedOn w:val="Normal"/>
    <w:next w:val="Normal"/>
    <w:qFormat/>
    <w:rsid w:val="0020190F"/>
    <w:pPr>
      <w:keepNext/>
      <w:tabs>
        <w:tab w:val="right" w:pos="9360"/>
      </w:tabs>
      <w:jc w:val="both"/>
      <w:outlineLvl w:val="2"/>
    </w:pPr>
    <w:rPr>
      <w:rFonts w:ascii="Times New Roman" w:hAnsi="Times New Roman"/>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20190F"/>
    <w:pPr>
      <w:tabs>
        <w:tab w:val="center" w:pos="4320"/>
        <w:tab w:val="right" w:pos="8640"/>
      </w:tabs>
    </w:pPr>
  </w:style>
  <w:style w:type="paragraph" w:styleId="Footer">
    <w:name w:val="footer"/>
    <w:basedOn w:val="Normal"/>
    <w:rsid w:val="0020190F"/>
    <w:pPr>
      <w:tabs>
        <w:tab w:val="center" w:pos="4320"/>
        <w:tab w:val="right" w:pos="8640"/>
      </w:tabs>
    </w:pPr>
  </w:style>
  <w:style w:type="paragraph" w:styleId="Title">
    <w:name w:val="Title"/>
    <w:basedOn w:val="Normal"/>
    <w:qFormat/>
    <w:rsid w:val="0020190F"/>
    <w:pPr>
      <w:jc w:val="center"/>
    </w:pPr>
    <w:rPr>
      <w:rFonts w:ascii="Bookman Old Style" w:hAnsi="Bookman Old Style"/>
      <w:b/>
      <w:sz w:val="36"/>
    </w:rPr>
  </w:style>
  <w:style w:type="character" w:styleId="Hyperlink">
    <w:name w:val="Hyperlink"/>
    <w:basedOn w:val="DefaultParagraphFont"/>
    <w:rsid w:val="0020190F"/>
    <w:rPr>
      <w:color w:val="0000FF"/>
      <w:u w:val="single"/>
    </w:rPr>
  </w:style>
  <w:style w:type="character" w:styleId="FollowedHyperlink">
    <w:name w:val="FollowedHyperlink"/>
    <w:basedOn w:val="DefaultParagraphFont"/>
    <w:rsid w:val="0020190F"/>
    <w:rPr>
      <w:color w:val="800080"/>
      <w:u w:val="single"/>
    </w:rPr>
  </w:style>
  <w:style w:type="character" w:styleId="PageNumber">
    <w:name w:val="page number"/>
    <w:basedOn w:val="DefaultParagraphFont"/>
    <w:rsid w:val="0020190F"/>
  </w:style>
  <w:style w:type="paragraph" w:styleId="BodyText">
    <w:name w:val="Body Text"/>
    <w:basedOn w:val="Normal"/>
    <w:rsid w:val="0020190F"/>
    <w:pPr>
      <w:tabs>
        <w:tab w:val="left" w:pos="5040"/>
        <w:tab w:val="right" w:pos="9360"/>
      </w:tabs>
      <w:jc w:val="both"/>
    </w:pPr>
    <w:rPr>
      <w:rFonts w:ascii="Times New Roman" w:hAnsi="Times New Roman"/>
      <w:sz w:val="22"/>
    </w:rPr>
  </w:style>
  <w:style w:type="paragraph" w:styleId="BalloonText">
    <w:name w:val="Balloon Text"/>
    <w:basedOn w:val="Normal"/>
    <w:link w:val="BalloonTextChar"/>
    <w:rsid w:val="00C52248"/>
    <w:rPr>
      <w:rFonts w:ascii="Tahoma" w:hAnsi="Tahoma" w:cs="Tahoma"/>
      <w:sz w:val="16"/>
      <w:szCs w:val="16"/>
    </w:rPr>
  </w:style>
  <w:style w:type="character" w:customStyle="1" w:styleId="BalloonTextChar">
    <w:name w:val="Balloon Text Char"/>
    <w:basedOn w:val="DefaultParagraphFont"/>
    <w:link w:val="BalloonText"/>
    <w:rsid w:val="00C52248"/>
    <w:rPr>
      <w:rFonts w:ascii="Tahoma" w:hAnsi="Tahoma" w:cs="Tahoma"/>
      <w:sz w:val="16"/>
      <w:szCs w:val="16"/>
    </w:rPr>
  </w:style>
  <w:style w:type="table" w:styleId="MediumGrid1-Accent3">
    <w:name w:val="Medium Grid 1 Accent 3"/>
    <w:basedOn w:val="TableNormal"/>
    <w:uiPriority w:val="67"/>
    <w:rsid w:val="003837E2"/>
    <w:rPr>
      <w:rFonts w:asciiTheme="minorHAnsi" w:eastAsiaTheme="minorHAnsi" w:hAnsiTheme="minorHAnsi" w:cstheme="minorBidi"/>
      <w:sz w:val="22"/>
      <w:szCs w:val="22"/>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LightShading">
    <w:name w:val="Light Shading"/>
    <w:basedOn w:val="TableNormal"/>
    <w:uiPriority w:val="60"/>
    <w:rsid w:val="001A114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ListParagraph">
    <w:name w:val="List Paragraph"/>
    <w:basedOn w:val="Normal"/>
    <w:uiPriority w:val="34"/>
    <w:qFormat/>
    <w:rsid w:val="00F36447"/>
    <w:pPr>
      <w:ind w:left="720"/>
      <w:contextualSpacing/>
    </w:pPr>
  </w:style>
  <w:style w:type="character" w:customStyle="1" w:styleId="HeaderChar">
    <w:name w:val="Header Char"/>
    <w:basedOn w:val="DefaultParagraphFont"/>
    <w:link w:val="Header"/>
    <w:rsid w:val="00AE41E9"/>
    <w:rPr>
      <w:sz w:val="24"/>
    </w:rPr>
  </w:style>
  <w:style w:type="table" w:styleId="TableGrid">
    <w:name w:val="Table Grid"/>
    <w:basedOn w:val="TableNormal"/>
    <w:rsid w:val="00FF7EB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4213911">
      <w:bodyDiv w:val="1"/>
      <w:marLeft w:val="0"/>
      <w:marRight w:val="0"/>
      <w:marTop w:val="0"/>
      <w:marBottom w:val="0"/>
      <w:divBdr>
        <w:top w:val="none" w:sz="0" w:space="0" w:color="auto"/>
        <w:left w:val="none" w:sz="0" w:space="0" w:color="auto"/>
        <w:bottom w:val="none" w:sz="0" w:space="0" w:color="auto"/>
        <w:right w:val="none" w:sz="0" w:space="0" w:color="auto"/>
      </w:divBdr>
    </w:div>
    <w:div w:id="1365323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D27375-EBEE-41CB-A8BD-504AA6E00B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TotalTime>
  <Pages>4</Pages>
  <Words>870</Words>
  <Characters>4961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Course Outline</vt:lpstr>
    </vt:vector>
  </TitlesOfParts>
  <Company>University of Washington</Company>
  <LinksUpToDate>false</LinksUpToDate>
  <CharactersWithSpaces>5820</CharactersWithSpaces>
  <SharedDoc>false</SharedDoc>
  <HLinks>
    <vt:vector size="6" baseType="variant">
      <vt:variant>
        <vt:i4>7602233</vt:i4>
      </vt:variant>
      <vt:variant>
        <vt:i4>0</vt:i4>
      </vt:variant>
      <vt:variant>
        <vt:i4>0</vt:i4>
      </vt:variant>
      <vt:variant>
        <vt:i4>5</vt:i4>
      </vt:variant>
      <vt:variant>
        <vt:lpwstr>http://uwbs.blackboard.com/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Outline</dc:title>
  <dc:subject>IS 470</dc:subject>
  <dc:creator>Debabrata Dey</dc:creator>
  <cp:lastModifiedBy>Dave, Shubham Bhushanbhai</cp:lastModifiedBy>
  <cp:revision>9</cp:revision>
  <cp:lastPrinted>2008-01-03T00:43:00Z</cp:lastPrinted>
  <dcterms:created xsi:type="dcterms:W3CDTF">2017-10-30T06:20:00Z</dcterms:created>
  <dcterms:modified xsi:type="dcterms:W3CDTF">2017-11-06T22:20:00Z</dcterms:modified>
</cp:coreProperties>
</file>