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2C21C8E7" w14:textId="1DCFE4BA" w:rsidR="004814B4" w:rsidRDefault="004814B4" w:rsidP="004814B4">
      <w:pPr>
        <w:rPr>
          <w:b/>
          <w:sz w:val="32"/>
        </w:rPr>
      </w:pPr>
      <w:r>
        <w:rPr>
          <w:b/>
          <w:sz w:val="32"/>
        </w:rPr>
        <w:t>0</w:t>
      </w:r>
      <w:r>
        <w:rPr>
          <w:b/>
          <w:sz w:val="32"/>
        </w:rPr>
        <w:t>4</w:t>
      </w:r>
      <w:r>
        <w:rPr>
          <w:b/>
          <w:sz w:val="32"/>
        </w:rPr>
        <w:t>/</w:t>
      </w:r>
      <w:r>
        <w:rPr>
          <w:b/>
          <w:sz w:val="32"/>
        </w:rPr>
        <w:t>18</w:t>
      </w:r>
      <w:r>
        <w:rPr>
          <w:b/>
          <w:sz w:val="32"/>
        </w:rPr>
        <w:t>/2</w:t>
      </w:r>
      <w:r>
        <w:rPr>
          <w:b/>
          <w:sz w:val="32"/>
        </w:rPr>
        <w:t>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 xml:space="preserve">Joe Brennen –  </w:t>
      </w:r>
      <w:r>
        <w:t>absent</w:t>
      </w:r>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 xml:space="preserve">Jay </w:t>
      </w:r>
      <w:proofErr w:type="spellStart"/>
      <w:r>
        <w:t>Skovlin</w:t>
      </w:r>
      <w:proofErr w:type="spellEnd"/>
      <w:r>
        <w:t xml:space="preserve">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 xml:space="preserve">Jay </w:t>
      </w:r>
      <w:proofErr w:type="spellStart"/>
      <w:r>
        <w:t>Skovlin</w:t>
      </w:r>
      <w:proofErr w:type="spellEnd"/>
      <w:r>
        <w:t xml:space="preserve">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lastRenderedPageBreak/>
        <w:t>Idaho – Carla has final predictions for entire area (north and south). Data was split up front leading to some classes not present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in order to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at this time.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lastRenderedPageBreak/>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Significant issues with terrain data that came from gtac</w:t>
      </w:r>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ArcSIE;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lastRenderedPageBreak/>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Mark Twain – have cleaned up pedons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lastRenderedPageBreak/>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Mark Twain – still organizing pedon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Adjacent soil surveys with different (but very similar) mapunits</w:t>
      </w:r>
    </w:p>
    <w:p w14:paraId="4A83CBCC" w14:textId="41576E51" w:rsidR="00F67034" w:rsidRDefault="00F67034" w:rsidP="00F67034">
      <w:pPr>
        <w:pStyle w:val="ListParagraph"/>
        <w:numPr>
          <w:ilvl w:val="2"/>
          <w:numId w:val="1"/>
        </w:numPr>
      </w:pPr>
      <w:r>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r>
        <w:t>NoData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lastRenderedPageBreak/>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How directly does the ssurgo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lastRenderedPageBreak/>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Mark Twain – done with field data collection; organizing pedon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lastRenderedPageBreak/>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cLHS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Weight results based on sampling densities in the various aoi’s,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cLHS.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need to enter pedons</w:t>
      </w:r>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lastRenderedPageBreak/>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(shannon’s entropy) to guide sampling; GTAC will be generating cLHS points using uncertainty to generate cost raster</w:t>
      </w:r>
    </w:p>
    <w:p w14:paraId="728BBDC7" w14:textId="7CDFC050" w:rsidR="00DF1641" w:rsidRDefault="00DF1641" w:rsidP="00DF1641">
      <w:pPr>
        <w:pStyle w:val="ListParagraph"/>
        <w:numPr>
          <w:ilvl w:val="1"/>
          <w:numId w:val="1"/>
        </w:numPr>
      </w:pPr>
      <w:r>
        <w:t>12-GRR – need to enter pedons</w:t>
      </w:r>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r>
        <w:t>Pedometrics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lastRenderedPageBreak/>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lastRenderedPageBreak/>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Dylan – suggests Peter Engelstadt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lastRenderedPageBreak/>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Gadeki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lastRenderedPageBreak/>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lastRenderedPageBreak/>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r>
        <w:t>RaSS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make consistent with gSSURGO</w:t>
      </w:r>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Add year to gdb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Add state abbreviation to feature classes in gdb for gSSURGO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lastRenderedPageBreak/>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r>
        <w:t>RaSS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make consistent with gSSURGO</w:t>
      </w:r>
      <w:r>
        <w:t xml:space="preserve"> (check with Kyle on gNATSGO)</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Add year to gdb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lastRenderedPageBreak/>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with field work and in office entering pedon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Chad will look at options to automate building of RSS gdb</w:t>
      </w:r>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lastRenderedPageBreak/>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r>
        <w:t>ArcSIE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Same as SSURGO refresh if desire to incorporate into new FY gNATSGO</w:t>
      </w:r>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Does RSS trump gSSURGO in gNATSGO?</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RSS/gNATSGO</w:t>
      </w:r>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lastRenderedPageBreak/>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Will bring up on SBS meeting to ensure consistency with gSSURGO/gNATSGO</w:t>
      </w:r>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r>
        <w:rPr>
          <w:bCs/>
        </w:rPr>
        <w:t>gSSURGO/gNATSGO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lastRenderedPageBreak/>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lastRenderedPageBreak/>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r>
        <w:t>gSSURGO (10m product), gNATSGO (30m product) in standards</w:t>
      </w:r>
    </w:p>
    <w:p w14:paraId="0F4C8314" w14:textId="3E11B098" w:rsidR="001F4CBD" w:rsidRDefault="001F4CBD" w:rsidP="001F4CBD">
      <w:pPr>
        <w:pStyle w:val="ListParagraph"/>
        <w:numPr>
          <w:ilvl w:val="2"/>
          <w:numId w:val="11"/>
        </w:numPr>
      </w:pPr>
      <w:r>
        <w:t xml:space="preserve">gSSURGO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r>
        <w:t xml:space="preserve">xTerrain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lastRenderedPageBreak/>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r>
        <w:t>gSSURGO (10m product), gNATSGO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r>
        <w:t>Github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Provide to Suzann for english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r w:rsidRPr="00B60831">
        <w:rPr>
          <w:highlight w:val="yellow"/>
        </w:rPr>
        <w:t>Github job aids repo/sharepoint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Keep source material docs/ppt on DSM FT sharepoint</w:t>
      </w:r>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lastRenderedPageBreak/>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r w:rsidRPr="00B60831">
        <w:rPr>
          <w:highlight w:val="yellow"/>
        </w:rPr>
        <w:t>Github job aids repo/sharepoint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Keep source material docs/ppt on DSM FT sharepoint</w:t>
      </w:r>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lastRenderedPageBreak/>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r>
        <w:t>Github job aids repo/sharepoint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Keep source material docs/ppt on DSM FT sharepoint</w:t>
      </w:r>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4471A"/>
    <w:rsid w:val="000518AD"/>
    <w:rsid w:val="00054CD8"/>
    <w:rsid w:val="00062E86"/>
    <w:rsid w:val="000860FB"/>
    <w:rsid w:val="000C468D"/>
    <w:rsid w:val="000E1323"/>
    <w:rsid w:val="000F36A0"/>
    <w:rsid w:val="00104E7C"/>
    <w:rsid w:val="00141963"/>
    <w:rsid w:val="00142EB5"/>
    <w:rsid w:val="001726F9"/>
    <w:rsid w:val="0017589D"/>
    <w:rsid w:val="00175CDD"/>
    <w:rsid w:val="00184823"/>
    <w:rsid w:val="00192A2F"/>
    <w:rsid w:val="001B0F74"/>
    <w:rsid w:val="001C2BE2"/>
    <w:rsid w:val="001D2ABF"/>
    <w:rsid w:val="001E3E7E"/>
    <w:rsid w:val="001F3B2B"/>
    <w:rsid w:val="001F3D95"/>
    <w:rsid w:val="001F4CBD"/>
    <w:rsid w:val="00212787"/>
    <w:rsid w:val="00222DD4"/>
    <w:rsid w:val="00240034"/>
    <w:rsid w:val="002513C5"/>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40DE"/>
    <w:rsid w:val="00534AEC"/>
    <w:rsid w:val="005411A9"/>
    <w:rsid w:val="0054441D"/>
    <w:rsid w:val="00560E92"/>
    <w:rsid w:val="00571F93"/>
    <w:rsid w:val="005973F3"/>
    <w:rsid w:val="005A3512"/>
    <w:rsid w:val="005B0742"/>
    <w:rsid w:val="005D781D"/>
    <w:rsid w:val="006054B5"/>
    <w:rsid w:val="00633FA5"/>
    <w:rsid w:val="0064000C"/>
    <w:rsid w:val="00644094"/>
    <w:rsid w:val="00646060"/>
    <w:rsid w:val="006779CA"/>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42BB"/>
    <w:rsid w:val="007B761B"/>
    <w:rsid w:val="007C44CD"/>
    <w:rsid w:val="007D03EB"/>
    <w:rsid w:val="007E669E"/>
    <w:rsid w:val="007F67A6"/>
    <w:rsid w:val="00803464"/>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B44"/>
    <w:rsid w:val="00970949"/>
    <w:rsid w:val="0097202E"/>
    <w:rsid w:val="00976A25"/>
    <w:rsid w:val="00996F84"/>
    <w:rsid w:val="009A776A"/>
    <w:rsid w:val="009B7693"/>
    <w:rsid w:val="009C1635"/>
    <w:rsid w:val="009F3629"/>
    <w:rsid w:val="00A21A07"/>
    <w:rsid w:val="00A4559F"/>
    <w:rsid w:val="00A500C4"/>
    <w:rsid w:val="00A61E1A"/>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15E25"/>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6457</TotalTime>
  <Pages>24</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5</cp:revision>
  <dcterms:created xsi:type="dcterms:W3CDTF">2020-12-15T17:25:00Z</dcterms:created>
  <dcterms:modified xsi:type="dcterms:W3CDTF">2024-04-18T16:43:00Z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