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second part to my previous article: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https://www.linkedin.com/pulse/ibm-i-restore-your-lpar-from-nfs-diego-kesselman/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1155cc"/>
          <w:sz w:val="34"/>
          <w:szCs w:val="34"/>
          <w:u w:val="single"/>
        </w:rPr>
      </w:pPr>
      <w:bookmarkStart w:colFirst="0" w:colLast="0" w:name="_lt92vturzng3" w:id="0"/>
      <w:bookmarkEnd w:id="0"/>
      <w:hyperlink r:id="rId7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IBM i - Backup your LPAR to NFS without using its own 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performing backup I was assuming you'll use a Linux as your NFS server. Why? It's fast, cheap, works perfect with (IBM) cloud, you can build your own even on a Raspberry Pi, mini-PC as Intel NUC and use inexpensive SSDs to capture save your data.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different options when restoring: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Restore data from your running OS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Full system restore from BRMS or Option 21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Trying to continue with my "IBM i - Backup your LPAR to NFS without using its own storage" article I'll choose the Full System Restore option.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NOTE: Restoring specific data can be performed using this method or using the same server from backup. Restoring the full system, including "License Machine Code" (LIC) requires more steps and resources.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ft61na0k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&amp; RESTORE from NFS diagram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descr="No alt text provided for this image" id="1" name="image3.jpg"/>
            <a:graphic>
              <a:graphicData uri="http://schemas.openxmlformats.org/drawingml/2006/picture">
                <pic:pic>
                  <pic:nvPicPr>
                    <pic:cNvPr descr="No alt text provided for this imag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5j21vp418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some requirements to perform a full system restore, because we need to start our system from "A" or "B" side (not "D" IPL) and point to an NFS server to load our LIC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TEMPORARY system (or LPAR) to mount the images running IBM i V7R2, V7R3 or V7R4 (think this can run on previous releases, but never test that options and I'm sure you'll need some PTFs).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Latest PTFs on TEMPORARY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Enough disk space on TEMPORARY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IBM i system (or LPAR) on the same network you have your TEMPORARY system with enough resources to restore the backup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from TEMPORARY system to your IBM Cloud Object Storage or the place you have saved your data.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HMC or an already installed system with a basic 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yud18iypj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THIS WORKS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When using IBM Cloud Object Storage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YUM (you can use ACS for easy setup)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https://www.ibm.com/support/pages/node/706903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install some tools using ACS or command line : pigz gzip gunzip python3 python3-pip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don't have ICC in your TEMPORARY NFS instance install your s3cmd or awscli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CALL QP2TERM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PATH=$PATH:/QOpenSys/pkgs/bin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export PATH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yum -y install pigz gzip gunzip python3 python3-pip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pip3 install s3cmd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pip3 install awscli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Then you can configure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aws configure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Paste your Secret Key, Access Key and select the region (In my case I'm using DALLAS: us-south)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If using S3CMD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s3cmd --configure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On the TEMPORARY NFS instance you need to download images.(Start Here)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CALL QP2TERM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mount point to the LINUX NFS Server that has the backup images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/NFS</w:t>
      </w:r>
    </w:p>
    <w:p w:rsidR="00000000" w:rsidDel="00000000" w:rsidP="00000000" w:rsidRDefault="00000000" w:rsidRPr="00000000" w14:paraId="0000003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/NFS/RESTORE21 (not needed)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755 /NFS &lt;&lt;&lt; 777???</w:t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chmod 777 /NFS/RESTORE21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the local IBMi dir that will be NFS exported to the restore client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Mkdir /IBMINFS</w:t>
      </w:r>
    </w:p>
    <w:p w:rsidR="00000000" w:rsidDel="00000000" w:rsidP="00000000" w:rsidRDefault="00000000" w:rsidRPr="00000000" w14:paraId="0000003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Mkdir /IBMINFS/RESTORE21 (not needed)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TP in my example mount the Linux NFS server holding the backups: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MOUNT TYPE(*NFS) MFS('HOST-2:/media/skytap/my_data/NFS2/IBMi04') MNTOVRDIR('/NFS')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Copy all the files from /NFS to /IBMINFS (from the linux machine to our temporary IBMi NFS server)</w:t>
      </w:r>
    </w:p>
    <w:p w:rsidR="00000000" w:rsidDel="00000000" w:rsidP="00000000" w:rsidRDefault="00000000" w:rsidRPr="00000000" w14:paraId="00000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Cp /NFS to /IBMINFS (not sure best way to do this, was having trouble using "cp /NFS/*", maybe need quotes …..Ended up doing each file as a separate command:</w:t>
        <w:br w:type="textWrapping"/>
        <w:t xml:space="preserve">cp /NFS/IMAGE01.ISO /IBMINFS/IMAGE01.ISO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2 &gt; 2, etc.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Using S3CMD</w:t>
      </w:r>
    </w:p>
    <w:p w:rsidR="00000000" w:rsidDel="00000000" w:rsidP="00000000" w:rsidRDefault="00000000" w:rsidRPr="00000000" w14:paraId="00000043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s3://ibmi-backup/IMAGE01.ISO.gz /NFS/RESTORE21</w:t>
      </w:r>
    </w:p>
    <w:p w:rsidR="00000000" w:rsidDel="00000000" w:rsidP="00000000" w:rsidRDefault="00000000" w:rsidRPr="00000000" w14:paraId="0000004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s3://ibmi-backup/IMAGE02.ISO.gz /NFS/RESTORE21</w:t>
      </w:r>
    </w:p>
    <w:p w:rsidR="00000000" w:rsidDel="00000000" w:rsidP="00000000" w:rsidRDefault="00000000" w:rsidRPr="00000000" w14:paraId="0000004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s3://ibmi-backup/IMAGE03.ISO.gz /NFS/RESTORE21</w:t>
      </w:r>
    </w:p>
    <w:p w:rsidR="00000000" w:rsidDel="00000000" w:rsidP="00000000" w:rsidRDefault="00000000" w:rsidRPr="00000000" w14:paraId="0000004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s3cmd get s3://ibmi-backup/IMAGE04.ISO.gz /NFS/RESTORE21</w:t>
      </w:r>
    </w:p>
    <w:p w:rsidR="00000000" w:rsidDel="00000000" w:rsidP="00000000" w:rsidRDefault="00000000" w:rsidRPr="00000000" w14:paraId="00000049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# ... or using AWS CLI ("us-south" bucket)</w:t>
      </w:r>
    </w:p>
    <w:p w:rsidR="00000000" w:rsidDel="00000000" w:rsidP="00000000" w:rsidRDefault="00000000" w:rsidRPr="00000000" w14:paraId="0000004B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s3://ibmi-backup/IMAGE01.ISO.gz /NFS/RESTORE21</w:t>
      </w:r>
    </w:p>
    <w:p w:rsidR="00000000" w:rsidDel="00000000" w:rsidP="00000000" w:rsidRDefault="00000000" w:rsidRPr="00000000" w14:paraId="0000004D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s3://ibmi-backup/IMAGE02.ISO.gz /NFS/RESTORE21</w:t>
      </w:r>
    </w:p>
    <w:p w:rsidR="00000000" w:rsidDel="00000000" w:rsidP="00000000" w:rsidRDefault="00000000" w:rsidRPr="00000000" w14:paraId="0000004E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s3://ibmi-backup/IMAGE03.ISO.gz /NFS/RESTORE21</w:t>
      </w:r>
    </w:p>
    <w:p w:rsidR="00000000" w:rsidDel="00000000" w:rsidP="00000000" w:rsidRDefault="00000000" w:rsidRPr="00000000" w14:paraId="0000004F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aws --endpoint-url=https://s3.us-south.cloud-object-storage.appdomain.cloud s3 cp s3://ibmi-backup/IMAGE04.ISO.gz /NFS/RESTORE21</w:t>
      </w:r>
    </w:p>
    <w:p w:rsidR="00000000" w:rsidDel="00000000" w:rsidP="00000000" w:rsidRDefault="00000000" w:rsidRPr="00000000" w14:paraId="00000050">
      <w:pPr>
        <w:rPr>
          <w:i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240" w:lineRule="auto"/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We have downloaded our backups on /NFS/RESTORE21 and now we need to decompress our images.</w:t>
      </w:r>
    </w:p>
    <w:p w:rsidR="00000000" w:rsidDel="00000000" w:rsidP="00000000" w:rsidRDefault="00000000" w:rsidRPr="00000000" w14:paraId="00000052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/NFS/RESTORE21/IMAGE01.ISO.gz </w:t>
      </w:r>
    </w:p>
    <w:p w:rsidR="00000000" w:rsidDel="00000000" w:rsidP="00000000" w:rsidRDefault="00000000" w:rsidRPr="00000000" w14:paraId="00000053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/NFS/RESTORE21/IMAGE02.ISO.gz </w:t>
      </w:r>
    </w:p>
    <w:p w:rsidR="00000000" w:rsidDel="00000000" w:rsidP="00000000" w:rsidRDefault="00000000" w:rsidRPr="00000000" w14:paraId="00000055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/NFS/RESTORE21/IMAGE03.ISO.gz </w:t>
      </w:r>
    </w:p>
    <w:p w:rsidR="00000000" w:rsidDel="00000000" w:rsidP="00000000" w:rsidRDefault="00000000" w:rsidRPr="00000000" w14:paraId="00000057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/QOpenSys/pkgs/bin/gunzip /NFS/RESTORE21/IMAGE04.ISO.gz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we need to go back to green-screen on TEMPORARY system and run the following commands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Create an Image Catalog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CRTIMGCLG IMGCLG(RESTORE21) DIR('/IBMINFS') CRTDIR(*NO) ADDVRTVOL(*DIR) IMGTYPE(*ISO) </w:t>
        <w:br w:type="textWrapping"/>
        <w:t xml:space="preserve">…. Reference the local /IBMINFS directory that contains a copy of the files from the NFS linux server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CREATE VIRTUAL OPTICAL DEVICE on SOURCE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DEVD(NFSOPT) RSRCNAME(*VRT) LCLINTNETA(*N)</w:t>
        <w:br w:type="textWrapping"/>
        <w:t xml:space="preserve">and</w:t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CFGOBJ(NFSOPT) CFGTYPE(*DEV) STATUS(*ON)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Load Image Catalog with Device </w:t>
      </w:r>
    </w:p>
    <w:p w:rsidR="00000000" w:rsidDel="00000000" w:rsidP="00000000" w:rsidRDefault="00000000" w:rsidRPr="00000000" w14:paraId="00000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LODIMGCLG IMGCLG(RESTORE21) DEV(NFSOPT)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Verify IMAGE Catalog - This will extract some files for remote IPL process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Takes like 5-10 minutes to complete….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VFYIMGCLG IMGCLG(RESTORE21) TYPE(*LIC) SORT(*NO) NFSSHR(*YES)</w:t>
      </w:r>
    </w:p>
    <w:p w:rsidR="00000000" w:rsidDel="00000000" w:rsidP="00000000" w:rsidRDefault="00000000" w:rsidRPr="00000000" w14:paraId="0000006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*** Fails when sort = "Yes" &gt;&gt; need to research why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Change Authorities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USER(*PUBLIC) DTAAUT(*RWX) SUBTREE(*ALL)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CHGAUT OBJ('/IBMINFS') USER(QTFTP) DTAAUT(*RX) SUBTREE(*ALL)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Export NFS Share </w:t>
      </w:r>
    </w:p>
    <w:p w:rsidR="00000000" w:rsidDel="00000000" w:rsidP="00000000" w:rsidRDefault="00000000" w:rsidRPr="00000000" w14:paraId="00000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CHGNFSEXP OPTIONS('-i -o ro') DIR('/IBMINFS')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Start NFS Servers</w:t>
      </w:r>
    </w:p>
    <w:p w:rsidR="00000000" w:rsidDel="00000000" w:rsidP="00000000" w:rsidRDefault="00000000" w:rsidRPr="00000000" w14:paraId="00000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STRNFSSVR *ALL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Change TFTP Server Attributes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CHGTFTPA AUTOSTART(*YES) ALTSRCDIR('/IBMINFS')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Restart TFTP server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ENDTCPSVR SERVER(*TFTP)</w:t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STRTCPSVR SERVER(*TFTP)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i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system, if </w:t>
      </w:r>
      <w:r w:rsidDel="00000000" w:rsidR="00000000" w:rsidRPr="00000000">
        <w:rPr>
          <w:b w:val="1"/>
          <w:i w:val="1"/>
          <w:rtl w:val="0"/>
        </w:rPr>
        <w:t xml:space="preserve">we have an HMC</w:t>
      </w:r>
      <w:r w:rsidDel="00000000" w:rsidR="00000000" w:rsidRPr="00000000">
        <w:rPr>
          <w:rtl w:val="0"/>
        </w:rPr>
        <w:t xml:space="preserve">, we can start our "</w:t>
      </w:r>
      <w:r w:rsidDel="00000000" w:rsidR="00000000" w:rsidRPr="00000000">
        <w:rPr>
          <w:b w:val="1"/>
          <w:i w:val="1"/>
          <w:rtl w:val="0"/>
        </w:rPr>
        <w:t xml:space="preserve">Network Boot</w:t>
      </w:r>
      <w:r w:rsidDel="00000000" w:rsidR="00000000" w:rsidRPr="00000000">
        <w:rPr>
          <w:rtl w:val="0"/>
        </w:rPr>
        <w:t xml:space="preserve">" process from menu: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descr="No alt text provided for this image" id="2" name="image2.png"/>
            <a:graphic>
              <a:graphicData uri="http://schemas.openxmlformats.org/drawingml/2006/picture">
                <pic:pic>
                  <pic:nvPicPr>
                    <pic:cNvPr descr="No alt text provided for this imag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descr="No alt text provided for this image" id="3" name="image1.png"/>
            <a:graphic>
              <a:graphicData uri="http://schemas.openxmlformats.org/drawingml/2006/picture">
                <pic:pic>
                  <pic:nvPicPr>
                    <pic:cNvPr descr="No alt text provided for this image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Boot server IP address is our NFS (TEMPORARY) server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directory: The one we have chosen : </w:t>
      </w:r>
      <w:r w:rsidDel="00000000" w:rsidR="00000000" w:rsidRPr="00000000">
        <w:rPr>
          <w:highlight w:val="yellow"/>
          <w:rtl w:val="0"/>
        </w:rPr>
        <w:t xml:space="preserve">/IBMINFS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Adapter: The adapter connected to the same network as NFS server on our TARGET system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Address: The one we choose for our TARGET system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Subnet and Gateway: The ones for our TARGET system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48"/>
          <w:szCs w:val="48"/>
          <w:shd w:fill="ff9900" w:val="clear"/>
        </w:rPr>
      </w:pPr>
      <w:r w:rsidDel="00000000" w:rsidR="00000000" w:rsidRPr="00000000">
        <w:rPr>
          <w:sz w:val="48"/>
          <w:szCs w:val="48"/>
          <w:shd w:fill="ff9900" w:val="clear"/>
          <w:rtl w:val="0"/>
        </w:rPr>
        <w:t xml:space="preserve">START HERE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we DON'T have an HMC or we can't use it (Cloud environments) we can use the STRNETINS, but we need to setup the Service Tools Server from SST or DST: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https://www.ibm.com/docs/en/i/7.3?topic=dst-configuring-service-tools-server-using-sst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https://www.ibm.com/docs/en/i/7.4?topic=pursvosunfs-configure-service-tools-server-dst-virtual-optical-device-use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 note on web page "Use Busy Adapter" to get access to adapter to change.</w:t>
        <w:br w:type="textWrapping"/>
        <w:t xml:space="preserve">Set IP to like 10.0.0.99, 98 (some value not used by VMs, or other service IPs)</w:t>
        <w:br w:type="textWrapping"/>
        <w:t xml:space="preserve">Set GW and mask.</w:t>
        <w:br w:type="textWrapping"/>
        <w:t xml:space="preserve">Store &gt; F7, Activate F14</w:t>
        <w:br w:type="textWrapping"/>
        <w:br w:type="textWrapping"/>
        <w:t xml:space="preserve">F5, then redisplay to make sure changes were accepted. &lt;F5&gt; from main menu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# On IBMi do “CFGTCP” (12), set hostname, domain name, and do “more”, set DNS to skytap gw</w:t>
        <w:br w:type="textWrapping"/>
        <w:t xml:space="preserve">Search Priority: LOCAL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Update Host Table Entries, CFGTCP, (10):</w:t>
      </w:r>
      <w:r w:rsidDel="00000000" w:rsidR="00000000" w:rsidRPr="00000000">
        <w:rPr>
          <w:rtl w:val="0"/>
        </w:rPr>
        <w:br w:type="textWrapping"/>
        <w:t xml:space="preserve"># In the IBMi host file, for the NFS server like 10.0.0.4, have entries for both:</w:t>
        <w:br w:type="textWrapping"/>
      </w:r>
      <w:r w:rsidDel="00000000" w:rsidR="00000000" w:rsidRPr="00000000">
        <w:rPr>
          <w:highlight w:val="yellow"/>
          <w:rtl w:val="0"/>
        </w:rPr>
        <w:t xml:space="preserve">10.0.0.6     host-4, host-4.example.com (TEMP IBMi NFS SERVER you are attaching to)</w:t>
      </w:r>
    </w:p>
    <w:p w:rsidR="00000000" w:rsidDel="00000000" w:rsidP="00000000" w:rsidRDefault="00000000" w:rsidRPr="00000000" w14:paraId="00000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10.0.0.5     host-5, host-5.example.com (name of ‘this’ IBMi host)</w:t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rtl w:val="0"/>
        </w:rPr>
        <w:t xml:space="preserve">*** Put “+” sign in single character field to add multiple names.</w:t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Reboot, ping IP your selected service IP, make sure it responds. Ping regular host name, ping google.com, etc….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hd w:fill="cccccc" w:val="clear"/>
        </w:rPr>
      </w:pPr>
      <w:r w:rsidDel="00000000" w:rsidR="00000000" w:rsidRPr="00000000">
        <w:rPr>
          <w:rtl w:val="0"/>
        </w:rPr>
        <w:br w:type="textWrapping"/>
        <w:t xml:space="preserve">...And then create the Virtual Optical device: (using 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shd w:fill="cccccc" w:val="clear"/>
          <w:rtl w:val="0"/>
        </w:rPr>
        <w:t xml:space="preserve">CRTDEVOPT DEVD(NFSRESTORE) RSRCNAME(*VRT) LCLINTNETA(*SRVLAN) RMTINTNETA('10.0.0.4') NETIMGDIR('/media/skytap/my_data/NFS2/IBMi04')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one line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CRTDEVOPT DEVD(NFSRESTR2) RSRCNAME(*VRT) LCLINTNETA(</w:t>
      </w:r>
      <w:r w:rsidDel="00000000" w:rsidR="00000000" w:rsidRPr="00000000">
        <w:rPr>
          <w:shd w:fill="ff9900" w:val="clear"/>
          <w:rtl w:val="0"/>
        </w:rPr>
        <w:t xml:space="preserve">*SRVLAN</w:t>
      </w:r>
      <w:r w:rsidDel="00000000" w:rsidR="00000000" w:rsidRPr="00000000">
        <w:rPr>
          <w:highlight w:val="yellow"/>
          <w:rtl w:val="0"/>
        </w:rPr>
        <w:t xml:space="preserve">) RMTINTNETA('10.0.0.6') NETIMGDIR('/IBMINFS')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VRYCFG CFGOBJ(NFSRESTR2) CFGTYPE(*DEV) STATUS(*ON)</w:t>
      </w:r>
    </w:p>
    <w:p w:rsidR="00000000" w:rsidDel="00000000" w:rsidP="00000000" w:rsidRDefault="00000000" w:rsidRPr="00000000" w14:paraId="0000009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(** SAVE TEMPLATE HERE, in case of a problem)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cyan"/>
          <w:rtl w:val="0"/>
        </w:rPr>
        <w:t xml:space="preserve">(Need to "vary on" NFSRESTORE again if we reset from Template)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we can IPL from NFS server</w:t>
      </w:r>
    </w:p>
    <w:p w:rsidR="00000000" w:rsidDel="00000000" w:rsidP="00000000" w:rsidRDefault="00000000" w:rsidRPr="00000000" w14:paraId="00000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STRNETINS DEV(NFSRESTR2) OPTION(*LIC) KEYLCKMOD(*MANUAL)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When we press FINISH or confirm the command our TARGET system/LPAR will start to IPL and we need to connect our console for manual operation.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This process can take some minutes to show DST screen.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From here is a similar process to a normal restore 21, but you'll need to confirm network information and start installing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 Machine Code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additional disks to ASP or backup won't fit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Operating System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you get the IBM i signon screen you'll need to setup the Virtual Optical device "again", because you have reinstalled the 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CRTDEVOPT DEVD(NFSRESTORE) RSRCNAME(*VRT) LCLINTNETA(*SRVLAN) RMTINTNETA('192.168.50.229') NETIMGDIR('/NFS/RESTORE21')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VRYCFG CFGOBJ(NFSRESTORE) CFGTYPE(*DEV) STATUS(*ON)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your changes to your OS before FULL SYSTEM RESTORE and start the process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 RESTORE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Choose NFSRESTORE as your device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your system will start to restore your data from the NFS server.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this can help you make your restores from your network and/or migrations to the cloud using NFS.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NOTES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NFS does not encrypt data.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depends on network speed and I/O. If NFS server is slow, restore is slow too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downloading data from IBM Cloud Object Storage charges may apply, depending on your plan.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 and remember, you can drop me a line if something goes wrong or have any question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i/7.3?topic=dst-configuring-service-tools-server-using-sst" TargetMode="External"/><Relationship Id="rId8" Type="http://schemas.openxmlformats.org/officeDocument/2006/relationships/image" Target="media/image3.jpg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7" Type="http://schemas.openxmlformats.org/officeDocument/2006/relationships/hyperlink" Target="https://bit.ly/3d01iY4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hyperlink" Target="https://www.linkedin.com/pulse/ibm-i-restore-your-lpar-from-nfs-diego-kesselman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ibm.com/support/pages/node/70690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ibm.com/support/pages/node/706903" TargetMode="External"/><Relationship Id="rId14" Type="http://schemas.openxmlformats.org/officeDocument/2006/relationships/hyperlink" Target="https://www.ibm.com/docs/en/i/7.4?topic=pursvosunfs-configure-service-tools-server-dst-virtual-optical-device-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DBBC20B03C44993C29411A011EB8F" ma:contentTypeVersion="2" ma:contentTypeDescription="Create a new document." ma:contentTypeScope="" ma:versionID="26c43f6e80758cf72d897bd61fe5f3f4">
  <xsd:schema xmlns:xsd="http://www.w3.org/2001/XMLSchema" xmlns:xs="http://www.w3.org/2001/XMLSchema" xmlns:p="http://schemas.microsoft.com/office/2006/metadata/properties" xmlns:ns2="8ddc2cb4-fa85-4278-b5a4-80e103baf1bb" targetNamespace="http://schemas.microsoft.com/office/2006/metadata/properties" ma:root="true" ma:fieldsID="19bd759457caf9dd3318100b3eb27dc8" ns2:_="">
    <xsd:import namespace="8ddc2cb4-fa85-4278-b5a4-80e103baf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2cb4-fa85-4278-b5a4-80e103baf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2A729-7E1B-489D-A723-A22BF924FBA3}"/>
</file>

<file path=customXml/itemProps2.xml><?xml version="1.0" encoding="utf-8"?>
<ds:datastoreItem xmlns:ds="http://schemas.openxmlformats.org/officeDocument/2006/customXml" ds:itemID="{5586A731-E7BA-4707-B64D-BB7B9F486A72}"/>
</file>

<file path=customXml/itemProps3.xml><?xml version="1.0" encoding="utf-8"?>
<ds:datastoreItem xmlns:ds="http://schemas.openxmlformats.org/officeDocument/2006/customXml" ds:itemID="{6ED47207-DFE8-42A0-A829-C959405FB02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0x010100627DBBC20B03C44993C29411A011EB8F</vt:lpwstr>
  </property>
</Properties>
</file>