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404EFD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43FE4">
        <w:rPr>
          <w:rFonts w:ascii="Arial" w:hAnsi="Arial" w:cs="Arial"/>
          <w:b/>
          <w:sz w:val="40"/>
          <w:szCs w:val="32"/>
        </w:rPr>
        <w:t xml:space="preserve">1 </w:t>
      </w:r>
      <w:r w:rsidR="0083318B">
        <w:rPr>
          <w:rFonts w:ascii="Arial" w:hAnsi="Arial" w:cs="Arial"/>
          <w:b/>
          <w:sz w:val="40"/>
          <w:szCs w:val="32"/>
        </w:rPr>
        <w:t>Conference room 620</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32219E64" w14:textId="26F85D07" w:rsidR="005B4E87" w:rsidRPr="000F5585" w:rsidRDefault="0083318B" w:rsidP="00053A1C">
      <w:pPr>
        <w:jc w:val="center"/>
        <w:rPr>
          <w:rFonts w:ascii="Arial" w:hAnsi="Arial" w:cs="Arial"/>
          <w:b/>
          <w:sz w:val="40"/>
          <w:szCs w:val="32"/>
        </w:rPr>
      </w:pPr>
      <w:r w:rsidRPr="0083318B">
        <w:rPr>
          <w:rFonts w:ascii="Arial" w:hAnsi="Arial" w:cs="Arial"/>
          <w:b/>
          <w:sz w:val="40"/>
          <w:szCs w:val="32"/>
        </w:rPr>
        <w:t>INC000003437923</w:t>
      </w: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2T00:00:00Z">
          <w:dateFormat w:val="MMMM d, yyyy"/>
          <w:lid w:val="en-US"/>
          <w:storeMappedDataAs w:val="dateTime"/>
          <w:calendar w:val="gregorian"/>
        </w:date>
      </w:sdtPr>
      <w:sdtEndPr/>
      <w:sdtContent>
        <w:p w14:paraId="0CC84526" w14:textId="52E8C092" w:rsidR="005B4E87" w:rsidRPr="000F5585" w:rsidRDefault="00F46CBA" w:rsidP="00053A1C">
          <w:pPr>
            <w:jc w:val="center"/>
            <w:rPr>
              <w:rFonts w:ascii="Arial" w:hAnsi="Arial" w:cs="Arial"/>
              <w:b/>
              <w:sz w:val="40"/>
              <w:szCs w:val="32"/>
            </w:rPr>
          </w:pPr>
          <w:r>
            <w:rPr>
              <w:rFonts w:ascii="Arial" w:hAnsi="Arial" w:cs="Arial"/>
              <w:b/>
              <w:sz w:val="40"/>
              <w:szCs w:val="32"/>
            </w:rPr>
            <w:t>December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83A28B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0T00:00:00Z">
            <w:dateFormat w:val="MMMM d, yyyy"/>
            <w:lid w:val="en-US"/>
            <w:storeMappedDataAs w:val="dateTime"/>
            <w:calendar w:val="gregorian"/>
          </w:date>
        </w:sdtPr>
        <w:sdtEndPr/>
        <w:sdtContent>
          <w:r w:rsidR="00E81300">
            <w:rPr>
              <w:rFonts w:ascii="Arial" w:hAnsi="Arial" w:cs="Arial"/>
              <w:sz w:val="24"/>
            </w:rPr>
            <w:t>December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2362225" w:rsidR="009C1620" w:rsidRPr="00343FE4" w:rsidRDefault="0083318B" w:rsidP="00343FE4">
      <w:pPr>
        <w:pStyle w:val="ListParagraph"/>
        <w:numPr>
          <w:ilvl w:val="0"/>
          <w:numId w:val="18"/>
        </w:numPr>
        <w:rPr>
          <w:rFonts w:ascii="Arial" w:hAnsi="Arial" w:cs="Arial"/>
          <w:sz w:val="24"/>
          <w:szCs w:val="24"/>
        </w:rPr>
      </w:pPr>
      <w:r>
        <w:rPr>
          <w:rFonts w:ascii="Arial" w:hAnsi="Arial" w:cs="Arial"/>
          <w:sz w:val="24"/>
          <w:szCs w:val="24"/>
        </w:rPr>
        <w:t>Install 1 new work outlet in conference room 620</w:t>
      </w:r>
      <w:r w:rsidR="008A0F73">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172D279" w14:textId="7576A293" w:rsidR="0058539C" w:rsidRDefault="0058539C" w:rsidP="0058539C">
      <w:pPr>
        <w:pStyle w:val="ListParagraph"/>
        <w:ind w:left="2160"/>
        <w:rPr>
          <w:noProof/>
        </w:rPr>
      </w:pPr>
    </w:p>
    <w:p w14:paraId="4B14BED1" w14:textId="4F85AFFD" w:rsidR="00AC7EFA" w:rsidRDefault="0083318B" w:rsidP="0083318B">
      <w:pPr>
        <w:pStyle w:val="ListParagraph"/>
        <w:numPr>
          <w:ilvl w:val="0"/>
          <w:numId w:val="18"/>
        </w:numPr>
        <w:rPr>
          <w:rFonts w:ascii="Arial" w:hAnsi="Arial" w:cs="Arial"/>
          <w:sz w:val="24"/>
          <w:szCs w:val="24"/>
        </w:rPr>
      </w:pPr>
      <w:r>
        <w:rPr>
          <w:rFonts w:ascii="Arial" w:hAnsi="Arial" w:cs="Arial"/>
          <w:sz w:val="24"/>
          <w:szCs w:val="24"/>
        </w:rPr>
        <w:t>Refer to drawings below.</w:t>
      </w:r>
    </w:p>
    <w:p w14:paraId="56BD4B6F" w14:textId="6F7A2AAD"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Install 2 cat6a cables from 6M2 to conference room 620 next to J00751.</w:t>
      </w:r>
    </w:p>
    <w:p w14:paraId="4521E05D" w14:textId="2FABB57D" w:rsidR="0083318B" w:rsidRDefault="008A0F73" w:rsidP="0083318B">
      <w:pPr>
        <w:pStyle w:val="ListParagraph"/>
        <w:numPr>
          <w:ilvl w:val="1"/>
          <w:numId w:val="18"/>
        </w:numPr>
        <w:rPr>
          <w:rFonts w:ascii="Arial" w:hAnsi="Arial" w:cs="Arial"/>
          <w:sz w:val="24"/>
          <w:szCs w:val="24"/>
        </w:rPr>
      </w:pPr>
      <w:r>
        <w:rPr>
          <w:rFonts w:ascii="Arial" w:hAnsi="Arial" w:cs="Arial"/>
          <w:sz w:val="24"/>
          <w:szCs w:val="24"/>
        </w:rPr>
        <w:t>Install ladder tray in 6M2 from R02 to penetration</w:t>
      </w:r>
      <w:r w:rsidR="0083318B">
        <w:rPr>
          <w:rFonts w:ascii="Arial" w:hAnsi="Arial" w:cs="Arial"/>
          <w:sz w:val="24"/>
          <w:szCs w:val="24"/>
        </w:rPr>
        <w:t>.</w:t>
      </w:r>
    </w:p>
    <w:p w14:paraId="695E5127" w14:textId="3197A8DE" w:rsidR="008A0F73" w:rsidRDefault="008A0F73" w:rsidP="0083318B">
      <w:pPr>
        <w:pStyle w:val="ListParagraph"/>
        <w:numPr>
          <w:ilvl w:val="1"/>
          <w:numId w:val="18"/>
        </w:numPr>
        <w:rPr>
          <w:rFonts w:ascii="Arial" w:hAnsi="Arial" w:cs="Arial"/>
          <w:sz w:val="24"/>
          <w:szCs w:val="24"/>
        </w:rPr>
      </w:pPr>
      <w:r>
        <w:rPr>
          <w:rFonts w:ascii="Arial" w:hAnsi="Arial" w:cs="Arial"/>
          <w:sz w:val="24"/>
          <w:szCs w:val="24"/>
        </w:rPr>
        <w:t>If ladder tray can’t be installed above air ducking install 2 4” J-hooks.</w:t>
      </w:r>
    </w:p>
    <w:p w14:paraId="771DCF7E" w14:textId="5FEF041F" w:rsidR="0083318B" w:rsidRDefault="0083318B" w:rsidP="0083318B">
      <w:pPr>
        <w:pStyle w:val="ListParagraph"/>
        <w:numPr>
          <w:ilvl w:val="1"/>
          <w:numId w:val="18"/>
        </w:numPr>
        <w:rPr>
          <w:rFonts w:ascii="Arial" w:hAnsi="Arial" w:cs="Arial"/>
          <w:sz w:val="24"/>
          <w:szCs w:val="24"/>
        </w:rPr>
      </w:pPr>
      <w:r>
        <w:rPr>
          <w:rFonts w:ascii="Arial" w:hAnsi="Arial" w:cs="Arial"/>
          <w:sz w:val="24"/>
          <w:szCs w:val="24"/>
        </w:rPr>
        <w:t>Leave a 10’ service loop in 6M2.</w:t>
      </w:r>
    </w:p>
    <w:p w14:paraId="6F7E0275" w14:textId="2CE142F3"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Cables in 620 will be installed into surface mount raceway (LD10) with backbox and 4 port face plate.</w:t>
      </w:r>
    </w:p>
    <w:p w14:paraId="58D23C18" w14:textId="6896BBA7" w:rsidR="0083318B" w:rsidRDefault="0083318B" w:rsidP="0083318B">
      <w:pPr>
        <w:pStyle w:val="ListParagraph"/>
        <w:numPr>
          <w:ilvl w:val="1"/>
          <w:numId w:val="18"/>
        </w:numPr>
        <w:rPr>
          <w:rFonts w:ascii="Arial" w:hAnsi="Arial" w:cs="Arial"/>
          <w:sz w:val="24"/>
          <w:szCs w:val="24"/>
        </w:rPr>
      </w:pPr>
      <w:r>
        <w:rPr>
          <w:rFonts w:ascii="Arial" w:hAnsi="Arial" w:cs="Arial"/>
          <w:sz w:val="24"/>
          <w:szCs w:val="24"/>
        </w:rPr>
        <w:t>Leave a 12” service loop above ceiling in 620.</w:t>
      </w:r>
    </w:p>
    <w:p w14:paraId="52F0BE4C" w14:textId="7597E2A9" w:rsidR="0083318B" w:rsidRDefault="0083318B" w:rsidP="0083318B">
      <w:pPr>
        <w:pStyle w:val="ListParagraph"/>
        <w:numPr>
          <w:ilvl w:val="0"/>
          <w:numId w:val="18"/>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Pr>
          <w:rFonts w:ascii="Arial" w:hAnsi="Arial" w:cs="Arial"/>
          <w:sz w:val="24"/>
          <w:szCs w:val="24"/>
        </w:rPr>
        <w:t>B.</w:t>
      </w:r>
    </w:p>
    <w:p w14:paraId="3538E0B5" w14:textId="32164496" w:rsid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2 minicom jacks (yellow) will be used for the work outlet side.</w:t>
      </w:r>
    </w:p>
    <w:p w14:paraId="1B51FA8C" w14:textId="306351A6" w:rsidR="0083318B" w:rsidRPr="0083318B" w:rsidRDefault="0083318B" w:rsidP="0083318B">
      <w:pPr>
        <w:pStyle w:val="ListParagraph"/>
        <w:numPr>
          <w:ilvl w:val="0"/>
          <w:numId w:val="18"/>
        </w:numPr>
        <w:rPr>
          <w:rFonts w:ascii="Arial" w:hAnsi="Arial" w:cs="Arial"/>
          <w:sz w:val="24"/>
          <w:szCs w:val="24"/>
        </w:rPr>
      </w:pPr>
      <w:r>
        <w:rPr>
          <w:rFonts w:ascii="Arial" w:hAnsi="Arial" w:cs="Arial"/>
          <w:sz w:val="24"/>
          <w:szCs w:val="24"/>
        </w:rPr>
        <w:t>2 minicom jacks (black) will be used on the patch panel in 6M</w:t>
      </w:r>
      <w:r w:rsidR="00E962D2">
        <w:rPr>
          <w:rFonts w:ascii="Arial" w:hAnsi="Arial" w:cs="Arial"/>
          <w:sz w:val="24"/>
          <w:szCs w:val="24"/>
        </w:rPr>
        <w:t>2.</w:t>
      </w:r>
    </w:p>
    <w:p w14:paraId="621145A9" w14:textId="77777777" w:rsidR="0083318B" w:rsidRP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Test category cabling after installation to meet or exceed TIA-568.2-D standards, label per provided labeling information.</w:t>
      </w:r>
    </w:p>
    <w:p w14:paraId="4BAA5BCB" w14:textId="77777777" w:rsidR="0083318B" w:rsidRDefault="0083318B" w:rsidP="0083318B">
      <w:pPr>
        <w:pStyle w:val="ListParagraph"/>
        <w:numPr>
          <w:ilvl w:val="2"/>
          <w:numId w:val="18"/>
        </w:numPr>
        <w:rPr>
          <w:rFonts w:ascii="Arial" w:hAnsi="Arial" w:cs="Arial"/>
          <w:sz w:val="24"/>
          <w:szCs w:val="24"/>
        </w:rPr>
      </w:pPr>
      <w:r>
        <w:rPr>
          <w:rFonts w:ascii="Arial" w:hAnsi="Arial" w:cs="Arial"/>
          <w:sz w:val="24"/>
          <w:szCs w:val="24"/>
        </w:rPr>
        <w:t xml:space="preserve">Star “*” pass will not be acceptable. </w:t>
      </w:r>
    </w:p>
    <w:p w14:paraId="61905269" w14:textId="77777777" w:rsidR="0083318B" w:rsidRPr="00AC7EFA" w:rsidRDefault="0083318B" w:rsidP="0083318B">
      <w:pPr>
        <w:pStyle w:val="ListParagraph"/>
        <w:numPr>
          <w:ilvl w:val="2"/>
          <w:numId w:val="18"/>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78B673E9"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fluke raw data file and PDF report to D. Abraham</w:t>
      </w:r>
    </w:p>
    <w:p w14:paraId="0A89B5D2" w14:textId="77777777" w:rsidR="0083318B" w:rsidRPr="003534B5" w:rsidRDefault="0083318B" w:rsidP="0083318B">
      <w:pPr>
        <w:pStyle w:val="ListParagraph"/>
        <w:rPr>
          <w:rFonts w:ascii="Arial" w:hAnsi="Arial" w:cs="Arial"/>
          <w:sz w:val="24"/>
          <w:szCs w:val="24"/>
        </w:rPr>
      </w:pPr>
    </w:p>
    <w:p w14:paraId="6010FCA6"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as-built floorplan showing the cable installation locations.</w:t>
      </w:r>
    </w:p>
    <w:p w14:paraId="06B95176" w14:textId="77777777" w:rsidR="0083318B" w:rsidRPr="003B62B9" w:rsidRDefault="0083318B" w:rsidP="0083318B">
      <w:pPr>
        <w:pStyle w:val="ListParagraph"/>
        <w:rPr>
          <w:rFonts w:ascii="Arial" w:hAnsi="Arial" w:cs="Arial"/>
          <w:sz w:val="24"/>
          <w:szCs w:val="24"/>
        </w:rPr>
      </w:pPr>
    </w:p>
    <w:p w14:paraId="5EDF54CB" w14:textId="6C5BAB69"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Make sure to leave a clean area at the end of each workday and at the finish of the project.</w:t>
      </w: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6D401742" w:rsidR="00E14EA2"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4EC92388" w14:textId="792C358D" w:rsidR="00E962D2" w:rsidRPr="006A0151" w:rsidRDefault="00E962D2" w:rsidP="000C4E14">
      <w:pPr>
        <w:pStyle w:val="ListParagraph"/>
        <w:numPr>
          <w:ilvl w:val="0"/>
          <w:numId w:val="1"/>
        </w:numPr>
        <w:rPr>
          <w:rFonts w:ascii="Arial" w:hAnsi="Arial" w:cs="Arial"/>
          <w:sz w:val="24"/>
          <w:szCs w:val="24"/>
        </w:rPr>
      </w:pPr>
      <w:r>
        <w:rPr>
          <w:rFonts w:ascii="Arial" w:hAnsi="Arial" w:cs="Arial"/>
          <w:sz w:val="24"/>
          <w:szCs w:val="24"/>
        </w:rPr>
        <w:t>Replace fire stop putty on both ends of penetration.</w:t>
      </w:r>
    </w:p>
    <w:p w14:paraId="5467B1D4" w14:textId="26EE2E96" w:rsidR="00184C05" w:rsidRDefault="00184C05" w:rsidP="00590381">
      <w:pPr>
        <w:pStyle w:val="ListParagraph"/>
        <w:rPr>
          <w:rFonts w:ascii="Arial" w:hAnsi="Arial" w:cs="Arial"/>
          <w:sz w:val="24"/>
          <w:szCs w:val="24"/>
        </w:rPr>
      </w:pPr>
    </w:p>
    <w:p w14:paraId="1A7DFE0C" w14:textId="6AF1DC57" w:rsidR="00272D32" w:rsidRDefault="00272D32" w:rsidP="00590381">
      <w:pPr>
        <w:pStyle w:val="ListParagraph"/>
        <w:rPr>
          <w:rFonts w:ascii="Arial" w:hAnsi="Arial" w:cs="Arial"/>
          <w:sz w:val="24"/>
          <w:szCs w:val="24"/>
        </w:rPr>
      </w:pPr>
    </w:p>
    <w:p w14:paraId="69BA948B" w14:textId="0E433113" w:rsidR="00272D32" w:rsidRDefault="008A0F73" w:rsidP="00590381">
      <w:pPr>
        <w:pStyle w:val="ListParagraph"/>
        <w:rPr>
          <w:rFonts w:ascii="Arial" w:hAnsi="Arial" w:cs="Arial"/>
          <w:sz w:val="24"/>
          <w:szCs w:val="24"/>
        </w:rPr>
      </w:pPr>
      <w:r>
        <w:rPr>
          <w:noProof/>
        </w:rPr>
        <w:drawing>
          <wp:inline distT="0" distB="0" distL="0" distR="0" wp14:anchorId="42BE581B" wp14:editId="680CD017">
            <wp:extent cx="6492240" cy="3639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639820"/>
                    </a:xfrm>
                    <a:prstGeom prst="rect">
                      <a:avLst/>
                    </a:prstGeom>
                  </pic:spPr>
                </pic:pic>
              </a:graphicData>
            </a:graphic>
          </wp:inline>
        </w:drawing>
      </w:r>
    </w:p>
    <w:p w14:paraId="6AEB583D" w14:textId="5EDC8D7C" w:rsidR="005674A8" w:rsidRDefault="00F46CBA" w:rsidP="00590381">
      <w:pPr>
        <w:pStyle w:val="ListParagraph"/>
        <w:rPr>
          <w:rFonts w:ascii="Arial" w:hAnsi="Arial" w:cs="Arial"/>
          <w:sz w:val="24"/>
          <w:szCs w:val="24"/>
        </w:rPr>
      </w:pP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7373" w14:textId="77777777" w:rsidR="00C52974" w:rsidRDefault="00C52974" w:rsidP="00F94069">
      <w:pPr>
        <w:spacing w:after="0" w:line="240" w:lineRule="auto"/>
      </w:pPr>
      <w:r>
        <w:separator/>
      </w:r>
    </w:p>
  </w:endnote>
  <w:endnote w:type="continuationSeparator" w:id="0">
    <w:p w14:paraId="284F1E57" w14:textId="77777777" w:rsidR="00C52974" w:rsidRDefault="00C52974"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5DA4" w14:textId="77777777" w:rsidR="00C52974" w:rsidRDefault="00C52974" w:rsidP="00F94069">
      <w:pPr>
        <w:spacing w:after="0" w:line="240" w:lineRule="auto"/>
      </w:pPr>
      <w:r>
        <w:separator/>
      </w:r>
    </w:p>
  </w:footnote>
  <w:footnote w:type="continuationSeparator" w:id="0">
    <w:p w14:paraId="75D2DF50" w14:textId="77777777" w:rsidR="00C52974" w:rsidRDefault="00C52974"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71676"/>
    <w:multiLevelType w:val="hybridMultilevel"/>
    <w:tmpl w:val="C08AFF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4A35"/>
    <w:multiLevelType w:val="hybridMultilevel"/>
    <w:tmpl w:val="17A8C9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60F20"/>
    <w:multiLevelType w:val="hybridMultilevel"/>
    <w:tmpl w:val="BFB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E5693"/>
    <w:multiLevelType w:val="hybridMultilevel"/>
    <w:tmpl w:val="FA182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67771"/>
    <w:multiLevelType w:val="hybridMultilevel"/>
    <w:tmpl w:val="98624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16067"/>
    <w:multiLevelType w:val="hybridMultilevel"/>
    <w:tmpl w:val="BC688E1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15"/>
  </w:num>
  <w:num w:numId="6">
    <w:abstractNumId w:val="5"/>
  </w:num>
  <w:num w:numId="7">
    <w:abstractNumId w:val="7"/>
  </w:num>
  <w:num w:numId="8">
    <w:abstractNumId w:val="12"/>
  </w:num>
  <w:num w:numId="9">
    <w:abstractNumId w:val="13"/>
  </w:num>
  <w:num w:numId="10">
    <w:abstractNumId w:val="10"/>
  </w:num>
  <w:num w:numId="11">
    <w:abstractNumId w:val="3"/>
  </w:num>
  <w:num w:numId="12">
    <w:abstractNumId w:val="18"/>
  </w:num>
  <w:num w:numId="13">
    <w:abstractNumId w:val="0"/>
  </w:num>
  <w:num w:numId="14">
    <w:abstractNumId w:val="17"/>
  </w:num>
  <w:num w:numId="15">
    <w:abstractNumId w:val="1"/>
  </w:num>
  <w:num w:numId="16">
    <w:abstractNumId w:val="16"/>
  </w:num>
  <w:num w:numId="17">
    <w:abstractNumId w:val="14"/>
  </w:num>
  <w:num w:numId="18">
    <w:abstractNumId w:val="20"/>
  </w:num>
  <w:num w:numId="19">
    <w:abstractNumId w:val="1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0E0C"/>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43FE4"/>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318B"/>
    <w:rsid w:val="00835DE2"/>
    <w:rsid w:val="00846916"/>
    <w:rsid w:val="008640B6"/>
    <w:rsid w:val="008768C4"/>
    <w:rsid w:val="00880D16"/>
    <w:rsid w:val="0088147A"/>
    <w:rsid w:val="00885E91"/>
    <w:rsid w:val="0089125F"/>
    <w:rsid w:val="00891724"/>
    <w:rsid w:val="00897412"/>
    <w:rsid w:val="008A09E4"/>
    <w:rsid w:val="008A0F73"/>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5089"/>
    <w:rsid w:val="00BD3D62"/>
    <w:rsid w:val="00BD3E4E"/>
    <w:rsid w:val="00BE57AC"/>
    <w:rsid w:val="00BE64F6"/>
    <w:rsid w:val="00C3787C"/>
    <w:rsid w:val="00C52974"/>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962D2"/>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66ED2"/>
    <w:rsid w:val="0046637D"/>
    <w:rsid w:val="00475715"/>
    <w:rsid w:val="004A3C72"/>
    <w:rsid w:val="004B094E"/>
    <w:rsid w:val="004C780E"/>
    <w:rsid w:val="004E3E61"/>
    <w:rsid w:val="00564436"/>
    <w:rsid w:val="0067276E"/>
    <w:rsid w:val="007B2AA2"/>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11</TotalTime>
  <Pages>10</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2022-12-12T21:25:00Z</dcterms:created>
  <dcterms:modified xsi:type="dcterms:W3CDTF">2022-12-13T16:12:00Z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