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E800B0E"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C4231A">
        <w:rPr>
          <w:rFonts w:ascii="Arial" w:hAnsi="Arial" w:cs="Arial"/>
          <w:b/>
          <w:sz w:val="40"/>
          <w:szCs w:val="32"/>
        </w:rPr>
        <w:t>7</w:t>
      </w:r>
      <w:r w:rsidR="002C194A">
        <w:rPr>
          <w:rFonts w:ascii="Arial" w:hAnsi="Arial" w:cs="Arial"/>
          <w:b/>
          <w:sz w:val="40"/>
          <w:szCs w:val="32"/>
        </w:rPr>
        <w:t xml:space="preserve">, room </w:t>
      </w:r>
      <w:r w:rsidR="00C4231A">
        <w:rPr>
          <w:rFonts w:ascii="Arial" w:hAnsi="Arial" w:cs="Arial"/>
          <w:b/>
          <w:sz w:val="40"/>
          <w:szCs w:val="32"/>
        </w:rPr>
        <w:t>1006A</w:t>
      </w:r>
      <w:r w:rsidR="003772B4">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3FD31648"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C4231A">
        <w:rPr>
          <w:rFonts w:ascii="Arial" w:hAnsi="Arial" w:cs="Arial"/>
          <w:b/>
          <w:sz w:val="40"/>
          <w:szCs w:val="32"/>
        </w:rPr>
        <w:t>30135</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7-28T00:00:00Z">
          <w:dateFormat w:val="MMMM d, yyyy"/>
          <w:lid w:val="en-US"/>
          <w:storeMappedDataAs w:val="dateTime"/>
          <w:calendar w:val="gregorian"/>
        </w:date>
      </w:sdtPr>
      <w:sdtEndPr/>
      <w:sdtContent>
        <w:p w14:paraId="0CC84526" w14:textId="01A3A569" w:rsidR="005B4E87" w:rsidRPr="000F5585" w:rsidRDefault="0034539C" w:rsidP="00053A1C">
          <w:pPr>
            <w:jc w:val="center"/>
            <w:rPr>
              <w:rFonts w:ascii="Arial" w:hAnsi="Arial" w:cs="Arial"/>
              <w:b/>
              <w:sz w:val="40"/>
              <w:szCs w:val="32"/>
            </w:rPr>
          </w:pPr>
          <w:r>
            <w:rPr>
              <w:rFonts w:ascii="Arial" w:hAnsi="Arial" w:cs="Arial"/>
              <w:b/>
              <w:sz w:val="40"/>
              <w:szCs w:val="32"/>
            </w:rPr>
            <w:t>July 28,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55204C59"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05T00:00:00Z">
            <w:dateFormat w:val="MMMM d, yyyy"/>
            <w:lid w:val="en-US"/>
            <w:storeMappedDataAs w:val="dateTime"/>
            <w:calendar w:val="gregorian"/>
          </w:date>
        </w:sdtPr>
        <w:sdtEndPr/>
        <w:sdtContent>
          <w:r w:rsidR="00C4231A">
            <w:rPr>
              <w:rFonts w:ascii="Arial" w:hAnsi="Arial" w:cs="Arial"/>
              <w:sz w:val="24"/>
            </w:rPr>
            <w:t>August 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420BD221"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C53C1E">
        <w:rPr>
          <w:rFonts w:ascii="Arial" w:hAnsi="Arial" w:cs="Arial"/>
          <w:sz w:val="24"/>
          <w:szCs w:val="24"/>
        </w:rPr>
        <w:t>2</w:t>
      </w:r>
      <w:r w:rsidR="00C4231A">
        <w:rPr>
          <w:rFonts w:ascii="Arial" w:hAnsi="Arial" w:cs="Arial"/>
          <w:sz w:val="24"/>
          <w:szCs w:val="24"/>
        </w:rPr>
        <w:t xml:space="preserve"> new </w:t>
      </w:r>
      <w:r w:rsidR="00C53C1E">
        <w:rPr>
          <w:rFonts w:ascii="Arial" w:hAnsi="Arial" w:cs="Arial"/>
          <w:sz w:val="24"/>
          <w:szCs w:val="24"/>
        </w:rPr>
        <w:t>connections to J</w:t>
      </w:r>
      <w:proofErr w:type="gramStart"/>
      <w:r w:rsidR="00C53C1E">
        <w:rPr>
          <w:rFonts w:ascii="Arial" w:hAnsi="Arial" w:cs="Arial"/>
          <w:sz w:val="24"/>
          <w:szCs w:val="24"/>
        </w:rPr>
        <w:t>70173</w:t>
      </w:r>
      <w:r w:rsidR="00023A2E">
        <w:rPr>
          <w:rFonts w:ascii="Arial" w:hAnsi="Arial" w:cs="Arial"/>
          <w:sz w:val="24"/>
          <w:szCs w:val="24"/>
        </w:rPr>
        <w:t xml:space="preserve"> </w:t>
      </w:r>
      <w:r w:rsidR="00C4231A">
        <w:rPr>
          <w:rFonts w:ascii="Arial" w:hAnsi="Arial" w:cs="Arial"/>
          <w:sz w:val="24"/>
          <w:szCs w:val="24"/>
        </w:rPr>
        <w:t xml:space="preserve"> in</w:t>
      </w:r>
      <w:proofErr w:type="gramEnd"/>
      <w:r w:rsidR="00C4231A">
        <w:rPr>
          <w:rFonts w:ascii="Arial" w:hAnsi="Arial" w:cs="Arial"/>
          <w:sz w:val="24"/>
          <w:szCs w:val="24"/>
        </w:rPr>
        <w:t xml:space="preserve"> 1006A</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6E35EDA8" w:rsidR="005523A5" w:rsidRDefault="00992876" w:rsidP="002C194A">
      <w:pPr>
        <w:pStyle w:val="ListParagraph"/>
        <w:numPr>
          <w:ilvl w:val="1"/>
          <w:numId w:val="1"/>
        </w:numPr>
        <w:rPr>
          <w:rFonts w:ascii="Arial" w:hAnsi="Arial" w:cs="Arial"/>
          <w:sz w:val="24"/>
          <w:szCs w:val="24"/>
        </w:rPr>
      </w:pPr>
      <w:r>
        <w:rPr>
          <w:rFonts w:ascii="Arial" w:hAnsi="Arial" w:cs="Arial"/>
          <w:sz w:val="24"/>
          <w:szCs w:val="24"/>
        </w:rPr>
        <w:t>Utilize existing</w:t>
      </w:r>
      <w:r w:rsidR="00233048">
        <w:rPr>
          <w:rFonts w:ascii="Arial" w:hAnsi="Arial" w:cs="Arial"/>
          <w:sz w:val="24"/>
          <w:szCs w:val="24"/>
        </w:rPr>
        <w:t xml:space="preserve"> </w:t>
      </w:r>
      <w:r w:rsidR="00F17B75">
        <w:rPr>
          <w:rFonts w:ascii="Arial" w:hAnsi="Arial" w:cs="Arial"/>
          <w:sz w:val="24"/>
          <w:szCs w:val="24"/>
        </w:rPr>
        <w:t>cable tray pathway,</w:t>
      </w:r>
      <w:r w:rsidR="00D66413">
        <w:rPr>
          <w:rFonts w:ascii="Arial" w:hAnsi="Arial" w:cs="Arial"/>
          <w:sz w:val="24"/>
          <w:szCs w:val="24"/>
        </w:rPr>
        <w:t xml:space="preserve"> </w:t>
      </w:r>
      <w:r w:rsidR="00F17B75">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25EB2BF0" w14:textId="4B872318" w:rsidR="00B85C42" w:rsidRDefault="00B85C42" w:rsidP="00B85C42">
      <w:pPr>
        <w:pStyle w:val="ListParagraph"/>
        <w:numPr>
          <w:ilvl w:val="2"/>
          <w:numId w:val="1"/>
        </w:numPr>
        <w:rPr>
          <w:rFonts w:ascii="Arial" w:hAnsi="Arial" w:cs="Arial"/>
          <w:sz w:val="24"/>
          <w:szCs w:val="24"/>
        </w:rPr>
      </w:pPr>
      <w:r>
        <w:rPr>
          <w:rFonts w:ascii="Arial" w:hAnsi="Arial" w:cs="Arial"/>
          <w:sz w:val="24"/>
          <w:szCs w:val="24"/>
        </w:rPr>
        <w:t xml:space="preserve">Make sure cable </w:t>
      </w:r>
      <w:r w:rsidR="002A0E91">
        <w:rPr>
          <w:rFonts w:ascii="Arial" w:hAnsi="Arial" w:cs="Arial"/>
          <w:sz w:val="24"/>
          <w:szCs w:val="24"/>
        </w:rPr>
        <w:t>remains in tray along run. Leave slack to dress cable accordingly.</w:t>
      </w:r>
    </w:p>
    <w:p w14:paraId="00D6F9A9" w14:textId="2129997F" w:rsidR="00173779" w:rsidRDefault="00173779" w:rsidP="00B85C42">
      <w:pPr>
        <w:pStyle w:val="ListParagraph"/>
        <w:numPr>
          <w:ilvl w:val="2"/>
          <w:numId w:val="1"/>
        </w:numPr>
        <w:rPr>
          <w:rFonts w:ascii="Arial" w:hAnsi="Arial" w:cs="Arial"/>
          <w:sz w:val="24"/>
          <w:szCs w:val="24"/>
        </w:rPr>
      </w:pPr>
      <w:r>
        <w:rPr>
          <w:rFonts w:ascii="Arial" w:hAnsi="Arial" w:cs="Arial"/>
          <w:sz w:val="24"/>
          <w:szCs w:val="24"/>
        </w:rPr>
        <w:t xml:space="preserve">Field survey to verify trench pathway </w:t>
      </w:r>
      <w:r w:rsidR="00D21A82">
        <w:rPr>
          <w:rFonts w:ascii="Arial" w:hAnsi="Arial" w:cs="Arial"/>
          <w:sz w:val="24"/>
          <w:szCs w:val="24"/>
        </w:rPr>
        <w:t xml:space="preserve">&amp; if </w:t>
      </w:r>
      <w:r w:rsidR="007E181D">
        <w:rPr>
          <w:rFonts w:ascii="Arial" w:hAnsi="Arial" w:cs="Arial"/>
          <w:sz w:val="24"/>
          <w:szCs w:val="24"/>
        </w:rPr>
        <w:t>2” J-hooks can be installed on trench wall.</w:t>
      </w:r>
    </w:p>
    <w:p w14:paraId="1B611AFF" w14:textId="426271A7" w:rsidR="00F75ABC"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F111CF">
        <w:rPr>
          <w:rFonts w:ascii="Arial" w:hAnsi="Arial" w:cs="Arial"/>
          <w:sz w:val="24"/>
          <w:szCs w:val="24"/>
        </w:rPr>
        <w:t>2</w:t>
      </w:r>
      <w:r>
        <w:rPr>
          <w:rFonts w:ascii="Arial" w:hAnsi="Arial" w:cs="Arial"/>
          <w:sz w:val="24"/>
          <w:szCs w:val="24"/>
        </w:rPr>
        <w:t xml:space="preserve"> cat</w:t>
      </w:r>
      <w:r w:rsidR="00C4231A">
        <w:rPr>
          <w:rFonts w:ascii="Arial" w:hAnsi="Arial" w:cs="Arial"/>
          <w:sz w:val="24"/>
          <w:szCs w:val="24"/>
        </w:rPr>
        <w:t>5e</w:t>
      </w:r>
      <w:r>
        <w:rPr>
          <w:rFonts w:ascii="Arial" w:hAnsi="Arial" w:cs="Arial"/>
          <w:sz w:val="24"/>
          <w:szCs w:val="24"/>
        </w:rPr>
        <w:t xml:space="preserve"> cables from to room</w:t>
      </w:r>
      <w:r w:rsidR="00C4231A">
        <w:rPr>
          <w:rFonts w:ascii="Arial" w:hAnsi="Arial" w:cs="Arial"/>
          <w:sz w:val="24"/>
          <w:szCs w:val="24"/>
        </w:rPr>
        <w:t xml:space="preserve"> 1006A</w:t>
      </w:r>
      <w:r w:rsidR="00F75ABC">
        <w:rPr>
          <w:rFonts w:ascii="Arial" w:hAnsi="Arial" w:cs="Arial"/>
          <w:sz w:val="24"/>
          <w:szCs w:val="24"/>
        </w:rPr>
        <w:t>.</w:t>
      </w:r>
    </w:p>
    <w:p w14:paraId="73EA00CB" w14:textId="11C15B7E" w:rsidR="00C01D58" w:rsidRPr="00C4231A" w:rsidRDefault="00AA1CBB" w:rsidP="00C4231A">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 under floor</w:t>
      </w:r>
      <w:r w:rsidR="004A4C63" w:rsidRPr="00C4231A">
        <w:rPr>
          <w:rFonts w:ascii="Arial" w:hAnsi="Arial" w:cs="Arial"/>
          <w:sz w:val="24"/>
          <w:szCs w:val="24"/>
        </w:rPr>
        <w:t>.</w:t>
      </w:r>
    </w:p>
    <w:p w14:paraId="1E9DC864" w14:textId="30EBFC25" w:rsidR="0071792B" w:rsidRDefault="0071792B" w:rsidP="0071792B">
      <w:pPr>
        <w:pStyle w:val="ListParagraph"/>
        <w:numPr>
          <w:ilvl w:val="1"/>
          <w:numId w:val="1"/>
        </w:numPr>
        <w:rPr>
          <w:rFonts w:ascii="Arial" w:hAnsi="Arial" w:cs="Arial"/>
          <w:sz w:val="24"/>
          <w:szCs w:val="24"/>
        </w:rPr>
      </w:pPr>
      <w:r>
        <w:rPr>
          <w:rFonts w:ascii="Arial" w:hAnsi="Arial" w:cs="Arial"/>
          <w:sz w:val="24"/>
          <w:szCs w:val="24"/>
        </w:rPr>
        <w:t xml:space="preserve">Note: </w:t>
      </w:r>
      <w:r w:rsidR="00F111CF">
        <w:rPr>
          <w:rFonts w:ascii="Arial" w:hAnsi="Arial" w:cs="Arial"/>
          <w:sz w:val="24"/>
          <w:szCs w:val="24"/>
        </w:rPr>
        <w:t>4</w:t>
      </w:r>
      <w:r>
        <w:rPr>
          <w:rFonts w:ascii="Arial" w:hAnsi="Arial" w:cs="Arial"/>
          <w:sz w:val="24"/>
          <w:szCs w:val="24"/>
        </w:rPr>
        <w:t xml:space="preserve"> legacy phone cables need to be removed </w:t>
      </w:r>
      <w:r w:rsidR="006A5E3C">
        <w:rPr>
          <w:rFonts w:ascii="Arial" w:hAnsi="Arial" w:cs="Arial"/>
          <w:sz w:val="24"/>
          <w:szCs w:val="24"/>
        </w:rPr>
        <w:t>(2 legacy cables per 1 new connection)</w:t>
      </w:r>
    </w:p>
    <w:p w14:paraId="1B445EF6" w14:textId="1846CC42" w:rsidR="003772B4" w:rsidRPr="00CE44FD" w:rsidRDefault="00F111CF" w:rsidP="003772B4">
      <w:pPr>
        <w:pStyle w:val="ListParagraph"/>
        <w:numPr>
          <w:ilvl w:val="1"/>
          <w:numId w:val="1"/>
        </w:numPr>
        <w:rPr>
          <w:rFonts w:ascii="Arial" w:hAnsi="Arial" w:cs="Arial"/>
          <w:sz w:val="24"/>
          <w:szCs w:val="24"/>
        </w:rPr>
      </w:pPr>
      <w:r>
        <w:rPr>
          <w:rFonts w:ascii="Arial" w:hAnsi="Arial" w:cs="Arial"/>
          <w:sz w:val="24"/>
          <w:szCs w:val="24"/>
        </w:rPr>
        <w:t xml:space="preserve">Use existing jack box </w:t>
      </w:r>
      <w:r w:rsidRPr="00F111CF">
        <w:rPr>
          <w:rFonts w:ascii="Arial" w:hAnsi="Arial" w:cs="Arial"/>
          <w:sz w:val="24"/>
          <w:szCs w:val="24"/>
        </w:rPr>
        <w:t>J70173</w:t>
      </w:r>
      <w:r w:rsidR="003772B4">
        <w:rPr>
          <w:rFonts w:ascii="Arial" w:hAnsi="Arial" w:cs="Arial"/>
          <w:sz w:val="24"/>
          <w:szCs w:val="24"/>
        </w:rPr>
        <w:t>.</w:t>
      </w:r>
    </w:p>
    <w:p w14:paraId="2234DE4F" w14:textId="56A15E49" w:rsidR="003772B4" w:rsidRPr="003772B4" w:rsidRDefault="00F111CF" w:rsidP="003772B4">
      <w:pPr>
        <w:pStyle w:val="ListParagraph"/>
        <w:numPr>
          <w:ilvl w:val="1"/>
          <w:numId w:val="1"/>
        </w:numPr>
        <w:rPr>
          <w:rFonts w:ascii="Arial" w:hAnsi="Arial" w:cs="Arial"/>
          <w:sz w:val="24"/>
          <w:szCs w:val="24"/>
        </w:rPr>
      </w:pPr>
      <w:r>
        <w:rPr>
          <w:rFonts w:ascii="Arial" w:hAnsi="Arial" w:cs="Arial"/>
          <w:sz w:val="24"/>
          <w:szCs w:val="24"/>
        </w:rPr>
        <w:t>2</w:t>
      </w:r>
      <w:r w:rsidR="003772B4">
        <w:rPr>
          <w:rFonts w:ascii="Arial" w:hAnsi="Arial" w:cs="Arial"/>
          <w:sz w:val="24"/>
          <w:szCs w:val="24"/>
        </w:rPr>
        <w:t xml:space="preserve"> minicom jacks (</w:t>
      </w:r>
      <w:r w:rsidR="00272097">
        <w:rPr>
          <w:rFonts w:ascii="Arial" w:hAnsi="Arial" w:cs="Arial"/>
          <w:sz w:val="24"/>
          <w:szCs w:val="24"/>
        </w:rPr>
        <w:t>white</w:t>
      </w:r>
      <w:r w:rsidR="003772B4">
        <w:rPr>
          <w:rFonts w:ascii="Arial" w:hAnsi="Arial" w:cs="Arial"/>
          <w:sz w:val="24"/>
          <w:szCs w:val="24"/>
        </w:rPr>
        <w:t>) will be used for the work outlet side.</w:t>
      </w:r>
    </w:p>
    <w:p w14:paraId="499D7CD2" w14:textId="79D499BB"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272097">
        <w:rPr>
          <w:rFonts w:ascii="Arial" w:hAnsi="Arial" w:cs="Arial"/>
          <w:sz w:val="24"/>
          <w:szCs w:val="24"/>
        </w:rPr>
        <w:t>c</w:t>
      </w:r>
      <w:r w:rsidR="00413D97">
        <w:rPr>
          <w:rFonts w:ascii="Arial" w:hAnsi="Arial" w:cs="Arial"/>
          <w:sz w:val="24"/>
          <w:szCs w:val="24"/>
        </w:rPr>
        <w:t>at</w:t>
      </w:r>
      <w:r w:rsidR="00272097">
        <w:rPr>
          <w:rFonts w:ascii="Arial" w:hAnsi="Arial" w:cs="Arial"/>
          <w:sz w:val="24"/>
          <w:szCs w:val="24"/>
        </w:rPr>
        <w:t>5e</w:t>
      </w:r>
      <w:r w:rsidRPr="00CE44FD">
        <w:rPr>
          <w:rFonts w:ascii="Arial" w:hAnsi="Arial" w:cs="Arial"/>
          <w:sz w:val="24"/>
          <w:szCs w:val="24"/>
        </w:rPr>
        <w:t xml:space="preserve"> cables with TIA-568</w:t>
      </w:r>
      <w:r w:rsidR="00272097">
        <w:rPr>
          <w:rFonts w:ascii="Arial" w:hAnsi="Arial" w:cs="Arial"/>
          <w:sz w:val="24"/>
          <w:szCs w:val="24"/>
        </w:rPr>
        <w:t>A</w:t>
      </w:r>
      <w:r w:rsidR="00C01D58">
        <w:rPr>
          <w:rFonts w:ascii="Arial" w:hAnsi="Arial" w:cs="Arial"/>
          <w:sz w:val="24"/>
          <w:szCs w:val="24"/>
        </w:rPr>
        <w:t>.</w:t>
      </w:r>
    </w:p>
    <w:p w14:paraId="59F81E11" w14:textId="46E1A7EB" w:rsidR="00413D97" w:rsidRPr="003B16DF" w:rsidRDefault="00272097" w:rsidP="003B16DF">
      <w:pPr>
        <w:pStyle w:val="ListParagraph"/>
        <w:numPr>
          <w:ilvl w:val="1"/>
          <w:numId w:val="1"/>
        </w:numPr>
        <w:rPr>
          <w:rFonts w:ascii="Arial" w:hAnsi="Arial" w:cs="Arial"/>
          <w:sz w:val="24"/>
          <w:szCs w:val="24"/>
        </w:rPr>
      </w:pPr>
      <w:r>
        <w:rPr>
          <w:rFonts w:ascii="Arial" w:hAnsi="Arial" w:cs="Arial"/>
          <w:sz w:val="24"/>
          <w:szCs w:val="24"/>
        </w:rPr>
        <w:t xml:space="preserve">Terminate </w:t>
      </w:r>
      <w:r w:rsidR="00F111CF">
        <w:rPr>
          <w:rFonts w:ascii="Arial" w:hAnsi="Arial" w:cs="Arial"/>
          <w:sz w:val="24"/>
          <w:szCs w:val="24"/>
        </w:rPr>
        <w:t>2</w:t>
      </w:r>
      <w:r>
        <w:rPr>
          <w:rFonts w:ascii="Arial" w:hAnsi="Arial" w:cs="Arial"/>
          <w:sz w:val="24"/>
          <w:szCs w:val="24"/>
        </w:rPr>
        <w:t xml:space="preserve"> cat5e cables to the 110 </w:t>
      </w:r>
      <w:proofErr w:type="gramStart"/>
      <w:r>
        <w:rPr>
          <w:rFonts w:ascii="Arial" w:hAnsi="Arial" w:cs="Arial"/>
          <w:sz w:val="24"/>
          <w:szCs w:val="24"/>
        </w:rPr>
        <w:t>block</w:t>
      </w:r>
      <w:proofErr w:type="gramEnd"/>
      <w:r>
        <w:rPr>
          <w:rFonts w:ascii="Arial" w:hAnsi="Arial" w:cs="Arial"/>
          <w:sz w:val="24"/>
          <w:szCs w:val="24"/>
        </w:rPr>
        <w:t xml:space="preserve"> in the comm room.</w:t>
      </w:r>
    </w:p>
    <w:p w14:paraId="4C73EED9" w14:textId="03224C9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Provide as-built floorplan showing the cable installation locations.</w:t>
      </w:r>
    </w:p>
    <w:p w14:paraId="5218FB39" w14:textId="1E1A0CC7"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0A9978ED"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4B14BED1" w14:textId="31B1C788" w:rsidR="00AC7EFA" w:rsidRDefault="00AC7EFA" w:rsidP="0058539C">
      <w:pPr>
        <w:pStyle w:val="ListParagraph"/>
        <w:ind w:left="2160"/>
        <w:rPr>
          <w:rFonts w:ascii="Arial" w:hAnsi="Arial" w:cs="Arial"/>
          <w:sz w:val="24"/>
          <w:szCs w:val="24"/>
        </w:rPr>
      </w:pPr>
    </w:p>
    <w:p w14:paraId="0DF8FFF3" w14:textId="475BCFDF" w:rsidR="00AC7EFA" w:rsidRDefault="00C53C1E" w:rsidP="00C53C1E">
      <w:pPr>
        <w:pStyle w:val="ListParagraph"/>
        <w:ind w:left="2160"/>
        <w:jc w:val="center"/>
        <w:rPr>
          <w:rFonts w:ascii="Arial" w:hAnsi="Arial" w:cs="Arial"/>
          <w:sz w:val="24"/>
          <w:szCs w:val="24"/>
        </w:rPr>
      </w:pPr>
      <w:r>
        <w:rPr>
          <w:noProof/>
        </w:rPr>
        <w:drawing>
          <wp:inline distT="0" distB="0" distL="0" distR="0" wp14:anchorId="2842803F" wp14:editId="248BD7BB">
            <wp:extent cx="5812910"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5723" cy="2396045"/>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 xml:space="preserve">Patch cables will be </w:t>
      </w:r>
      <w:proofErr w:type="gramStart"/>
      <w:r>
        <w:rPr>
          <w:rFonts w:ascii="Arial" w:hAnsi="Arial" w:cs="Arial"/>
          <w:sz w:val="24"/>
          <w:szCs w:val="24"/>
        </w:rPr>
        <w:t>install</w:t>
      </w:r>
      <w:proofErr w:type="gramEnd"/>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lastRenderedPageBreak/>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lastRenderedPageBreak/>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93736" w14:textId="77777777" w:rsidR="00B00182" w:rsidRDefault="00B00182" w:rsidP="00F94069">
      <w:pPr>
        <w:spacing w:after="0" w:line="240" w:lineRule="auto"/>
      </w:pPr>
      <w:r>
        <w:separator/>
      </w:r>
    </w:p>
  </w:endnote>
  <w:endnote w:type="continuationSeparator" w:id="0">
    <w:p w14:paraId="0645C226" w14:textId="77777777" w:rsidR="00B00182" w:rsidRDefault="00B00182"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2783" w14:textId="77777777" w:rsidR="00B00182" w:rsidRDefault="00B00182" w:rsidP="00F94069">
      <w:pPr>
        <w:spacing w:after="0" w:line="240" w:lineRule="auto"/>
      </w:pPr>
      <w:r>
        <w:separator/>
      </w:r>
    </w:p>
  </w:footnote>
  <w:footnote w:type="continuationSeparator" w:id="0">
    <w:p w14:paraId="29769035" w14:textId="77777777" w:rsidR="00B00182" w:rsidRDefault="00B00182"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3A2E"/>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564F"/>
    <w:rsid w:val="00126BE8"/>
    <w:rsid w:val="00135CFE"/>
    <w:rsid w:val="00154604"/>
    <w:rsid w:val="00156826"/>
    <w:rsid w:val="00162C10"/>
    <w:rsid w:val="00171ABF"/>
    <w:rsid w:val="00173779"/>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097"/>
    <w:rsid w:val="00272D32"/>
    <w:rsid w:val="00273985"/>
    <w:rsid w:val="00277176"/>
    <w:rsid w:val="00277523"/>
    <w:rsid w:val="00291666"/>
    <w:rsid w:val="00293706"/>
    <w:rsid w:val="00297BA5"/>
    <w:rsid w:val="002A0E91"/>
    <w:rsid w:val="002A7603"/>
    <w:rsid w:val="002B1379"/>
    <w:rsid w:val="002B7E7E"/>
    <w:rsid w:val="002C194A"/>
    <w:rsid w:val="002D5970"/>
    <w:rsid w:val="002E063C"/>
    <w:rsid w:val="002E7BD3"/>
    <w:rsid w:val="002F37B9"/>
    <w:rsid w:val="003238A3"/>
    <w:rsid w:val="00324BBA"/>
    <w:rsid w:val="003270F1"/>
    <w:rsid w:val="0033568B"/>
    <w:rsid w:val="0034221E"/>
    <w:rsid w:val="0034539C"/>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A5E3C"/>
    <w:rsid w:val="006B112C"/>
    <w:rsid w:val="006B484F"/>
    <w:rsid w:val="006B644C"/>
    <w:rsid w:val="006E4BB3"/>
    <w:rsid w:val="006F38ED"/>
    <w:rsid w:val="0071792B"/>
    <w:rsid w:val="007206E0"/>
    <w:rsid w:val="0073069B"/>
    <w:rsid w:val="00741676"/>
    <w:rsid w:val="00760BA2"/>
    <w:rsid w:val="007712E6"/>
    <w:rsid w:val="00771B19"/>
    <w:rsid w:val="007B1E92"/>
    <w:rsid w:val="007B6284"/>
    <w:rsid w:val="007B6AFC"/>
    <w:rsid w:val="007C6377"/>
    <w:rsid w:val="007E048D"/>
    <w:rsid w:val="007E0BA8"/>
    <w:rsid w:val="007E181D"/>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44A26"/>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00182"/>
    <w:rsid w:val="00B37B49"/>
    <w:rsid w:val="00B469B7"/>
    <w:rsid w:val="00B51F49"/>
    <w:rsid w:val="00B52BFD"/>
    <w:rsid w:val="00B55358"/>
    <w:rsid w:val="00B716B3"/>
    <w:rsid w:val="00B7290E"/>
    <w:rsid w:val="00B7768D"/>
    <w:rsid w:val="00B837C6"/>
    <w:rsid w:val="00B85C42"/>
    <w:rsid w:val="00B92FD9"/>
    <w:rsid w:val="00B96306"/>
    <w:rsid w:val="00BC5089"/>
    <w:rsid w:val="00BD1958"/>
    <w:rsid w:val="00BD3D62"/>
    <w:rsid w:val="00BD4E88"/>
    <w:rsid w:val="00BE57AC"/>
    <w:rsid w:val="00BE64F6"/>
    <w:rsid w:val="00BF7FE3"/>
    <w:rsid w:val="00C01D58"/>
    <w:rsid w:val="00C3787C"/>
    <w:rsid w:val="00C4231A"/>
    <w:rsid w:val="00C53C1E"/>
    <w:rsid w:val="00C669CF"/>
    <w:rsid w:val="00C75FB6"/>
    <w:rsid w:val="00C936C1"/>
    <w:rsid w:val="00CA5436"/>
    <w:rsid w:val="00CA63B0"/>
    <w:rsid w:val="00CB2A1D"/>
    <w:rsid w:val="00CD09CA"/>
    <w:rsid w:val="00CD6ED2"/>
    <w:rsid w:val="00CE2B8B"/>
    <w:rsid w:val="00CE44FD"/>
    <w:rsid w:val="00D06437"/>
    <w:rsid w:val="00D21A82"/>
    <w:rsid w:val="00D36F1C"/>
    <w:rsid w:val="00D40CCD"/>
    <w:rsid w:val="00D63C9C"/>
    <w:rsid w:val="00D66413"/>
    <w:rsid w:val="00D67B34"/>
    <w:rsid w:val="00D83981"/>
    <w:rsid w:val="00DB0291"/>
    <w:rsid w:val="00DB3517"/>
    <w:rsid w:val="00DB5532"/>
    <w:rsid w:val="00DC2EBB"/>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11CF"/>
    <w:rsid w:val="00F1224D"/>
    <w:rsid w:val="00F12507"/>
    <w:rsid w:val="00F17B75"/>
    <w:rsid w:val="00F24553"/>
    <w:rsid w:val="00F34520"/>
    <w:rsid w:val="00F42285"/>
    <w:rsid w:val="00F51998"/>
    <w:rsid w:val="00F56163"/>
    <w:rsid w:val="00F659AF"/>
    <w:rsid w:val="00F75ABC"/>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 w:type="character" w:styleId="CommentReference">
    <w:name w:val="annotation reference"/>
    <w:basedOn w:val="DefaultParagraphFont"/>
    <w:uiPriority w:val="99"/>
    <w:semiHidden/>
    <w:unhideWhenUsed/>
    <w:rsid w:val="00293706"/>
    <w:rPr>
      <w:sz w:val="16"/>
      <w:szCs w:val="16"/>
    </w:rPr>
  </w:style>
  <w:style w:type="paragraph" w:styleId="CommentText">
    <w:name w:val="annotation text"/>
    <w:basedOn w:val="Normal"/>
    <w:link w:val="CommentTextChar"/>
    <w:uiPriority w:val="99"/>
    <w:semiHidden/>
    <w:unhideWhenUsed/>
    <w:rsid w:val="00293706"/>
    <w:pPr>
      <w:spacing w:line="240" w:lineRule="auto"/>
    </w:pPr>
    <w:rPr>
      <w:sz w:val="20"/>
      <w:szCs w:val="20"/>
    </w:rPr>
  </w:style>
  <w:style w:type="character" w:customStyle="1" w:styleId="CommentTextChar">
    <w:name w:val="Comment Text Char"/>
    <w:basedOn w:val="DefaultParagraphFont"/>
    <w:link w:val="CommentText"/>
    <w:uiPriority w:val="99"/>
    <w:semiHidden/>
    <w:rsid w:val="00293706"/>
    <w:rPr>
      <w:sz w:val="20"/>
      <w:szCs w:val="20"/>
    </w:rPr>
  </w:style>
  <w:style w:type="paragraph" w:styleId="CommentSubject">
    <w:name w:val="annotation subject"/>
    <w:basedOn w:val="CommentText"/>
    <w:next w:val="CommentText"/>
    <w:link w:val="CommentSubjectChar"/>
    <w:uiPriority w:val="99"/>
    <w:semiHidden/>
    <w:unhideWhenUsed/>
    <w:rsid w:val="00293706"/>
    <w:rPr>
      <w:b/>
      <w:bCs/>
    </w:rPr>
  </w:style>
  <w:style w:type="character" w:customStyle="1" w:styleId="CommentSubjectChar">
    <w:name w:val="Comment Subject Char"/>
    <w:basedOn w:val="CommentTextChar"/>
    <w:link w:val="CommentSubject"/>
    <w:uiPriority w:val="99"/>
    <w:semiHidden/>
    <w:rsid w:val="002937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23FAD"/>
    <w:rsid w:val="003559B4"/>
    <w:rsid w:val="0046637D"/>
    <w:rsid w:val="00475715"/>
    <w:rsid w:val="004B094E"/>
    <w:rsid w:val="00564436"/>
    <w:rsid w:val="0067276E"/>
    <w:rsid w:val="0068699D"/>
    <w:rsid w:val="007B2AA2"/>
    <w:rsid w:val="00963570"/>
    <w:rsid w:val="009E167C"/>
    <w:rsid w:val="00B354E6"/>
    <w:rsid w:val="00C46633"/>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1484</TotalTime>
  <Pages>10</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8</cp:revision>
  <dcterms:created xsi:type="dcterms:W3CDTF">2022-07-27T16:54:00Z</dcterms:created>
  <dcterms:modified xsi:type="dcterms:W3CDTF">2022-07-28T19:37:00Z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