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0954" w14:textId="77777777" w:rsidR="007C66A6" w:rsidRDefault="007C66A6">
      <w:pPr>
        <w:spacing w:before="2400"/>
      </w:pPr>
    </w:p>
    <w:p w14:paraId="4F659DD4" w14:textId="77777777" w:rsidR="007C66A6" w:rsidRDefault="005034AD">
      <w:pPr>
        <w:spacing w:after="120"/>
        <w:jc w:val="center"/>
      </w:pPr>
      <w:r>
        <w:rPr>
          <w:b/>
          <w:bCs/>
          <w:color w:val="1A1A2E"/>
          <w:sz w:val="72"/>
          <w:szCs w:val="72"/>
        </w:rPr>
        <w:t>CuraLive</w:t>
      </w:r>
    </w:p>
    <w:p w14:paraId="08649E58" w14:textId="77777777" w:rsidR="007C66A6" w:rsidRDefault="005034AD">
      <w:pPr>
        <w:spacing w:after="120"/>
        <w:jc w:val="center"/>
      </w:pPr>
      <w:r>
        <w:rPr>
          <w:b/>
          <w:bCs/>
          <w:color w:val="3B82F6"/>
          <w:sz w:val="44"/>
          <w:szCs w:val="44"/>
        </w:rPr>
        <w:t>Module 31: Live Q&amp;A Intelligence Engine</w:t>
      </w:r>
    </w:p>
    <w:p w14:paraId="171B3EA8" w14:textId="77777777" w:rsidR="007C66A6" w:rsidRDefault="005034AD">
      <w:pPr>
        <w:spacing w:after="120"/>
        <w:jc w:val="center"/>
      </w:pPr>
      <w:r>
        <w:rPr>
          <w:color w:val="64748B"/>
          <w:sz w:val="28"/>
          <w:szCs w:val="28"/>
        </w:rPr>
        <w:t>Technical Build Brief — March 2026</w:t>
      </w:r>
    </w:p>
    <w:p w14:paraId="0B3F7EB6" w14:textId="77777777" w:rsidR="007C66A6" w:rsidRDefault="007C66A6">
      <w:pPr>
        <w:spacing w:before="400"/>
      </w:pPr>
    </w:p>
    <w:p w14:paraId="1DECD121" w14:textId="77777777" w:rsidR="007C66A6" w:rsidRDefault="005034AD">
      <w:pPr>
        <w:spacing w:after="120"/>
        <w:jc w:val="center"/>
      </w:pPr>
      <w:r>
        <w:rPr>
          <w:i/>
          <w:iCs/>
        </w:rPr>
        <w:t>CIPC Patent App ID 1773575338868 | CIP5 Submission | Claims 46–55 | FIG 28–30</w:t>
      </w:r>
    </w:p>
    <w:p w14:paraId="211F9DA1" w14:textId="77777777" w:rsidR="007C66A6" w:rsidRDefault="005034AD">
      <w:pPr>
        <w:spacing w:after="120"/>
        <w:jc w:val="center"/>
      </w:pPr>
      <w:r>
        <w:rPr>
          <w:b/>
          <w:bCs/>
          <w:color w:val="EF4444"/>
          <w:sz w:val="24"/>
          <w:szCs w:val="24"/>
        </w:rPr>
        <w:t>CONFIDENTIAL</w:t>
      </w:r>
    </w:p>
    <w:p w14:paraId="54EEFDA2" w14:textId="77777777" w:rsidR="007C66A6" w:rsidRDefault="005034AD">
      <w:r>
        <w:br w:type="page"/>
      </w:r>
    </w:p>
    <w:p w14:paraId="6F850903" w14:textId="77777777" w:rsidR="007C66A6" w:rsidRDefault="005034AD">
      <w:pPr>
        <w:pStyle w:val="Heading1"/>
      </w:pPr>
      <w:r>
        <w:rPr>
          <w:b/>
          <w:bCs/>
          <w:color w:val="1A1A2E"/>
        </w:rPr>
        <w:lastRenderedPageBreak/>
        <w:t>1. Executive Summary</w:t>
      </w:r>
    </w:p>
    <w:p w14:paraId="5DB7BE23" w14:textId="77777777" w:rsidR="007C66A6" w:rsidRDefault="005034AD">
      <w:pPr>
        <w:spacing w:after="120"/>
      </w:pPr>
      <w:r>
        <w:rPr>
          <w:sz w:val="21"/>
          <w:szCs w:val="21"/>
        </w:rPr>
        <w:t>Module 31 — the Autonomous Live Q&amp;A Intelligence Engine — is fully built and integrated into Shadow Mode. It enables real-time attendee question submission during investor events, with AI-powered triage, multi-jurisdictional compliance screening, and opera</w:t>
      </w:r>
      <w:r>
        <w:rPr>
          <w:sz w:val="21"/>
          <w:szCs w:val="21"/>
        </w:rPr>
        <w:t>tor management through a purpose-built console.</w:t>
      </w:r>
    </w:p>
    <w:p w14:paraId="6D061CE7" w14:textId="77777777" w:rsidR="007C66A6" w:rsidRDefault="005034AD">
      <w:pPr>
        <w:spacing w:after="120"/>
      </w:pPr>
      <w:r>
        <w:rPr>
          <w:sz w:val="21"/>
          <w:szCs w:val="21"/>
        </w:rPr>
        <w:t>The operator never leaves the existing Shadow Mode console. A "Live Q&amp;A" tab gives full control over every question with one-click actions, AI-powered triage, compliance risk indicators, and auto-draft respon</w:t>
      </w:r>
      <w:r>
        <w:rPr>
          <w:sz w:val="21"/>
          <w:szCs w:val="21"/>
        </w:rPr>
        <w:t>ses.</w:t>
      </w:r>
    </w:p>
    <w:p w14:paraId="1E8FC21B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Core stack: React 19 + tRPC + Ably real-time + GPT-4o-mini + MySQL/Drizzle</w:t>
      </w:r>
    </w:p>
    <w:p w14:paraId="0C1646C6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Status: BUILT &amp; DEPLOYED — 1,421 lines across 5 core files</w:t>
      </w:r>
    </w:p>
    <w:p w14:paraId="4DA5DFEA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Platform: company.curalive.app</w:t>
      </w:r>
    </w:p>
    <w:p w14:paraId="6F8BE082" w14:textId="77777777" w:rsidR="007C66A6" w:rsidRDefault="005034AD">
      <w:pPr>
        <w:pStyle w:val="Heading1"/>
      </w:pPr>
      <w:r>
        <w:rPr>
          <w:b/>
          <w:bCs/>
          <w:color w:val="1A1A2E"/>
        </w:rPr>
        <w:t>2. Architecture Overview</w:t>
      </w:r>
    </w:p>
    <w:p w14:paraId="6430C686" w14:textId="77777777" w:rsidR="007C66A6" w:rsidRDefault="005034AD">
      <w:pPr>
        <w:spacing w:after="120"/>
      </w:pPr>
      <w:r>
        <w:rPr>
          <w:sz w:val="21"/>
          <w:szCs w:val="21"/>
        </w:rPr>
        <w:t>The system follows a three-tier architecture connecting atten</w:t>
      </w:r>
      <w:r>
        <w:rPr>
          <w:sz w:val="21"/>
          <w:szCs w:val="21"/>
        </w:rPr>
        <w:t>dees, the AI triage engine, and operators through real-time channels:</w:t>
      </w:r>
    </w:p>
    <w:p w14:paraId="3E3CE0B7" w14:textId="77777777" w:rsidR="007C66A6" w:rsidRDefault="005034AD">
      <w:pPr>
        <w:spacing w:before="200"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Attendee Device --&gt; /qa/:accessCode --&gt; submitQuestion --&gt; LiveQaTriageService (GPT-4o-mini)       |       v live_qa_questions + live_qa_compliance_flags --&gt; AI triage + scoring       | </w:t>
      </w:r>
      <w:r>
        <w:rPr>
          <w:rFonts w:ascii="Courier New" w:eastAsia="Courier New" w:hAnsi="Courier New" w:cs="Courier New"/>
          <w:sz w:val="16"/>
          <w:szCs w:val="16"/>
        </w:rPr>
        <w:t xml:space="preserve">      v Ably Channel (curalive-qa-{sessionId}) &lt;--&gt; Operator Console (Shadow Mode)       | qa.submitted / qa.statusChanged --&gt; QuestionCard + PredictiveSidebar                                     Approve / Reject / Bot / Legal</w:t>
      </w:r>
    </w:p>
    <w:p w14:paraId="4085A4BF" w14:textId="77777777" w:rsidR="007C66A6" w:rsidRDefault="005034AD">
      <w:pPr>
        <w:pStyle w:val="Heading1"/>
      </w:pPr>
      <w:r>
        <w:rPr>
          <w:b/>
          <w:bCs/>
          <w:color w:val="1A1A2E"/>
        </w:rPr>
        <w:t>3. Database Schema (4 Tables)</w:t>
      </w:r>
    </w:p>
    <w:p w14:paraId="620E0C2D" w14:textId="77777777" w:rsidR="007C66A6" w:rsidRDefault="005034AD">
      <w:pPr>
        <w:spacing w:after="120"/>
      </w:pPr>
      <w:r>
        <w:rPr>
          <w:i/>
          <w:iCs/>
          <w:sz w:val="21"/>
          <w:szCs w:val="21"/>
        </w:rPr>
        <w:t>Migration script: scripts/create-live-qa-tables.ts</w:t>
      </w:r>
    </w:p>
    <w:p w14:paraId="4FF5FD8D" w14:textId="77777777" w:rsidR="007C66A6" w:rsidRDefault="005034AD">
      <w:pPr>
        <w:pStyle w:val="Heading2"/>
      </w:pPr>
      <w:r>
        <w:rPr>
          <w:b/>
          <w:bCs/>
          <w:color w:val="1A1A2E"/>
        </w:rPr>
        <w:t>live_qa_sessions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3183"/>
        <w:gridCol w:w="3873"/>
      </w:tblGrid>
      <w:tr w:rsidR="007C66A6" w14:paraId="37E92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B0CF6F2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B6A6AE5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C93A9E3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57CE0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F0F0C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0B43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 AUTO_INCREMENT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1F74B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Session ID</w:t>
            </w:r>
          </w:p>
        </w:tc>
      </w:tr>
      <w:tr w:rsidR="007C66A6" w14:paraId="3C3F05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695E78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session_code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FE0784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VARCHAR(20) UNIQUE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173A2F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8-char access code (e.g., KV3N8P2Q)</w:t>
            </w:r>
          </w:p>
        </w:tc>
      </w:tr>
      <w:tr w:rsidR="007C66A6" w14:paraId="6046D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C740D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shadow_session_id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10162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FCFE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Links to Shadow Mode session</w:t>
            </w:r>
          </w:p>
        </w:tc>
      </w:tr>
      <w:tr w:rsidR="007C66A6" w14:paraId="158B5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9B0483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event_name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AD0509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4AF563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Event title</w:t>
            </w:r>
          </w:p>
        </w:tc>
      </w:tr>
      <w:tr w:rsidR="007C66A6" w14:paraId="3D111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FECC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6B2E4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DB95D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Client/company name</w:t>
            </w:r>
          </w:p>
        </w:tc>
      </w:tr>
      <w:tr w:rsidR="007C66A6" w14:paraId="387358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384F7B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qa_session_status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F209E9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171090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active / paused / closed</w:t>
            </w:r>
          </w:p>
        </w:tc>
      </w:tr>
      <w:tr w:rsidR="007C66A6" w14:paraId="79C34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0EBC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total_questions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033C2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27FA8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Running count</w:t>
            </w:r>
          </w:p>
        </w:tc>
      </w:tr>
      <w:tr w:rsidR="007C66A6" w14:paraId="50FDDD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47F6CB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total_approved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77AF2B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2BE137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Running count</w:t>
            </w:r>
          </w:p>
        </w:tc>
      </w:tr>
      <w:tr w:rsidR="007C66A6" w14:paraId="194D4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1DC75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total_rejected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75B62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D952E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Running count</w:t>
            </w:r>
          </w:p>
        </w:tc>
      </w:tr>
      <w:tr w:rsidR="007C66A6" w14:paraId="31068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491930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FC2A90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9DAFC1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Session creation</w:t>
            </w:r>
          </w:p>
        </w:tc>
      </w:tr>
      <w:tr w:rsidR="007C66A6" w14:paraId="70B83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C6767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closed_at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BCCDF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37334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When closed</w:t>
            </w:r>
          </w:p>
        </w:tc>
      </w:tr>
    </w:tbl>
    <w:p w14:paraId="65A7C145" w14:textId="77777777" w:rsidR="007C66A6" w:rsidRDefault="007C66A6">
      <w:pPr>
        <w:spacing w:after="200"/>
      </w:pPr>
    </w:p>
    <w:p w14:paraId="6FAE5BB1" w14:textId="77777777" w:rsidR="007C66A6" w:rsidRDefault="005034AD">
      <w:pPr>
        <w:pStyle w:val="Heading2"/>
      </w:pPr>
      <w:r>
        <w:rPr>
          <w:b/>
          <w:bCs/>
          <w:color w:val="1A1A2E"/>
        </w:rPr>
        <w:t>live_qa_questions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9"/>
        <w:gridCol w:w="2482"/>
        <w:gridCol w:w="4713"/>
      </w:tblGrid>
      <w:tr w:rsidR="007C66A6" w14:paraId="0021E0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0F007729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1FE81C10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689662F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652415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B92BF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8EF1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 AUTO_INCREMENT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8077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 ID</w:t>
            </w:r>
          </w:p>
        </w:tc>
      </w:tr>
      <w:tr w:rsidR="007C66A6" w14:paraId="39E13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45DDB5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session_id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FB5428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7C5C9F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FK to session</w:t>
            </w:r>
          </w:p>
        </w:tc>
      </w:tr>
      <w:tr w:rsidR="007C66A6" w14:paraId="42C142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E48AE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question_text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1DB7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D67B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The question</w:t>
            </w:r>
          </w:p>
        </w:tc>
      </w:tr>
      <w:tr w:rsidR="007C66A6" w14:paraId="43F8F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B198E3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submitter_name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E71B2B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AE0FA8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Optional (null if anonymous)</w:t>
            </w:r>
          </w:p>
        </w:tc>
      </w:tr>
      <w:tr w:rsidR="007C66A6" w14:paraId="3F274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AEDC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submitter_email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FCE0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3F658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Optional, for follow-up</w:t>
            </w:r>
          </w:p>
        </w:tc>
      </w:tr>
      <w:tr w:rsidR="007C66A6" w14:paraId="73A4BB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048689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submitter_company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4E23E6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67FE5E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Optional (null if anonymous)</w:t>
            </w:r>
          </w:p>
        </w:tc>
      </w:tr>
      <w:tr w:rsidR="007C66A6" w14:paraId="5E08DC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B4F22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question_category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BB408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A82E6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financial / operational / esg / governance / strategy / general</w:t>
            </w:r>
          </w:p>
        </w:tc>
      </w:tr>
      <w:tr w:rsidR="007C66A6" w14:paraId="2CD837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4F9D4E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question_status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F69F0A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E41C96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pending / triaged / approved / answered / rejected / flagged</w:t>
            </w:r>
          </w:p>
        </w:tc>
      </w:tr>
      <w:tr w:rsidR="007C66A6" w14:paraId="0BED8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AF2B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upvotes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9DCDB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E9B5B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Attendee upvote count</w:t>
            </w:r>
          </w:p>
        </w:tc>
      </w:tr>
      <w:tr w:rsidR="007C66A6" w14:paraId="61DCD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3945C4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triage_score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DA3EE3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4F7CF6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AI urgency/relevance score (0–100)</w:t>
            </w:r>
          </w:p>
        </w:tc>
      </w:tr>
      <w:tr w:rsidR="007C66A6" w14:paraId="459793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343A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triage_classification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676B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VARCHAR(32)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534C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high_priority / standard / low_priority / duplicate / hostile</w:t>
            </w:r>
          </w:p>
        </w:tc>
      </w:tr>
      <w:tr w:rsidR="007C66A6" w14:paraId="3E384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2EF9B3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triage_reason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D21EDD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9AD08D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AI explanation of classification</w:t>
            </w:r>
          </w:p>
        </w:tc>
      </w:tr>
      <w:tr w:rsidR="007C66A6" w14:paraId="42EB7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5563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compliance_risk_score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5A113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3478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Regulatory risk (0–100)</w:t>
            </w:r>
          </w:p>
        </w:tc>
      </w:tr>
      <w:tr w:rsidR="007C66A6" w14:paraId="551A4C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E9983D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priority_score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262EB0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7DE456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Combined queue priority (0–100)</w:t>
            </w:r>
          </w:p>
        </w:tc>
      </w:tr>
      <w:tr w:rsidR="007C66A6" w14:paraId="741260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E4665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is_anonymous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5F1D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8C8D3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Submitter chose anonymous</w:t>
            </w:r>
          </w:p>
        </w:tc>
      </w:tr>
      <w:tr w:rsidR="007C66A6" w14:paraId="3F616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0065F3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lastRenderedPageBreak/>
              <w:t>operator_notes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F7EAB3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97A998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Operator-written notes</w:t>
            </w:r>
          </w:p>
        </w:tc>
      </w:tr>
      <w:tr w:rsidR="007C66A6" w14:paraId="73651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6F49B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AA6A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88139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Unix ms timestamp</w:t>
            </w:r>
          </w:p>
        </w:tc>
      </w:tr>
      <w:tr w:rsidR="007C66A6" w14:paraId="05177B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7568C3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E4D3B8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3F04F1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Unix ms timestamp</w:t>
            </w:r>
          </w:p>
        </w:tc>
      </w:tr>
    </w:tbl>
    <w:p w14:paraId="70F25BE5" w14:textId="77777777" w:rsidR="007C66A6" w:rsidRDefault="005034AD">
      <w:pPr>
        <w:spacing w:after="120"/>
      </w:pPr>
      <w:r>
        <w:rPr>
          <w:i/>
          <w:iCs/>
          <w:sz w:val="21"/>
          <w:szCs w:val="21"/>
        </w:rPr>
        <w:t>Indexes: session_id, question_status, priority_score</w:t>
      </w:r>
    </w:p>
    <w:p w14:paraId="1CBC4B6B" w14:textId="77777777" w:rsidR="007C66A6" w:rsidRDefault="007C66A6">
      <w:pPr>
        <w:spacing w:after="200"/>
      </w:pPr>
    </w:p>
    <w:p w14:paraId="7EA5F8A5" w14:textId="77777777" w:rsidR="007C66A6" w:rsidRDefault="005034AD">
      <w:pPr>
        <w:pStyle w:val="Heading2"/>
      </w:pPr>
      <w:r>
        <w:rPr>
          <w:b/>
          <w:bCs/>
          <w:color w:val="1A1A2E"/>
        </w:rPr>
        <w:t>live_qa_answers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3432"/>
        <w:gridCol w:w="3108"/>
      </w:tblGrid>
      <w:tr w:rsidR="007C66A6" w14:paraId="2B85DB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4040DBA9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1337B6D7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5B6E24C7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528B1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03A2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D48D1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 AUTO_INCREMENT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36774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Answer ID</w:t>
            </w:r>
          </w:p>
        </w:tc>
      </w:tr>
      <w:tr w:rsidR="007C66A6" w14:paraId="475B6B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E307FD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5A624B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1DB5BB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FK to question</w:t>
            </w:r>
          </w:p>
        </w:tc>
      </w:tr>
      <w:tr w:rsidR="007C66A6" w14:paraId="3115C2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4DD2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answer_text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6030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005A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Response content</w:t>
            </w:r>
          </w:p>
        </w:tc>
      </w:tr>
      <w:tr w:rsidR="007C66A6" w14:paraId="4E304B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AC5BD3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is_auto_draft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EF7B9A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09AD02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Generated by AI</w:t>
            </w:r>
          </w:p>
        </w:tc>
      </w:tr>
      <w:tr w:rsidR="007C66A6" w14:paraId="248D56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DC875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auto_draft_reasoning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407F7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73C9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AI reasoning for the draft</w:t>
            </w:r>
          </w:p>
        </w:tc>
      </w:tr>
      <w:tr w:rsidR="007C66A6" w14:paraId="1B517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D3505E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approved_by_operator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630CD7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946C71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 approved this draft</w:t>
            </w:r>
          </w:p>
        </w:tc>
      </w:tr>
      <w:tr w:rsidR="007C66A6" w14:paraId="2EFF1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CB0E7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answered_at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F7AD9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CAA3E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Unix ms timestamp</w:t>
            </w:r>
          </w:p>
        </w:tc>
      </w:tr>
    </w:tbl>
    <w:p w14:paraId="0ACE2A03" w14:textId="77777777" w:rsidR="007C66A6" w:rsidRDefault="007C66A6">
      <w:pPr>
        <w:spacing w:after="200"/>
      </w:pPr>
    </w:p>
    <w:p w14:paraId="222E5C48" w14:textId="77777777" w:rsidR="007C66A6" w:rsidRDefault="005034AD">
      <w:pPr>
        <w:pStyle w:val="Heading2"/>
      </w:pPr>
      <w:r>
        <w:rPr>
          <w:b/>
          <w:bCs/>
          <w:color w:val="1A1A2E"/>
        </w:rPr>
        <w:t>live_qa_compliance_flags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0"/>
        <w:gridCol w:w="2014"/>
        <w:gridCol w:w="4870"/>
      </w:tblGrid>
      <w:tr w:rsidR="007C66A6" w14:paraId="67E00B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6796E98E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38ADDA8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1662D2E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635AA8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8629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AF51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 AUTO_INCREMENT PK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78B8E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Flag ID</w:t>
            </w:r>
          </w:p>
        </w:tc>
      </w:tr>
      <w:tr w:rsidR="007C66A6" w14:paraId="5ECDE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8097D8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question_id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F20CC4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84A8B4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FK to question</w:t>
            </w:r>
          </w:p>
        </w:tc>
      </w:tr>
      <w:tr w:rsidR="007C66A6" w14:paraId="67FB5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F4C08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jurisdiction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B098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FA78D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ZA_JSE / US_SEC / UK_FCA / EU_ESMA / global</w:t>
            </w:r>
          </w:p>
        </w:tc>
      </w:tr>
      <w:tr w:rsidR="007C66A6" w14:paraId="105FF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00D126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risk_score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088DF8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DF30DA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0–100</w:t>
            </w:r>
          </w:p>
        </w:tc>
      </w:tr>
      <w:tr w:rsidR="007C66A6" w14:paraId="5E78F9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778D4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risk_type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745EB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63246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material_non_public / forward_looking / insider_trading / selective_disclosure / market_manipulation</w:t>
            </w:r>
          </w:p>
        </w:tc>
      </w:tr>
      <w:tr w:rsidR="007C66A6" w14:paraId="373A9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210709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risk_description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BBD2B6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336C54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Explanation</w:t>
            </w:r>
          </w:p>
        </w:tc>
      </w:tr>
      <w:tr w:rsidR="007C66A6" w14:paraId="06116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477C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recommended_action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E3063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ENUM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71994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forward / route_to_bot / legal_review / delay_24h</w:t>
            </w:r>
          </w:p>
        </w:tc>
      </w:tr>
      <w:tr w:rsidR="007C66A6" w14:paraId="1E34EA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454CE8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auto_remediation_suggestion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48525B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305525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Safe alternative wording</w:t>
            </w:r>
          </w:p>
        </w:tc>
      </w:tr>
      <w:tr w:rsidR="007C66A6" w14:paraId="4D9381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23D60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D713B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1C952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 resolved the flag</w:t>
            </w:r>
          </w:p>
        </w:tc>
      </w:tr>
      <w:tr w:rsidR="007C66A6" w14:paraId="4C1C5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ED0F8B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1E2673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59F521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Flag creation</w:t>
            </w:r>
          </w:p>
        </w:tc>
      </w:tr>
    </w:tbl>
    <w:p w14:paraId="77586B54" w14:textId="77777777" w:rsidR="007C66A6" w:rsidRDefault="005034AD">
      <w:r>
        <w:br w:type="page"/>
      </w:r>
    </w:p>
    <w:p w14:paraId="161A6A8E" w14:textId="77777777" w:rsidR="007C66A6" w:rsidRDefault="005034AD">
      <w:pPr>
        <w:pStyle w:val="Heading1"/>
      </w:pPr>
      <w:r>
        <w:rPr>
          <w:b/>
          <w:bCs/>
          <w:color w:val="1A1A2E"/>
        </w:rPr>
        <w:lastRenderedPageBreak/>
        <w:t>4. Backend API — tRPC Router (liveQa.*)</w:t>
      </w:r>
    </w:p>
    <w:p w14:paraId="0E7698F0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File: server/routers/liveQaRouter.ts (388 lines)</w:t>
      </w:r>
    </w:p>
    <w:p w14:paraId="76D5F05F" w14:textId="77777777" w:rsidR="007C66A6" w:rsidRDefault="005034AD">
      <w:pPr>
        <w:spacing w:after="120"/>
      </w:pPr>
      <w:r>
        <w:rPr>
          <w:i/>
          <w:iCs/>
          <w:sz w:val="21"/>
          <w:szCs w:val="21"/>
        </w:rPr>
        <w:t>Auth: All operator endpoints use operatorProcedure (requires operator or admin role). Public endpoints use publicProcedure.</w:t>
      </w:r>
    </w:p>
    <w:p w14:paraId="08736DC4" w14:textId="77777777" w:rsidR="007C66A6" w:rsidRDefault="005034AD">
      <w:pPr>
        <w:pStyle w:val="Heading2"/>
      </w:pPr>
      <w:r>
        <w:rPr>
          <w:b/>
          <w:bCs/>
          <w:color w:val="1A1A2E"/>
        </w:rPr>
        <w:t>Operator Endpoints (require login + operato</w:t>
      </w:r>
      <w:r>
        <w:rPr>
          <w:b/>
          <w:bCs/>
          <w:color w:val="1A1A2E"/>
        </w:rPr>
        <w:t>r role)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680"/>
        <w:gridCol w:w="6089"/>
      </w:tblGrid>
      <w:tr w:rsidR="007C66A6" w14:paraId="71C5C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4F46B86B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671DADE5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78A51FE7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2BFED3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A87EA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liveQa.createSession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0EDB0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F47A2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Create Q&amp;A session linked to Shadow Mode. Returns session with 8-char access code</w:t>
            </w:r>
          </w:p>
        </w:tc>
      </w:tr>
      <w:tr w:rsidR="007C66A6" w14:paraId="380747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A14256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liveQa.getSession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1EC9EA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D8EBD7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Get session by ID</w:t>
            </w:r>
          </w:p>
        </w:tc>
      </w:tr>
      <w:tr w:rsidR="007C66A6" w14:paraId="4E87AF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4C58E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liveQa.getSessionByShadow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C294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C876F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Get Q&amp;A session linked to a Shadow Mode session</w:t>
            </w:r>
          </w:p>
        </w:tc>
      </w:tr>
      <w:tr w:rsidR="007C66A6" w14:paraId="08AB10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663B07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liveQa.updateSessionStatus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9749FB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A1FFFF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Set session to active / paused / closed</w:t>
            </w:r>
          </w:p>
        </w:tc>
      </w:tr>
      <w:tr w:rsidR="007C66A6" w14:paraId="1EEBD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F73A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liveQa.listQuestions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524A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8B5FE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List questions with answer count + unresolved compliance flags. Filterable by status</w:t>
            </w:r>
          </w:p>
        </w:tc>
      </w:tr>
      <w:tr w:rsidR="007C66A6" w14:paraId="79B885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7CB43C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liveQa.updateQuestionStatus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BF3500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052F61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Set question status + optional operator notes. Publishes Ably event</w:t>
            </w:r>
          </w:p>
        </w:tc>
      </w:tr>
      <w:tr w:rsidR="007C66A6" w14:paraId="3AAFD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516A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liveQa.generateDraft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2DFB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FCF0D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AI-generate a compliance-safe draft response (GPT-4o-mini)</w:t>
            </w:r>
          </w:p>
        </w:tc>
      </w:tr>
      <w:tr w:rsidR="007C66A6" w14:paraId="36EC14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731E72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liveQa.submitAnswer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07C8E8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5743A4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 operator response, mark as answered. Publishes Ably event</w:t>
            </w:r>
          </w:p>
        </w:tc>
      </w:tr>
      <w:tr w:rsidR="007C66A6" w14:paraId="6F154F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CDE0A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liveQa.getAnswers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30414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444B9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List all answers for a question</w:t>
            </w:r>
          </w:p>
        </w:tc>
      </w:tr>
      <w:tr w:rsidR="007C66A6" w14:paraId="3ADF30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FA5303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liveQa.getComplianceFlags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F38907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80B0C2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List compliance flags for a question</w:t>
            </w:r>
          </w:p>
        </w:tc>
      </w:tr>
      <w:tr w:rsidR="007C66A6" w14:paraId="60FF0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577EE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liveQa.resolveComplianceFlag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AB1A6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2203F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Mark a compliance flag as resolved</w:t>
            </w:r>
          </w:p>
        </w:tc>
      </w:tr>
      <w:tr w:rsidR="007C66A6" w14:paraId="08B806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3B3ABC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liveQa.listSessions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ED1B13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D8815C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List all Q&amp;A sessions</w:t>
            </w:r>
          </w:p>
        </w:tc>
      </w:tr>
    </w:tbl>
    <w:p w14:paraId="16DA5D1C" w14:textId="77777777" w:rsidR="007C66A6" w:rsidRDefault="007C66A6">
      <w:pPr>
        <w:spacing w:after="200"/>
      </w:pPr>
    </w:p>
    <w:p w14:paraId="5232BDC8" w14:textId="77777777" w:rsidR="007C66A6" w:rsidRDefault="005034AD">
      <w:pPr>
        <w:pStyle w:val="Heading2"/>
      </w:pPr>
      <w:r>
        <w:rPr>
          <w:b/>
          <w:bCs/>
          <w:color w:val="1A1A2E"/>
        </w:rPr>
        <w:t>Public Endpoints (no auth — attendee-facing)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824"/>
        <w:gridCol w:w="5845"/>
      </w:tblGrid>
      <w:tr w:rsidR="007C66A6" w14:paraId="12A67E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7FA78DD9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59F9C91F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5EA59DE0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C66A6" w14:paraId="36B04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4C1A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liveQa.getSessionByCode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96E5D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FD04D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Get session info by access code (limited fields)</w:t>
            </w:r>
          </w:p>
        </w:tc>
      </w:tr>
      <w:tr w:rsidR="007C66A6" w14:paraId="65580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2B643E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liveQa.submitQuestion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558671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B77933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 question with AI triage. Auto-flags if compliance risk &gt; 70</w:t>
            </w:r>
          </w:p>
        </w:tc>
      </w:tr>
      <w:tr w:rsidR="007C66A6" w14:paraId="429633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5AC1C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liveQa.listQuestionsPublic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C83DF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FEFF5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List approved/triaged/answered questions (hides pending/rejected)</w:t>
            </w:r>
          </w:p>
        </w:tc>
      </w:tr>
      <w:tr w:rsidR="007C66A6" w14:paraId="0DCAF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73CC48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liveQa.upvoteQuestion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14B8DA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Mutation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A857AF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Upvote with rate limiting (10s cooldown per fingerprint)</w:t>
            </w:r>
          </w:p>
        </w:tc>
      </w:tr>
    </w:tbl>
    <w:p w14:paraId="3DEE4D4D" w14:textId="77777777" w:rsidR="007C66A6" w:rsidRDefault="007C66A6">
      <w:pPr>
        <w:spacing w:after="200"/>
      </w:pPr>
    </w:p>
    <w:p w14:paraId="7A185E15" w14:textId="77777777" w:rsidR="007C66A6" w:rsidRDefault="005034AD">
      <w:pPr>
        <w:pStyle w:val="Heading2"/>
      </w:pPr>
      <w:r>
        <w:rPr>
          <w:b/>
          <w:bCs/>
          <w:color w:val="1A1A2E"/>
        </w:rPr>
        <w:t>Real-Time Events (Ably)</w:t>
      </w:r>
    </w:p>
    <w:p w14:paraId="13DE470A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Channel: curalive-qa-{sessionId}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5"/>
        <w:gridCol w:w="3074"/>
        <w:gridCol w:w="4665"/>
      </w:tblGrid>
      <w:tr w:rsidR="007C66A6" w14:paraId="018963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51580467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38ADBEFB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7C847BAC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</w:p>
        </w:tc>
      </w:tr>
      <w:tr w:rsidR="007C66A6" w14:paraId="5A70A3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AEB28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qa.submitted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04B91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New question submitted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3CB17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questionId, text, category, triageScore, complianceRiskScore, status</w:t>
            </w:r>
          </w:p>
        </w:tc>
      </w:tr>
      <w:tr w:rsidR="007C66A6" w14:paraId="05FA1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E3A893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qa.statusChanged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6AE6C5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Status updated (approve/reject/flag/answer)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C7F981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questionId, newStatus, operatorNotes, timestamp</w:t>
            </w:r>
          </w:p>
        </w:tc>
      </w:tr>
    </w:tbl>
    <w:p w14:paraId="66BF5B59" w14:textId="77777777" w:rsidR="007C66A6" w:rsidRDefault="005034AD">
      <w:r>
        <w:br w:type="page"/>
      </w:r>
    </w:p>
    <w:p w14:paraId="56204F48" w14:textId="77777777" w:rsidR="007C66A6" w:rsidRDefault="005034AD">
      <w:pPr>
        <w:pStyle w:val="Heading1"/>
      </w:pPr>
      <w:r>
        <w:rPr>
          <w:b/>
          <w:bCs/>
          <w:color w:val="1A1A2E"/>
        </w:rPr>
        <w:lastRenderedPageBreak/>
        <w:t>5. AI Triage Service</w:t>
      </w:r>
    </w:p>
    <w:p w14:paraId="308E50DA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File: server/services/LiveQaTriageService.ts (142 lines)</w:t>
      </w:r>
    </w:p>
    <w:p w14:paraId="5EC090E9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Model: GPT-4o-mini via invokeLLM</w:t>
      </w:r>
    </w:p>
    <w:p w14:paraId="1C84330F" w14:textId="77777777" w:rsidR="007C66A6" w:rsidRDefault="005034AD">
      <w:pPr>
        <w:pStyle w:val="Heading2"/>
      </w:pPr>
      <w:r>
        <w:rPr>
          <w:b/>
          <w:bCs/>
          <w:color w:val="1A1A2E"/>
        </w:rPr>
        <w:t>triageQuestion()</w:t>
      </w:r>
    </w:p>
    <w:p w14:paraId="16A775F5" w14:textId="77777777" w:rsidR="007C66A6" w:rsidRDefault="005034AD">
      <w:pPr>
        <w:spacing w:after="120"/>
      </w:pPr>
      <w:r>
        <w:rPr>
          <w:sz w:val="21"/>
          <w:szCs w:val="21"/>
        </w:rPr>
        <w:t>Analyses each submitted question and returns:</w:t>
      </w:r>
    </w:p>
    <w:p w14:paraId="3164F1A0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category: financial / operational / esg / governance / strategy / general</w:t>
      </w:r>
    </w:p>
    <w:p w14:paraId="089654C1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triageScore: 0–100 (urgency/relevance)</w:t>
      </w:r>
    </w:p>
    <w:p w14:paraId="0A3E2A7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triageClassification: high_priority / standard / low_priority / duplicate / hostile</w:t>
      </w:r>
    </w:p>
    <w:p w14:paraId="0DF09DA2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triageReason:</w:t>
      </w:r>
      <w:r>
        <w:rPr>
          <w:sz w:val="21"/>
          <w:szCs w:val="21"/>
        </w:rPr>
        <w:t xml:space="preserve"> Natural language explanation</w:t>
      </w:r>
    </w:p>
    <w:p w14:paraId="62DC075F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complianceRiskScore: 0–100 (regulatory risk)</w:t>
      </w:r>
    </w:p>
    <w:p w14:paraId="2E13B83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priorityScore: 0–100 (combined queue ordering)</w:t>
      </w:r>
    </w:p>
    <w:p w14:paraId="458E83E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complianceFlags[]: Per-jurisdiction flags with risk type, recommended action, and auto-remediation suggestion</w:t>
      </w:r>
    </w:p>
    <w:p w14:paraId="0767D732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 xml:space="preserve">Jurisdictions screened: </w:t>
      </w:r>
      <w:r>
        <w:rPr>
          <w:b/>
          <w:bCs/>
          <w:sz w:val="21"/>
          <w:szCs w:val="21"/>
        </w:rPr>
        <w:t>ZA_JSE, US_SEC, UK_FCA, EU_ESMA, global</w:t>
      </w:r>
    </w:p>
    <w:p w14:paraId="35B74034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Risk types detected: material_non_public, forward_looking, insider_trading, selective_disclosure, market_manipulation</w:t>
      </w:r>
    </w:p>
    <w:p w14:paraId="5226D6B8" w14:textId="77777777" w:rsidR="007C66A6" w:rsidRDefault="005034AD">
      <w:pPr>
        <w:pStyle w:val="Heading2"/>
      </w:pPr>
      <w:r>
        <w:rPr>
          <w:b/>
          <w:bCs/>
          <w:color w:val="1A1A2E"/>
        </w:rPr>
        <w:t>generateAutoDraft()</w:t>
      </w:r>
    </w:p>
    <w:p w14:paraId="370823CA" w14:textId="77777777" w:rsidR="007C66A6" w:rsidRDefault="005034AD">
      <w:pPr>
        <w:spacing w:after="120"/>
      </w:pPr>
      <w:r>
        <w:rPr>
          <w:sz w:val="21"/>
          <w:szCs w:val="21"/>
        </w:rPr>
        <w:t>Generates a compliance-safe draft response:</w:t>
      </w:r>
    </w:p>
    <w:p w14:paraId="4E51D92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Under 200 words</w:t>
      </w:r>
    </w:p>
    <w:p w14:paraId="35043556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Avoids forward-loo</w:t>
      </w:r>
      <w:r>
        <w:rPr>
          <w:sz w:val="21"/>
          <w:szCs w:val="21"/>
        </w:rPr>
        <w:t>king statements</w:t>
      </w:r>
    </w:p>
    <w:p w14:paraId="7D7EF65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Includes appropriate disclaimers</w:t>
      </w:r>
    </w:p>
    <w:p w14:paraId="0ABE2AA0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Flags if management/legal input needed</w:t>
      </w:r>
    </w:p>
    <w:p w14:paraId="3C75F1B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Returns answerText + reasoning</w:t>
      </w:r>
    </w:p>
    <w:p w14:paraId="13C63500" w14:textId="77777777" w:rsidR="007C66A6" w:rsidRDefault="005034AD">
      <w:pPr>
        <w:pStyle w:val="Heading1"/>
      </w:pPr>
      <w:r>
        <w:rPr>
          <w:b/>
          <w:bCs/>
          <w:color w:val="1A1A2E"/>
        </w:rPr>
        <w:t>6. Operator Console UI</w:t>
      </w:r>
    </w:p>
    <w:p w14:paraId="35EBF3BA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File: client/src/components/LiveQaDashboard.tsx (578 lines)</w:t>
      </w:r>
    </w:p>
    <w:p w14:paraId="37F1FF49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Tab: "Live Q&amp;A" in Shadow Mode (8th tab)</w:t>
      </w:r>
    </w:p>
    <w:p w14:paraId="59DB6FC1" w14:textId="77777777" w:rsidR="007C66A6" w:rsidRDefault="005034AD">
      <w:pPr>
        <w:pStyle w:val="Heading2"/>
      </w:pPr>
      <w:r>
        <w:rPr>
          <w:b/>
          <w:bCs/>
          <w:color w:val="1A1A2E"/>
        </w:rPr>
        <w:t>Top Bar</w:t>
      </w:r>
    </w:p>
    <w:p w14:paraId="525B2FF4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Event</w:t>
      </w:r>
      <w:r>
        <w:rPr>
          <w:sz w:val="21"/>
          <w:szCs w:val="21"/>
        </w:rPr>
        <w:t xml:space="preserve"> title + session code</w:t>
      </w:r>
    </w:p>
    <w:p w14:paraId="0F4B929D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Live question count</w:t>
      </w:r>
    </w:p>
    <w:p w14:paraId="614444E2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Share Link button (copies /qa/{code} to clipboard)</w:t>
      </w:r>
    </w:p>
    <w:p w14:paraId="1313869E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Pause Q&amp;A / Resume Q&amp;A toggle</w:t>
      </w:r>
    </w:p>
    <w:p w14:paraId="6F20202E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End Q&amp;A button</w:t>
      </w:r>
    </w:p>
    <w:p w14:paraId="3E7F7B2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Show/Hide Insights toggle</w:t>
      </w:r>
    </w:p>
    <w:p w14:paraId="3BA52791" w14:textId="77777777" w:rsidR="007C66A6" w:rsidRDefault="005034AD">
      <w:pPr>
        <w:pStyle w:val="Heading2"/>
      </w:pPr>
      <w:r>
        <w:rPr>
          <w:b/>
          <w:bCs/>
          <w:color w:val="1A1A2E"/>
        </w:rPr>
        <w:t>Question Cards</w:t>
      </w:r>
    </w:p>
    <w:p w14:paraId="49EBC4AF" w14:textId="77777777" w:rsidR="007C66A6" w:rsidRDefault="005034AD">
      <w:pPr>
        <w:spacing w:after="120"/>
      </w:pPr>
      <w:r>
        <w:rPr>
          <w:sz w:val="21"/>
          <w:szCs w:val="21"/>
        </w:rPr>
        <w:t>Each question renders as a QuestionCard with:</w:t>
      </w:r>
    </w:p>
    <w:p w14:paraId="74E553B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Triage Score Badge: HIGH (red) / MED (amber) / LOW (green) with numeric priority</w:t>
      </w:r>
    </w:p>
    <w:p w14:paraId="1CC8E9F9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Status Badge: Pending / Triaged / Approved / Answered / Rejected / Flagged</w:t>
      </w:r>
    </w:p>
    <w:p w14:paraId="62C4B751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Category Badge: financial / operational / esg / govern</w:t>
      </w:r>
      <w:r>
        <w:rPr>
          <w:sz w:val="21"/>
          <w:szCs w:val="21"/>
        </w:rPr>
        <w:t>ance / strategy / general</w:t>
      </w:r>
    </w:p>
    <w:p w14:paraId="2FB991AB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Compliance Risk Indicator: GREEN (clear) / AMBER (medium) / RED (high risk)</w:t>
      </w:r>
    </w:p>
    <w:p w14:paraId="7D160E88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Submitter Info: Name, company (hidden if anonymous)</w:t>
      </w:r>
    </w:p>
    <w:p w14:paraId="5238673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AI Triage Reason: Explanation from the triage engine</w:t>
      </w:r>
    </w:p>
    <w:p w14:paraId="58DBE9AA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Upvote Count and Unresolved Compliance Flags coun</w:t>
      </w:r>
      <w:r>
        <w:rPr>
          <w:sz w:val="21"/>
          <w:szCs w:val="21"/>
        </w:rPr>
        <w:t>t</w:t>
      </w:r>
    </w:p>
    <w:p w14:paraId="07A00C4F" w14:textId="77777777" w:rsidR="007C66A6" w:rsidRDefault="005034AD">
      <w:pPr>
        <w:pStyle w:val="Heading2"/>
      </w:pPr>
      <w:r>
        <w:rPr>
          <w:b/>
          <w:bCs/>
          <w:color w:val="1A1A2E"/>
        </w:rPr>
        <w:t>One-Click Actions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"/>
        <w:gridCol w:w="3071"/>
        <w:gridCol w:w="4342"/>
      </w:tblGrid>
      <w:tr w:rsidR="007C66A6" w14:paraId="3DD11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204D53E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Button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E757B40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6C0603EA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</w:tr>
      <w:tr w:rsidR="007C66A6" w14:paraId="35A0E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12333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Approve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42C78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Sets status to approved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EE438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Question visible to attendees, ready for speaker</w:t>
            </w:r>
          </w:p>
        </w:tc>
      </w:tr>
      <w:tr w:rsidR="007C66A6" w14:paraId="0CB76E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9394F2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Route to Bot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69E730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Generates AI draft + sets approved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7AF575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Opens answer panel with pre-filled AI response</w:t>
            </w:r>
          </w:p>
        </w:tc>
      </w:tr>
      <w:tr w:rsidR="007C66A6" w14:paraId="2E5B6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202E5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Legal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9E85B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Sets status to flagged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D7E1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Adds operator note "Escalated for Legal Review"</w:t>
            </w:r>
          </w:p>
        </w:tc>
      </w:tr>
      <w:tr w:rsidR="007C66A6" w14:paraId="5EE53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3B6E58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A8F30B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Sets status to rejected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24CFF2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Removes from attendee view</w:t>
            </w:r>
          </w:p>
        </w:tc>
      </w:tr>
      <w:tr w:rsidR="007C66A6" w14:paraId="34B7F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324AF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Generate AI Draft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3774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Calls generateDraft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4589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Opens answer panel with AI-generated response</w:t>
            </w:r>
          </w:p>
        </w:tc>
      </w:tr>
      <w:tr w:rsidR="007C66A6" w14:paraId="7C8A8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160FA6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Respond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0721B7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Expands answer panel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493FE2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 types/edits response, submits</w:t>
            </w:r>
          </w:p>
        </w:tc>
      </w:tr>
    </w:tbl>
    <w:p w14:paraId="6968BFA4" w14:textId="77777777" w:rsidR="007C66A6" w:rsidRDefault="005034AD">
      <w:pPr>
        <w:pStyle w:val="Heading2"/>
      </w:pPr>
      <w:r>
        <w:rPr>
          <w:b/>
          <w:bCs/>
          <w:color w:val="1A1A2E"/>
        </w:rPr>
        <w:t>Predictive Sidebar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6905"/>
      </w:tblGrid>
      <w:tr w:rsidR="007C66A6" w14:paraId="44529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728CF7FA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Panel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5122643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7C66A6" w14:paraId="00041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D107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Session Analytics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4E89A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Total questions, approved count, flagged count, average triage score</w:t>
            </w:r>
          </w:p>
        </w:tc>
      </w:tr>
      <w:tr w:rsidR="007C66A6" w14:paraId="686AA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88F52F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Live Sentiment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D6F786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Real-time compliance risk level (Positive/Neutral/Cautious) with risk bar</w:t>
            </w:r>
          </w:p>
        </w:tc>
      </w:tr>
      <w:tr w:rsidR="007C66A6" w14:paraId="50124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17E0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Materiality Heatmap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4BFC1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Category distribution with proportional bars</w:t>
            </w:r>
          </w:p>
        </w:tc>
      </w:tr>
      <w:tr w:rsidR="007C66A6" w14:paraId="41735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936F72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Anticipated Questions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CB4DC4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Top 5 predicted analyst questions with match detection</w:t>
            </w:r>
          </w:p>
        </w:tc>
      </w:tr>
    </w:tbl>
    <w:p w14:paraId="00EADD28" w14:textId="77777777" w:rsidR="007C66A6" w:rsidRDefault="005034AD">
      <w:r>
        <w:br w:type="page"/>
      </w:r>
    </w:p>
    <w:p w14:paraId="4D33099E" w14:textId="77777777" w:rsidR="007C66A6" w:rsidRDefault="005034AD">
      <w:pPr>
        <w:pStyle w:val="Heading1"/>
      </w:pPr>
      <w:r>
        <w:rPr>
          <w:b/>
          <w:bCs/>
          <w:color w:val="1A1A2E"/>
        </w:rPr>
        <w:lastRenderedPageBreak/>
        <w:t>7. Attendee Q&amp;A Interface</w:t>
      </w:r>
    </w:p>
    <w:p w14:paraId="3A04D42F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File: client/src/pages/AttendeeQA.tsx (224 lines)</w:t>
      </w:r>
    </w:p>
    <w:p w14:paraId="664CCF96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Route: /qa/:accessCode — public, no login required, mobile-friendly</w:t>
      </w:r>
    </w:p>
    <w:p w14:paraId="2BC4966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Live event header with session status indicator (pulsing green = live)</w:t>
      </w:r>
    </w:p>
    <w:p w14:paraId="2FCA5F8F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Question submission form (textarea + optional name/company/email + anonymous toggle)</w:t>
      </w:r>
    </w:p>
    <w:p w14:paraId="01C0B3A4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Character limit: 5–2,000 charact</w:t>
      </w:r>
      <w:r>
        <w:rPr>
          <w:sz w:val="21"/>
          <w:szCs w:val="21"/>
        </w:rPr>
        <w:t>ers</w:t>
      </w:r>
    </w:p>
    <w:p w14:paraId="58B84104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Real-time question list (5s polling) showing approved/triaged/answered questions</w:t>
      </w:r>
    </w:p>
    <w:p w14:paraId="2FA31744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Upvote button per question (local dedup via votedIds state)</w:t>
      </w:r>
    </w:p>
    <w:p w14:paraId="1EC049E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Category badges and "Answered" status indicator</w:t>
      </w:r>
    </w:p>
    <w:p w14:paraId="51DFA6E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Paused/Closed session messaging with appropriate UI states</w:t>
      </w:r>
    </w:p>
    <w:p w14:paraId="0C12445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Foot</w:t>
      </w:r>
      <w:r>
        <w:rPr>
          <w:sz w:val="21"/>
          <w:szCs w:val="21"/>
        </w:rPr>
        <w:t>er: "Powered by CuraLive"</w:t>
      </w:r>
    </w:p>
    <w:p w14:paraId="33D5347F" w14:textId="77777777" w:rsidR="007C66A6" w:rsidRDefault="005034AD">
      <w:pPr>
        <w:pStyle w:val="Heading1"/>
      </w:pPr>
      <w:r>
        <w:rPr>
          <w:b/>
          <w:bCs/>
          <w:color w:val="1A1A2E"/>
        </w:rPr>
        <w:t>8. Security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7092"/>
      </w:tblGrid>
      <w:tr w:rsidR="007C66A6" w14:paraId="1B6BE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154BB306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141F9A37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7C66A6" w14:paraId="36C1B6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F6263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 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23AD7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All operator endpoints use operatorProcedure (requires operator or admin role)</w:t>
            </w:r>
          </w:p>
        </w:tc>
      </w:tr>
      <w:tr w:rsidR="007C66A6" w14:paraId="47D81B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074969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Public endpoints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3C1AB5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submitQuestion, listQuestionsPublic, getSessionByCode, upvoteQuestion only</w:t>
            </w:r>
          </w:p>
        </w:tc>
      </w:tr>
      <w:tr w:rsidR="007C66A6" w14:paraId="739BC1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AF5B7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Upvote abuse prevention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4D5D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10-second cooldown per fingerprint, auto-purge of stale entries</w:t>
            </w:r>
          </w:p>
        </w:tc>
      </w:tr>
      <w:tr w:rsidR="007C66A6" w14:paraId="586D29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950325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Insert ID safety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4A8526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Uses MySQL insertId from INSERT result (no race condition)</w:t>
            </w:r>
          </w:p>
        </w:tc>
      </w:tr>
      <w:tr w:rsidR="007C66A6" w14:paraId="443622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CED0CA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SQL injection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CC96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All dynamic queries use parameterized conn.execute(query, params)</w:t>
            </w:r>
          </w:p>
        </w:tc>
      </w:tr>
      <w:tr w:rsidR="007C66A6" w14:paraId="6334E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BCC917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Data exposure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1F5867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Public list only shows triaged/approved/answered questions (hides pending/rejected/flagged)</w:t>
            </w:r>
          </w:p>
        </w:tc>
      </w:tr>
      <w:tr w:rsidR="007C66A6" w14:paraId="77D83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921EF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Anonymous submissions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BD49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Name and company stripped at insert time when isAnonymous = true</w:t>
            </w:r>
          </w:p>
        </w:tc>
      </w:tr>
    </w:tbl>
    <w:p w14:paraId="3C170DF4" w14:textId="77777777" w:rsidR="007C66A6" w:rsidRDefault="005034AD">
      <w:pPr>
        <w:pStyle w:val="Heading1"/>
      </w:pPr>
      <w:r>
        <w:rPr>
          <w:b/>
          <w:bCs/>
          <w:color w:val="1A1A2E"/>
        </w:rPr>
        <w:t>9. Connection Flow (15-Second Start)</w:t>
      </w:r>
    </w:p>
    <w:p w14:paraId="5B7F2A5F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1. Operator logs into company.curalive.app</w:t>
      </w:r>
    </w:p>
    <w:p w14:paraId="38896B75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2. Goes to Shadow Mode tab</w:t>
      </w:r>
    </w:p>
    <w:p w14:paraId="0AEC4565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3. Clicks Live Q&amp;A tab</w:t>
      </w:r>
    </w:p>
    <w:p w14:paraId="252ED7A9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4. Clicks Launch Live Q&amp;A Session (auto-links to active Shadow Mode session)</w:t>
      </w:r>
    </w:p>
    <w:p w14:paraId="11142911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5. System generates 8-char session code and creates Q&amp;A session</w:t>
      </w:r>
    </w:p>
    <w:p w14:paraId="4D782D45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6. Operator clicks Share Link — copies company.curalive.app/qa/KV3N8P2Q to clipboard</w:t>
      </w:r>
    </w:p>
    <w:p w14:paraId="166D7D78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7. Sends link to attendees via</w:t>
      </w:r>
      <w:r>
        <w:rPr>
          <w:sz w:val="21"/>
          <w:szCs w:val="21"/>
        </w:rPr>
        <w:t xml:space="preserve"> chat/email/meeting chat</w:t>
      </w:r>
    </w:p>
    <w:p w14:paraId="0173306D" w14:textId="77777777" w:rsidR="007C66A6" w:rsidRDefault="005034AD">
      <w:pPr>
        <w:spacing w:after="60"/>
        <w:ind w:left="360"/>
      </w:pPr>
      <w:r>
        <w:rPr>
          <w:sz w:val="21"/>
          <w:szCs w:val="21"/>
        </w:rPr>
        <w:t>8. Questions flow in with AI triage in real-time</w:t>
      </w:r>
    </w:p>
    <w:p w14:paraId="3B15722E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No extra logins. No separate apps. No platform dependencies.</w:t>
      </w:r>
    </w:p>
    <w:p w14:paraId="40CA2B79" w14:textId="77777777" w:rsidR="007C66A6" w:rsidRDefault="005034AD">
      <w:pPr>
        <w:pStyle w:val="Heading1"/>
      </w:pPr>
      <w:r>
        <w:rPr>
          <w:b/>
          <w:bCs/>
          <w:color w:val="1A1A2E"/>
        </w:rPr>
        <w:t>10. File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6"/>
        <w:gridCol w:w="1011"/>
        <w:gridCol w:w="3267"/>
      </w:tblGrid>
      <w:tr w:rsidR="007C66A6" w14:paraId="66ECE3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26F2A151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45236A88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334155" w:fill="auto"/>
          </w:tcPr>
          <w:p w14:paraId="7ABAAF88" w14:textId="77777777" w:rsidR="007C66A6" w:rsidRDefault="005034AD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7C66A6" w14:paraId="013BE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D5F46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server/routers/liveQaRouter.ts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0EB09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388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99D7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tRPC router — 16 endpoints</w:t>
            </w:r>
          </w:p>
        </w:tc>
      </w:tr>
      <w:tr w:rsidR="007C66A6" w14:paraId="3E4A52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72592E8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server/services/LiveQaTriageService.ts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259CA8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142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29BC77B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AI triage + auto-draft</w:t>
            </w:r>
          </w:p>
        </w:tc>
      </w:tr>
      <w:tr w:rsidR="007C66A6" w14:paraId="542AE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9AF8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client/src/components/LiveQaDashboard.tsx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F151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578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9381F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Operator management console</w:t>
            </w:r>
          </w:p>
        </w:tc>
      </w:tr>
      <w:tr w:rsidR="007C66A6" w14:paraId="1FB19E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D0055C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client/src/pages/AttendeeQA.tsx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0E83857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224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47C65B83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Public attendee Q&amp;A page</w:t>
            </w:r>
          </w:p>
        </w:tc>
      </w:tr>
      <w:tr w:rsidR="007C66A6" w14:paraId="47FC9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236C95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scripts/create-live-qa-tables.ts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6098B9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89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DC6B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Database migration</w:t>
            </w:r>
          </w:p>
        </w:tc>
      </w:tr>
      <w:tr w:rsidR="007C66A6" w14:paraId="6CB5B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F69985B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drizzle/schema.ts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5106C0B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+65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B1CD8C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4 new table definitions</w:t>
            </w:r>
          </w:p>
        </w:tc>
      </w:tr>
      <w:tr w:rsidR="007C66A6" w14:paraId="1F4EFE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4DF42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server/routers.eager.ts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B74EC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+2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E160E4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Router registration</w:t>
            </w:r>
          </w:p>
        </w:tc>
      </w:tr>
      <w:tr w:rsidR="007C66A6" w14:paraId="70843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4955888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server/routers.ts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60721BDE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+2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14A3F1E9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Router registration</w:t>
            </w:r>
          </w:p>
        </w:tc>
      </w:tr>
      <w:tr w:rsidR="007C66A6" w14:paraId="330E0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5CB49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client/src/App.tsx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880302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+2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81F86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Route registration</w:t>
            </w:r>
          </w:p>
        </w:tc>
      </w:tr>
      <w:tr w:rsidR="007C66A6" w14:paraId="01F2A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C841291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client/src/pages/ShadowMode.tsx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31C91620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+15 lines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8FAFC" w:fill="auto"/>
          </w:tcPr>
          <w:p w14:paraId="0A628E1D" w14:textId="77777777" w:rsidR="007C66A6" w:rsidRDefault="005034AD">
            <w:pPr>
              <w:spacing w:after="40"/>
            </w:pPr>
            <w:r>
              <w:rPr>
                <w:sz w:val="18"/>
                <w:szCs w:val="18"/>
              </w:rPr>
              <w:t>Tab + content integration</w:t>
            </w:r>
          </w:p>
        </w:tc>
      </w:tr>
    </w:tbl>
    <w:p w14:paraId="545ADD78" w14:textId="77777777" w:rsidR="007C66A6" w:rsidRDefault="005034AD">
      <w:pPr>
        <w:spacing w:after="120"/>
      </w:pPr>
      <w:r>
        <w:rPr>
          <w:b/>
          <w:bCs/>
          <w:sz w:val="21"/>
          <w:szCs w:val="21"/>
        </w:rPr>
        <w:t>Total new code: ~1,421 lines</w:t>
      </w:r>
    </w:p>
    <w:p w14:paraId="3CEF1B24" w14:textId="77777777" w:rsidR="007C66A6" w:rsidRDefault="005034AD">
      <w:pPr>
        <w:pStyle w:val="Heading1"/>
      </w:pPr>
      <w:r>
        <w:rPr>
          <w:b/>
          <w:bCs/>
          <w:color w:val="1A1A2E"/>
        </w:rPr>
        <w:t>11. Environment &amp; Dependencies</w:t>
      </w:r>
    </w:p>
    <w:p w14:paraId="3BF0F6B1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Runtime: Node.js + tsx (dev), esbuild (prod)</w:t>
      </w:r>
    </w:p>
    <w:p w14:paraId="2634AA2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Database: MySQL via Drizzle ORM</w:t>
      </w:r>
    </w:p>
    <w:p w14:paraId="4D6FBF48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AI: OpenAI GPT-4o-mini via invokeLLM (existing integration)</w:t>
      </w:r>
    </w:p>
    <w:p w14:paraId="5309FA5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Real-time: Ably (existing integration, ABLY_API_KEY)</w:t>
      </w:r>
    </w:p>
    <w:p w14:paraId="40D56C2A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Port: 5000 (dev) / 23636 (prod)</w:t>
      </w:r>
    </w:p>
    <w:p w14:paraId="56A36691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No new npm packages required — uses existing stack</w:t>
      </w:r>
    </w:p>
    <w:p w14:paraId="55A2A450" w14:textId="77777777" w:rsidR="007C66A6" w:rsidRDefault="005034AD">
      <w:pPr>
        <w:pStyle w:val="Heading1"/>
      </w:pPr>
      <w:r>
        <w:rPr>
          <w:b/>
          <w:bCs/>
          <w:color w:val="1A1A2E"/>
        </w:rPr>
        <w:t>12. Potential Enhancements</w:t>
      </w:r>
    </w:p>
    <w:p w14:paraId="5B86708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Ably client-side subscription in </w:t>
      </w:r>
      <w:r>
        <w:rPr>
          <w:sz w:val="21"/>
          <w:szCs w:val="21"/>
        </w:rPr>
        <w:t>operator console (currently polling at 3s)</w:t>
      </w:r>
    </w:p>
    <w:p w14:paraId="4F9787E4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Ably client-side subscription in attendee page (currently polling at 5s)</w:t>
      </w:r>
    </w:p>
    <w:p w14:paraId="03450D0C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Investor Context Cards from Bastion AI (holding size, past sentiment, engagement score)</w:t>
      </w:r>
    </w:p>
    <w:p w14:paraId="0B124953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Drag-and-drop question reordering</w:t>
      </w:r>
    </w:p>
    <w:p w14:paraId="57939EF7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Blockchain Clean D</w:t>
      </w:r>
      <w:r>
        <w:rPr>
          <w:sz w:val="21"/>
          <w:szCs w:val="21"/>
        </w:rPr>
        <w:t>isclosure Certificate per Q&amp;A session</w:t>
      </w:r>
    </w:p>
    <w:p w14:paraId="554641D6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Attendee blacklist capability</w:t>
      </w:r>
    </w:p>
    <w:p w14:paraId="035890AD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Broadcast announcements to all attendees</w:t>
      </w:r>
    </w:p>
    <w:p w14:paraId="77B2FFD5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Private AI Bot preview pane (see what attendee would receive)</w:t>
      </w:r>
    </w:p>
    <w:p w14:paraId="290D770E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GDPR/POPIA consent tracking on submission</w:t>
      </w:r>
    </w:p>
    <w:p w14:paraId="049D247D" w14:textId="77777777" w:rsidR="007C66A6" w:rsidRDefault="005034AD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Load anticipated questions from Module 19 E</w:t>
      </w:r>
      <w:r>
        <w:rPr>
          <w:sz w:val="21"/>
          <w:szCs w:val="21"/>
        </w:rPr>
        <w:t>ventBriefGeneratorService</w:t>
      </w:r>
    </w:p>
    <w:p w14:paraId="1B8D7F11" w14:textId="77777777" w:rsidR="007C66A6" w:rsidRDefault="007C66A6">
      <w:pPr>
        <w:spacing w:before="600"/>
      </w:pPr>
    </w:p>
    <w:p w14:paraId="1E5076BC" w14:textId="77777777" w:rsidR="007C66A6" w:rsidRDefault="005034AD"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>CuraLive Module 31 — Autonomous Live Q&amp;A Intelligence Engine</w:t>
      </w:r>
    </w:p>
    <w:p w14:paraId="0FE7CFAF" w14:textId="77777777" w:rsidR="007C66A6" w:rsidRDefault="005034AD"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>CIPC Patent App ID 1773575338868 | CIP5 | Claims 46–55</w:t>
      </w:r>
    </w:p>
    <w:p w14:paraId="4B1727B1" w14:textId="77777777" w:rsidR="007C66A6" w:rsidRDefault="005034AD">
      <w:pPr>
        <w:spacing w:after="120"/>
        <w:jc w:val="center"/>
      </w:pPr>
      <w:r>
        <w:rPr>
          <w:i/>
          <w:iCs/>
          <w:color w:val="64748B"/>
          <w:sz w:val="18"/>
          <w:szCs w:val="18"/>
        </w:rPr>
        <w:t>Built March 2026</w:t>
      </w:r>
    </w:p>
    <w:sectPr w:rsidR="007C66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03254"/>
    <w:multiLevelType w:val="hybridMultilevel"/>
    <w:tmpl w:val="00561B92"/>
    <w:lvl w:ilvl="0" w:tplc="1EA63A64">
      <w:start w:val="1"/>
      <w:numFmt w:val="bullet"/>
      <w:lvlText w:val="●"/>
      <w:lvlJc w:val="left"/>
      <w:pPr>
        <w:ind w:left="720" w:hanging="360"/>
      </w:pPr>
    </w:lvl>
    <w:lvl w:ilvl="1" w:tplc="7654EBCC">
      <w:start w:val="1"/>
      <w:numFmt w:val="bullet"/>
      <w:lvlText w:val="○"/>
      <w:lvlJc w:val="left"/>
      <w:pPr>
        <w:ind w:left="1440" w:hanging="360"/>
      </w:pPr>
    </w:lvl>
    <w:lvl w:ilvl="2" w:tplc="A38CB1C0">
      <w:start w:val="1"/>
      <w:numFmt w:val="bullet"/>
      <w:lvlText w:val="■"/>
      <w:lvlJc w:val="left"/>
      <w:pPr>
        <w:ind w:left="2160" w:hanging="360"/>
      </w:pPr>
    </w:lvl>
    <w:lvl w:ilvl="3" w:tplc="94A024C0">
      <w:start w:val="1"/>
      <w:numFmt w:val="bullet"/>
      <w:lvlText w:val="●"/>
      <w:lvlJc w:val="left"/>
      <w:pPr>
        <w:ind w:left="2880" w:hanging="360"/>
      </w:pPr>
    </w:lvl>
    <w:lvl w:ilvl="4" w:tplc="33BAF4CE">
      <w:start w:val="1"/>
      <w:numFmt w:val="bullet"/>
      <w:lvlText w:val="○"/>
      <w:lvlJc w:val="left"/>
      <w:pPr>
        <w:ind w:left="3600" w:hanging="360"/>
      </w:pPr>
    </w:lvl>
    <w:lvl w:ilvl="5" w:tplc="047C4F46">
      <w:start w:val="1"/>
      <w:numFmt w:val="bullet"/>
      <w:lvlText w:val="■"/>
      <w:lvlJc w:val="left"/>
      <w:pPr>
        <w:ind w:left="4320" w:hanging="360"/>
      </w:pPr>
    </w:lvl>
    <w:lvl w:ilvl="6" w:tplc="A0183112">
      <w:start w:val="1"/>
      <w:numFmt w:val="bullet"/>
      <w:lvlText w:val="●"/>
      <w:lvlJc w:val="left"/>
      <w:pPr>
        <w:ind w:left="5040" w:hanging="360"/>
      </w:pPr>
    </w:lvl>
    <w:lvl w:ilvl="7" w:tplc="EBA24236">
      <w:start w:val="1"/>
      <w:numFmt w:val="bullet"/>
      <w:lvlText w:val="●"/>
      <w:lvlJc w:val="left"/>
      <w:pPr>
        <w:ind w:left="5760" w:hanging="360"/>
      </w:pPr>
    </w:lvl>
    <w:lvl w:ilvl="8" w:tplc="6AEA340C">
      <w:start w:val="1"/>
      <w:numFmt w:val="bullet"/>
      <w:lvlText w:val="●"/>
      <w:lvlJc w:val="left"/>
      <w:pPr>
        <w:ind w:left="6480" w:hanging="360"/>
      </w:pPr>
    </w:lvl>
  </w:abstractNum>
  <w:num w:numId="1" w16cid:durableId="12200505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6A6"/>
    <w:rsid w:val="005034AD"/>
    <w:rsid w:val="007C6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780ED"/>
  <w15:docId w15:val="{D901997E-0CAE-47D7-95FF-8ABD9E475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1826</Words>
  <Characters>10412</Characters>
  <Application>Microsoft Office Word</Application>
  <DocSecurity>0</DocSecurity>
  <Lines>86</Lines>
  <Paragraphs>24</Paragraphs>
  <ScaleCrop>false</ScaleCrop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Cameron</cp:lastModifiedBy>
  <cp:revision>2</cp:revision>
  <dcterms:created xsi:type="dcterms:W3CDTF">2026-03-20T09:56:00Z</dcterms:created>
  <dcterms:modified xsi:type="dcterms:W3CDTF">2026-03-20T09:56:00Z</dcterms:modified>
</cp:coreProperties>
</file>