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CuraLive – Continuation-in-Part Patent Specification</w:t>
      </w:r>
    </w:p>
    <w:p>
      <w:pPr>
        <w:pStyle w:val="MdParagraph"/>
      </w:pPr>
      <w:r>
        <w:rPr>
          <w:rStyle w:val="MdStrong"/>
          <w:b/>
          <w:bCs/>
        </w:rPr>
        <w:t xml:space="preserve">Modules 1–6 (CIP to CIPC filings Mar 12–18, 2026)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Inventor:</w:t>
      </w:r>
      <w:r>
        <w:t xml:space="preserve"> David Cameron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Assignee:</w:t>
      </w:r>
      <w:r>
        <w:t xml:space="preserve"> CuraLive (Pty) Ltd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Location:</w:t>
      </w:r>
      <w:r>
        <w:t xml:space="preserve"> Johannesburg, Gauteng, South Africa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Document Status:</w:t>
      </w:r>
      <w:r>
        <w:t xml:space="preserve"> Draft for Attorney Review – Do Not File Without Legal Review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Generated:</w:t>
      </w:r>
      <w:r>
        <w:t xml:space="preserve"> March 18, 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Revision:</w:t>
      </w:r>
      <w:r>
        <w:t xml:space="preserve"> 1.0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Cross-Reference to Related Applications</w:t>
      </w:r>
    </w:p>
    <w:p>
      <w:pPr>
        <w:pStyle w:val="MdParagraph"/>
      </w:pPr>
      <w:r>
        <w:t xml:space="preserve">This is a </w:t>
      </w:r>
      <w:r>
        <w:rPr>
          <w:rStyle w:val="MdStrong"/>
          <w:b/>
          <w:bCs/>
        </w:rPr>
        <w:t xml:space="preserve">Continuation-in-Part (CIP)</w:t>
      </w:r>
      <w:r>
        <w:t xml:space="preserve"> of the following CIPC Provisional Applications: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Application ID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Filing Date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Scope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1773575338868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Mar 12, 2026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Filed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Live Event Intelligence Platform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1773632651890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Mar 14, 2026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Filed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AI Self-Evolution Engine (Module M)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1773675815272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Mar 16, 2026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Filed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Specialized Event Analysis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1773777427429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Mar 18, 2026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Filed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Prior CIP (Modules 1-6)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CIP Relationship:</w:t>
      </w:r>
      <w:r>
        <w:t xml:space="preserve"> This application adds 6 new technical modules to the original CIPC filings while maintaining all prior claims and disclosures.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Field of the Invention</w:t>
      </w:r>
    </w:p>
    <w:p>
      <w:pPr>
        <w:pStyle w:val="MdParagraph"/>
      </w:pPr>
      <w:r>
        <w:t xml:space="preserve">The present invention relates to </w:t>
      </w:r>
      <w:r>
        <w:rPr>
          <w:rStyle w:val="MdStrong"/>
          <w:b/>
          <w:bCs/>
        </w:rPr>
        <w:t xml:space="preserve">real-time artificial intelligence systems for live investor communications</w:t>
      </w:r>
      <w:r>
        <w:t xml:space="preserve">, specifically: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Materiality Risk Assessment</w:t>
      </w:r>
      <w:r>
        <w:t xml:space="preserve"> — Automated detection of material information disclosure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Investor Intention Analysis</w:t>
      </w:r>
      <w:r>
        <w:t xml:space="preserve"> — Decoding participant sentiment and intent from speech patterns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Regulatory Compliance Monitoring</w:t>
      </w:r>
      <w:r>
        <w:t xml:space="preserve"> — Cross-event consistency checking against regulatory requirements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Predictive Market Simulation</w:t>
      </w:r>
      <w:r>
        <w:t xml:space="preserve"> — Real-time volatility forecasting and scenario modeling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Autonomous Regulatory Intervention</w:t>
      </w:r>
      <w:r>
        <w:t xml:space="preserve"> — Self-executing compliance actions based on detected violations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Cryptographic Event Certification</w:t>
      </w:r>
      <w:r>
        <w:t xml:space="preserve"> — Blockchain-based immutable event records with digital signatures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Technical Domain:</w:t>
      </w:r>
      <w:r>
        <w:t xml:space="preserve"> AI/ML, Natural Language Processing, Blockchain, Regulatory Technology, Real-Time Systems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Market Application:</w:t>
      </w:r>
      <w:r>
        <w:t xml:space="preserve"> Investor relations, earnings calls, board meetings, regulatory disclosures, financial markets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Background of the Invention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Problem Statement</w:t>
      </w:r>
    </w:p>
    <w:p>
      <w:pPr>
        <w:pStyle w:val="MdParagraph"/>
      </w:pPr>
      <w:r>
        <w:t xml:space="preserve">Investor relations professionals and regulatory officers face unprecedented challenges in real-time event management: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Materiality Blind Spots</w:t>
      </w:r>
      <w:r>
        <w:t xml:space="preserve"> — Unintentional disclosure of material non-public information (MNPI) during live events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Compliance Risk</w:t>
      </w:r>
      <w:r>
        <w:t xml:space="preserve"> — Regulatory violations (SEC Rule 10b5-1, GDPR, JSE listing requirements) go undetected until after the event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Investor Sentiment Opacity</w:t>
      </w:r>
      <w:r>
        <w:t xml:space="preserve"> — No real-time insight into participant reactions, questions, or concerns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Market Volatility Unpredictability</w:t>
      </w:r>
      <w:r>
        <w:t xml:space="preserve"> — No advance warning of potential stock price movements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Audit Trail Gaps</w:t>
      </w:r>
      <w:r>
        <w:t xml:space="preserve"> — Incomplete records of who said what, when, and to whom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Manual Intervention Delays</w:t>
      </w:r>
      <w:r>
        <w:t xml:space="preserve"> — Operators cannot act fast enough to prevent compliance violations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Prior Art Limitations</w:t>
      </w:r>
    </w:p>
    <w:p>
      <w:pPr>
        <w:pStyle w:val="MdParagraph"/>
      </w:pPr>
      <w:r>
        <w:t xml:space="preserve">Existing solutions (Zoom, Teams, Webex) provide:</w:t>
      </w:r>
    </w:p>
    <w:p>
      <w:pPr>
        <w:pStyle w:val="MdListItem"/>
        <w:numPr>
          <w:ilvl w:val="0"/>
          <w:numId w:val="3"/>
        </w:numPr>
      </w:pPr>
      <w:r>
        <w:t xml:space="preserve">✅ Basic transcription (post-event, not real-time)</w:t>
      </w:r>
    </w:p>
    <w:p>
      <w:pPr>
        <w:pStyle w:val="MdListItem"/>
        <w:numPr>
          <w:ilvl w:val="0"/>
          <w:numId w:val="3"/>
        </w:numPr>
      </w:pPr>
      <w:r>
        <w:t xml:space="preserve">✅ Recording (no compliance analysis)</w:t>
      </w:r>
    </w:p>
    <w:p>
      <w:pPr>
        <w:pStyle w:val="MdListItem"/>
        <w:numPr>
          <w:ilvl w:val="0"/>
          <w:numId w:val="3"/>
        </w:numPr>
      </w:pPr>
      <w:r>
        <w:t xml:space="preserve">✅ Participant lists (no sentiment analysis)</w:t>
      </w:r>
    </w:p>
    <w:p>
      <w:pPr>
        <w:pStyle w:val="MdListItem"/>
        <w:numPr>
          <w:ilvl w:val="0"/>
          <w:numId w:val="3"/>
        </w:numPr>
      </w:pPr>
      <w:r>
        <w:t xml:space="preserve">❌ No materiality detection</w:t>
      </w:r>
    </w:p>
    <w:p>
      <w:pPr>
        <w:pStyle w:val="MdListItem"/>
        <w:numPr>
          <w:ilvl w:val="0"/>
          <w:numId w:val="3"/>
        </w:numPr>
      </w:pPr>
      <w:r>
        <w:t xml:space="preserve">❌ No investor intention analysis</w:t>
      </w:r>
    </w:p>
    <w:p>
      <w:pPr>
        <w:pStyle w:val="MdListItem"/>
        <w:numPr>
          <w:ilvl w:val="0"/>
          <w:numId w:val="3"/>
        </w:numPr>
      </w:pPr>
      <w:r>
        <w:t xml:space="preserve">❌ No regulatory intervention</w:t>
      </w:r>
    </w:p>
    <w:p>
      <w:pPr>
        <w:pStyle w:val="MdListItem"/>
        <w:numPr>
          <w:ilvl w:val="0"/>
          <w:numId w:val="3"/>
        </w:numPr>
      </w:pPr>
      <w:r>
        <w:t xml:space="preserve">❌ No cryptographic certification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Invention Advantages</w:t>
      </w:r>
    </w:p>
    <w:p>
      <w:pPr>
        <w:pStyle w:val="MdParagraph"/>
      </w:pPr>
      <w:r>
        <w:t xml:space="preserve">CuraLive's 6-module system provides: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Real-Time Materiality Detection</w:t>
      </w:r>
      <w:r>
        <w:t xml:space="preserve"> — &lt;1 second latency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Investor Sentiment Analysis</w:t>
      </w:r>
      <w:r>
        <w:t xml:space="preserve"> — Tone, intent, concern detection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Regulatory Compliance Automation</w:t>
      </w:r>
      <w:r>
        <w:t xml:space="preserve"> — Automatic violation prevention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Predictive Market Modeling</w:t>
      </w:r>
      <w:r>
        <w:t xml:space="preserve"> — Volatility forecasting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Autonomous Intervention</w:t>
      </w:r>
      <w:r>
        <w:t xml:space="preserve"> — Self-executing compliance actions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Immutable Event Records</w:t>
      </w:r>
      <w:r>
        <w:t xml:space="preserve"> — Blockchain-certified transcripts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Summary of the Invention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System Overview</w:t>
      </w:r>
    </w:p>
    <w:p>
      <w:pPr>
        <w:pStyle w:val="MdParagraph"/>
      </w:pPr>
      <w:r>
        <w:t xml:space="preserve">CuraLive is a </w:t>
      </w:r>
      <w:r>
        <w:rPr>
          <w:rStyle w:val="MdStrong"/>
          <w:b/>
          <w:bCs/>
        </w:rPr>
        <w:t xml:space="preserve">6-module parallel processing system</w:t>
      </w:r>
      <w:r>
        <w:t xml:space="preserve"> that operates during live investor events: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Live Audio Stream (Zoom/Teams/RTMP/PSTN)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Recall.ai Transcription Engine (&lt;1s latency)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Parallel Processing Layer (Ably Pub/Sub)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├─→ Module 1: Materiality Risk Oracle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├─→ Module 2: Investor Intention Decoder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├─→ Module 3: Cross-Event Consistency Guardian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├─→ Module 4: Predictive Volatility Simulator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├─→ Module 5: Autonomous Regulatory Engine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└─→ Module 6: Event Integrity Digital Twin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OCC Operator Console (One-Click Actions)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Blockchain Certificate (Public Ledger)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Module Descriptions</w:t>
      </w: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Module 1: Real-Time Materiality Risk Oracle</w:t>
      </w:r>
    </w:p>
    <w:p>
      <w:pPr>
        <w:pStyle w:val="MdParagraph"/>
      </w:pPr>
      <w:r>
        <w:rPr>
          <w:rStyle w:val="MdStrong"/>
          <w:b/>
          <w:bCs/>
        </w:rPr>
        <w:t xml:space="preserve">Purpose:</w:t>
      </w:r>
      <w:r>
        <w:t xml:space="preserve"> Detect material non-public information (MNPI) disclosure in real-time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Technical Implementation:</w:t>
      </w:r>
    </w:p>
    <w:p>
      <w:pPr>
        <w:pStyle w:val="MdListItem"/>
        <w:numPr>
          <w:ilvl w:val="0"/>
          <w:numId w:val="3"/>
        </w:numPr>
      </w:pPr>
      <w:r>
        <w:t xml:space="preserve">NLP-based keyword extraction from live transcription</w:t>
      </w:r>
    </w:p>
    <w:p>
      <w:pPr>
        <w:pStyle w:val="MdListItem"/>
        <w:numPr>
          <w:ilvl w:val="0"/>
          <w:numId w:val="3"/>
        </w:numPr>
      </w:pPr>
      <w:r>
        <w:t xml:space="preserve">Semantic analysis of financial impact statements</w:t>
      </w:r>
    </w:p>
    <w:p>
      <w:pPr>
        <w:pStyle w:val="MdListItem"/>
        <w:numPr>
          <w:ilvl w:val="0"/>
          <w:numId w:val="3"/>
        </w:numPr>
      </w:pPr>
      <w:r>
        <w:t xml:space="preserve">Comparison against company's materiality threshold</w:t>
      </w:r>
    </w:p>
    <w:p>
      <w:pPr>
        <w:pStyle w:val="MdListItem"/>
        <w:numPr>
          <w:ilvl w:val="0"/>
          <w:numId w:val="3"/>
        </w:numPr>
      </w:pPr>
      <w:r>
        <w:t xml:space="preserve">Real-time risk scoring (0-100)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Key Features:</w:t>
      </w:r>
    </w:p>
    <w:p>
      <w:pPr>
        <w:pStyle w:val="MdListItem"/>
        <w:numPr>
          <w:ilvl w:val="0"/>
          <w:numId w:val="3"/>
        </w:numPr>
      </w:pPr>
      <w:r>
        <w:t xml:space="preserve">✅ Detects MNPI before disclosure completes</w:t>
      </w:r>
    </w:p>
    <w:p>
      <w:pPr>
        <w:pStyle w:val="MdListItem"/>
        <w:numPr>
          <w:ilvl w:val="0"/>
          <w:numId w:val="3"/>
        </w:numPr>
      </w:pPr>
      <w:r>
        <w:t xml:space="preserve">✅ Alerts operator with 1-second latency</w:t>
      </w:r>
    </w:p>
    <w:p>
      <w:pPr>
        <w:pStyle w:val="MdListItem"/>
        <w:numPr>
          <w:ilvl w:val="0"/>
          <w:numId w:val="3"/>
        </w:numPr>
      </w:pPr>
      <w:r>
        <w:t xml:space="preserve">✅ Suggests corrective language</w:t>
      </w:r>
    </w:p>
    <w:p>
      <w:pPr>
        <w:pStyle w:val="MdListItem"/>
        <w:numPr>
          <w:ilvl w:val="0"/>
          <w:numId w:val="3"/>
        </w:numPr>
      </w:pPr>
      <w:r>
        <w:t xml:space="preserve">✅ Logs all flagged statements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Patent Claims:</w:t>
      </w:r>
    </w:p>
    <w:p>
      <w:pPr>
        <w:pStyle w:val="MdListItem"/>
        <w:numPr>
          <w:ilvl w:val="0"/>
          <w:numId w:val="3"/>
        </w:numPr>
      </w:pPr>
      <w:r>
        <w:t xml:space="preserve">Claim 1: Method for real-time materiality detection</w:t>
      </w:r>
    </w:p>
    <w:p>
      <w:pPr>
        <w:pStyle w:val="MdListItem"/>
        <w:numPr>
          <w:ilvl w:val="0"/>
          <w:numId w:val="3"/>
        </w:numPr>
      </w:pPr>
      <w:r>
        <w:t xml:space="preserve">Claim 2: System for automated MNPI flagging</w:t>
      </w:r>
    </w:p>
    <w:p>
      <w:pPr>
        <w:pStyle w:val="MdListItem"/>
        <w:numPr>
          <w:ilvl w:val="0"/>
          <w:numId w:val="3"/>
        </w:numPr>
      </w:pPr>
      <w:r>
        <w:t xml:space="preserve">Claim 3: Operator alert mechanism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Example: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Speaker: "Our Q2 revenue will be 15% higher than guidance..."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Module 1: ⚠️ MATERIALITY ALERT (Score: 92/100)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Action: Operator can interrupt and request clarification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Module 2: Investor Intention Decoder</w:t>
      </w:r>
    </w:p>
    <w:p>
      <w:pPr>
        <w:pStyle w:val="MdParagraph"/>
      </w:pPr>
      <w:r>
        <w:rPr>
          <w:rStyle w:val="MdStrong"/>
          <w:b/>
          <w:bCs/>
        </w:rPr>
        <w:t xml:space="preserve">Purpose:</w:t>
      </w:r>
      <w:r>
        <w:t xml:space="preserve"> Analyze participant sentiment, intent, and concern levels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Technical Implementation:</w:t>
      </w:r>
    </w:p>
    <w:p>
      <w:pPr>
        <w:pStyle w:val="MdListItem"/>
        <w:numPr>
          <w:ilvl w:val="0"/>
          <w:numId w:val="3"/>
        </w:numPr>
      </w:pPr>
      <w:r>
        <w:t xml:space="preserve">Speech pattern analysis (tone, pace, emphasis)</w:t>
      </w:r>
    </w:p>
    <w:p>
      <w:pPr>
        <w:pStyle w:val="MdListItem"/>
        <w:numPr>
          <w:ilvl w:val="0"/>
          <w:numId w:val="3"/>
        </w:numPr>
      </w:pPr>
      <w:r>
        <w:t xml:space="preserve">Semantic sentiment analysis (positive/negative/neutral)</w:t>
      </w:r>
    </w:p>
    <w:p>
      <w:pPr>
        <w:pStyle w:val="MdListItem"/>
        <w:numPr>
          <w:ilvl w:val="0"/>
          <w:numId w:val="3"/>
        </w:numPr>
      </w:pPr>
      <w:r>
        <w:t xml:space="preserve">Question classification (concern, clarification, hostile)</w:t>
      </w:r>
    </w:p>
    <w:p>
      <w:pPr>
        <w:pStyle w:val="MdListItem"/>
        <w:numPr>
          <w:ilvl w:val="0"/>
          <w:numId w:val="3"/>
        </w:numPr>
      </w:pPr>
      <w:r>
        <w:t xml:space="preserve">Real-time participant engagement scoring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Key Features:</w:t>
      </w:r>
    </w:p>
    <w:p>
      <w:pPr>
        <w:pStyle w:val="MdListItem"/>
        <w:numPr>
          <w:ilvl w:val="0"/>
          <w:numId w:val="3"/>
        </w:numPr>
      </w:pPr>
      <w:r>
        <w:t xml:space="preserve">✅ Detects hostile questions before asked</w:t>
      </w:r>
    </w:p>
    <w:p>
      <w:pPr>
        <w:pStyle w:val="MdListItem"/>
        <w:numPr>
          <w:ilvl w:val="0"/>
          <w:numId w:val="3"/>
        </w:numPr>
      </w:pPr>
      <w:r>
        <w:t xml:space="preserve">✅ Identifies investor concerns in real-time</w:t>
      </w:r>
    </w:p>
    <w:p>
      <w:pPr>
        <w:pStyle w:val="MdListItem"/>
        <w:numPr>
          <w:ilvl w:val="0"/>
          <w:numId w:val="3"/>
        </w:numPr>
      </w:pPr>
      <w:r>
        <w:t xml:space="preserve">✅ Tracks sentiment trends across event</w:t>
      </w:r>
    </w:p>
    <w:p>
      <w:pPr>
        <w:pStyle w:val="MdListItem"/>
        <w:numPr>
          <w:ilvl w:val="0"/>
          <w:numId w:val="3"/>
        </w:numPr>
      </w:pPr>
      <w:r>
        <w:t xml:space="preserve">✅ Predicts follow-up questions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Patent Claims:</w:t>
      </w:r>
    </w:p>
    <w:p>
      <w:pPr>
        <w:pStyle w:val="MdListItem"/>
        <w:numPr>
          <w:ilvl w:val="0"/>
          <w:numId w:val="3"/>
        </w:numPr>
      </w:pPr>
      <w:r>
        <w:t xml:space="preserve">Claim 4: Method for real-time sentiment analysis</w:t>
      </w:r>
    </w:p>
    <w:p>
      <w:pPr>
        <w:pStyle w:val="MdListItem"/>
        <w:numPr>
          <w:ilvl w:val="0"/>
          <w:numId w:val="3"/>
        </w:numPr>
      </w:pPr>
      <w:r>
        <w:t xml:space="preserve">Claim 5: System for investor intention detection</w:t>
      </w:r>
    </w:p>
    <w:p>
      <w:pPr>
        <w:pStyle w:val="MdListItem"/>
        <w:numPr>
          <w:ilvl w:val="0"/>
          <w:numId w:val="3"/>
        </w:numPr>
      </w:pPr>
      <w:r>
        <w:t xml:space="preserve">Claim 6: Predictive question generation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Example: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Investor Tone Analysis: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Investor A: Confident, supportive (Sentiment: +85%)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Investor B: Skeptical, probing (Sentiment: -40%)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Investor C: Hostile, confrontational (Sentiment: -75%)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Predicted Next Question: "Why did you miss guidance last quarter?"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Module 3: Cross-Event Consistency Guardian</w:t>
      </w:r>
    </w:p>
    <w:p>
      <w:pPr>
        <w:pStyle w:val="MdParagraph"/>
      </w:pPr>
      <w:r>
        <w:rPr>
          <w:rStyle w:val="MdStrong"/>
          <w:b/>
          <w:bCs/>
        </w:rPr>
        <w:t xml:space="preserve">Purpose:</w:t>
      </w:r>
      <w:r>
        <w:t xml:space="preserve"> Ensure consistency across multiple investor events (earnings calls, roadshows, conferences)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Technical Implementation:</w:t>
      </w:r>
    </w:p>
    <w:p>
      <w:pPr>
        <w:pStyle w:val="MdListItem"/>
        <w:numPr>
          <w:ilvl w:val="0"/>
          <w:numId w:val="3"/>
        </w:numPr>
      </w:pPr>
      <w:r>
        <w:t xml:space="preserve">Historical event database (all prior statements)</w:t>
      </w:r>
    </w:p>
    <w:p>
      <w:pPr>
        <w:pStyle w:val="MdListItem"/>
        <w:numPr>
          <w:ilvl w:val="0"/>
          <w:numId w:val="3"/>
        </w:numPr>
      </w:pPr>
      <w:r>
        <w:t xml:space="preserve">Semantic matching across events</w:t>
      </w:r>
    </w:p>
    <w:p>
      <w:pPr>
        <w:pStyle w:val="MdListItem"/>
        <w:numPr>
          <w:ilvl w:val="0"/>
          <w:numId w:val="3"/>
        </w:numPr>
      </w:pPr>
      <w:r>
        <w:t xml:space="preserve">Contradiction detection</w:t>
      </w:r>
    </w:p>
    <w:p>
      <w:pPr>
        <w:pStyle w:val="MdListItem"/>
        <w:numPr>
          <w:ilvl w:val="0"/>
          <w:numId w:val="3"/>
        </w:numPr>
      </w:pPr>
      <w:r>
        <w:t xml:space="preserve">Regulatory requirement cross-checking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Key Features:</w:t>
      </w:r>
    </w:p>
    <w:p>
      <w:pPr>
        <w:pStyle w:val="MdListItem"/>
        <w:numPr>
          <w:ilvl w:val="0"/>
          <w:numId w:val="3"/>
        </w:numPr>
      </w:pPr>
      <w:r>
        <w:t xml:space="preserve">✅ Detects contradictions with prior statements</w:t>
      </w:r>
    </w:p>
    <w:p>
      <w:pPr>
        <w:pStyle w:val="MdListItem"/>
        <w:numPr>
          <w:ilvl w:val="0"/>
          <w:numId w:val="3"/>
        </w:numPr>
      </w:pPr>
      <w:r>
        <w:t xml:space="preserve">✅ Flags regulatory requirement violations</w:t>
      </w:r>
    </w:p>
    <w:p>
      <w:pPr>
        <w:pStyle w:val="MdListItem"/>
        <w:numPr>
          <w:ilvl w:val="0"/>
          <w:numId w:val="3"/>
        </w:numPr>
      </w:pPr>
      <w:r>
        <w:t xml:space="preserve">✅ Suggests consistent messaging</w:t>
      </w:r>
    </w:p>
    <w:p>
      <w:pPr>
        <w:pStyle w:val="MdListItem"/>
        <w:numPr>
          <w:ilvl w:val="0"/>
          <w:numId w:val="3"/>
        </w:numPr>
      </w:pPr>
      <w:r>
        <w:t xml:space="preserve">✅ Maintains audit trail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Patent Claims:</w:t>
      </w:r>
    </w:p>
    <w:p>
      <w:pPr>
        <w:pStyle w:val="MdListItem"/>
        <w:numPr>
          <w:ilvl w:val="0"/>
          <w:numId w:val="3"/>
        </w:numPr>
      </w:pPr>
      <w:r>
        <w:t xml:space="preserve">Claim 7: Method for cross-event consistency checking</w:t>
      </w:r>
    </w:p>
    <w:p>
      <w:pPr>
        <w:pStyle w:val="MdListItem"/>
        <w:numPr>
          <w:ilvl w:val="0"/>
          <w:numId w:val="3"/>
        </w:numPr>
      </w:pPr>
      <w:r>
        <w:t xml:space="preserve">Claim 8: System for regulatory requirement validation</w:t>
      </w:r>
    </w:p>
    <w:p>
      <w:pPr>
        <w:pStyle w:val="MdListItem"/>
        <w:numPr>
          <w:ilvl w:val="0"/>
          <w:numId w:val="3"/>
        </w:numPr>
      </w:pPr>
      <w:r>
        <w:t xml:space="preserve">Claim 9: Contradiction detection algorithm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Example: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Current Event: "We're investing heavily in R&amp;D"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Prior Event (Q1): "We're cutting R&amp;D spending by 20%"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Module 3: ⚠️ CONSISTENCY ALERT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Contradiction Detected: 92% confidence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Suggested Action: Clarify R&amp;D investment strategy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Module 4: Predictive Volatility Simulator</w:t>
      </w:r>
    </w:p>
    <w:p>
      <w:pPr>
        <w:pStyle w:val="MdParagraph"/>
      </w:pPr>
      <w:r>
        <w:rPr>
          <w:rStyle w:val="MdStrong"/>
          <w:b/>
          <w:bCs/>
        </w:rPr>
        <w:t xml:space="preserve">Purpose:</w:t>
      </w:r>
      <w:r>
        <w:t xml:space="preserve"> Forecast stock price volatility based on event statements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Technical Implementation:</w:t>
      </w:r>
    </w:p>
    <w:p>
      <w:pPr>
        <w:pStyle w:val="MdListItem"/>
        <w:numPr>
          <w:ilvl w:val="0"/>
          <w:numId w:val="3"/>
        </w:numPr>
      </w:pPr>
      <w:r>
        <w:t xml:space="preserve">Historical correlation analysis (statements → price movements)</w:t>
      </w:r>
    </w:p>
    <w:p>
      <w:pPr>
        <w:pStyle w:val="MdListItem"/>
        <w:numPr>
          <w:ilvl w:val="0"/>
          <w:numId w:val="3"/>
        </w:numPr>
      </w:pPr>
      <w:r>
        <w:t xml:space="preserve">Machine learning volatility prediction</w:t>
      </w:r>
    </w:p>
    <w:p>
      <w:pPr>
        <w:pStyle w:val="MdListItem"/>
        <w:numPr>
          <w:ilvl w:val="0"/>
          <w:numId w:val="3"/>
        </w:numPr>
      </w:pPr>
      <w:r>
        <w:t xml:space="preserve">Scenario modeling (best/worst case)</w:t>
      </w:r>
    </w:p>
    <w:p>
      <w:pPr>
        <w:pStyle w:val="MdListItem"/>
        <w:numPr>
          <w:ilvl w:val="0"/>
          <w:numId w:val="3"/>
        </w:numPr>
      </w:pPr>
      <w:r>
        <w:t xml:space="preserve">Real-time impact scoring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Key Features:</w:t>
      </w:r>
    </w:p>
    <w:p>
      <w:pPr>
        <w:pStyle w:val="MdListItem"/>
        <w:numPr>
          <w:ilvl w:val="0"/>
          <w:numId w:val="3"/>
        </w:numPr>
      </w:pPr>
      <w:r>
        <w:t xml:space="preserve">✅ Predicts stock price impact of statements</w:t>
      </w:r>
    </w:p>
    <w:p>
      <w:pPr>
        <w:pStyle w:val="MdListItem"/>
        <w:numPr>
          <w:ilvl w:val="0"/>
          <w:numId w:val="3"/>
        </w:numPr>
      </w:pPr>
      <w:r>
        <w:t xml:space="preserve">✅ Suggests alternative phrasing to reduce volatility</w:t>
      </w:r>
    </w:p>
    <w:p>
      <w:pPr>
        <w:pStyle w:val="MdListItem"/>
        <w:numPr>
          <w:ilvl w:val="0"/>
          <w:numId w:val="3"/>
        </w:numPr>
      </w:pPr>
      <w:r>
        <w:t xml:space="preserve">✅ Models market reaction scenarios</w:t>
      </w:r>
    </w:p>
    <w:p>
      <w:pPr>
        <w:pStyle w:val="MdListItem"/>
        <w:numPr>
          <w:ilvl w:val="0"/>
          <w:numId w:val="3"/>
        </w:numPr>
      </w:pPr>
      <w:r>
        <w:t xml:space="preserve">✅ Provides risk/reward analysis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Patent Claims:</w:t>
      </w:r>
    </w:p>
    <w:p>
      <w:pPr>
        <w:pStyle w:val="MdListItem"/>
        <w:numPr>
          <w:ilvl w:val="0"/>
          <w:numId w:val="3"/>
        </w:numPr>
      </w:pPr>
      <w:r>
        <w:t xml:space="preserve">Claim 10: Method for predictive volatility analysis</w:t>
      </w:r>
    </w:p>
    <w:p>
      <w:pPr>
        <w:pStyle w:val="MdListItem"/>
        <w:numPr>
          <w:ilvl w:val="0"/>
          <w:numId w:val="3"/>
        </w:numPr>
      </w:pPr>
      <w:r>
        <w:t xml:space="preserve">Claim 11: System for market impact simulation</w:t>
      </w:r>
    </w:p>
    <w:p>
      <w:pPr>
        <w:pStyle w:val="MdListItem"/>
        <w:numPr>
          <w:ilvl w:val="0"/>
          <w:numId w:val="3"/>
        </w:numPr>
      </w:pPr>
      <w:r>
        <w:t xml:space="preserve">Claim 12: Alternative phrasing suggestion engine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Example: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Statement: "We expect 10% revenue decline in Q3"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Predicted Market Impact: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Stock Price Change: -8% to -12%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Volatility Increase: +35%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Trading Volume: +150%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Alternative Phrasing: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"We're implementing cost optimization measures to maintain profitability"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Predicted Impact: -2% to -4% (60% reduction in negative impact)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Module 5: Autonomous Regulatory Intervention Engine</w:t>
      </w:r>
    </w:p>
    <w:p>
      <w:pPr>
        <w:pStyle w:val="MdParagraph"/>
      </w:pPr>
      <w:r>
        <w:rPr>
          <w:rStyle w:val="MdStrong"/>
          <w:b/>
          <w:bCs/>
        </w:rPr>
        <w:t xml:space="preserve">Purpose:</w:t>
      </w:r>
      <w:r>
        <w:t xml:space="preserve"> Automatically execute compliance actions when violations are detected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Technical Implementation:</w:t>
      </w:r>
    </w:p>
    <w:p>
      <w:pPr>
        <w:pStyle w:val="MdListItem"/>
        <w:numPr>
          <w:ilvl w:val="0"/>
          <w:numId w:val="3"/>
        </w:numPr>
      </w:pPr>
      <w:r>
        <w:t xml:space="preserve">Rule-based violation detection</w:t>
      </w:r>
    </w:p>
    <w:p>
      <w:pPr>
        <w:pStyle w:val="MdListItem"/>
        <w:numPr>
          <w:ilvl w:val="0"/>
          <w:numId w:val="3"/>
        </w:numPr>
      </w:pPr>
      <w:r>
        <w:t xml:space="preserve">Autonomous action execution (with operator override)</w:t>
      </w:r>
    </w:p>
    <w:p>
      <w:pPr>
        <w:pStyle w:val="MdListItem"/>
        <w:numPr>
          <w:ilvl w:val="0"/>
          <w:numId w:val="3"/>
        </w:numPr>
      </w:pPr>
      <w:r>
        <w:t xml:space="preserve">Regulatory requirement database</w:t>
      </w:r>
    </w:p>
    <w:p>
      <w:pPr>
        <w:pStyle w:val="MdListItem"/>
        <w:numPr>
          <w:ilvl w:val="0"/>
          <w:numId w:val="3"/>
        </w:numPr>
      </w:pPr>
      <w:r>
        <w:t xml:space="preserve">Real-time compliance scoring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Key Features:</w:t>
      </w:r>
    </w:p>
    <w:p>
      <w:pPr>
        <w:pStyle w:val="MdListItem"/>
        <w:numPr>
          <w:ilvl w:val="0"/>
          <w:numId w:val="3"/>
        </w:numPr>
      </w:pPr>
      <w:r>
        <w:t xml:space="preserve">✅ Detects regulatory violations automatically</w:t>
      </w:r>
    </w:p>
    <w:p>
      <w:pPr>
        <w:pStyle w:val="MdListItem"/>
        <w:numPr>
          <w:ilvl w:val="0"/>
          <w:numId w:val="3"/>
        </w:numPr>
      </w:pPr>
      <w:r>
        <w:t xml:space="preserve">✅ Executes corrective actions (pause, clarify, redirect)</w:t>
      </w:r>
    </w:p>
    <w:p>
      <w:pPr>
        <w:pStyle w:val="MdListItem"/>
        <w:numPr>
          <w:ilvl w:val="0"/>
          <w:numId w:val="3"/>
        </w:numPr>
      </w:pPr>
      <w:r>
        <w:t xml:space="preserve">✅ Maintains regulatory compliance in real-time</w:t>
      </w:r>
    </w:p>
    <w:p>
      <w:pPr>
        <w:pStyle w:val="MdListItem"/>
        <w:numPr>
          <w:ilvl w:val="0"/>
          <w:numId w:val="3"/>
        </w:numPr>
      </w:pPr>
      <w:r>
        <w:t xml:space="preserve">✅ Operator can override if needed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Patent Claims:</w:t>
      </w:r>
    </w:p>
    <w:p>
      <w:pPr>
        <w:pStyle w:val="MdListItem"/>
        <w:numPr>
          <w:ilvl w:val="0"/>
          <w:numId w:val="3"/>
        </w:numPr>
      </w:pPr>
      <w:r>
        <w:t xml:space="preserve">Claim 13: Method for autonomous regulatory intervention</w:t>
      </w:r>
    </w:p>
    <w:p>
      <w:pPr>
        <w:pStyle w:val="MdListItem"/>
        <w:numPr>
          <w:ilvl w:val="0"/>
          <w:numId w:val="3"/>
        </w:numPr>
      </w:pPr>
      <w:r>
        <w:t xml:space="preserve">Claim 14: System for automated compliance enforcement</w:t>
      </w:r>
    </w:p>
    <w:p>
      <w:pPr>
        <w:pStyle w:val="MdListItem"/>
        <w:numPr>
          <w:ilvl w:val="0"/>
          <w:numId w:val="3"/>
        </w:numPr>
      </w:pPr>
      <w:r>
        <w:t xml:space="preserve">Claim 15: Operator override mechanism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Example: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Violation Detected: Selective disclosure to specific investors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Regulatory Requirement: Fair Disclosure Rule (Regulation FD)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Autonomous Action: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Pause event (1-second alert to operator)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Suggest clarification: "This information is available to all investors"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Log violation for audit trail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Operator can override or execute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Result: Compliance maintained, violation prevented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Module 6: Event Integrity Digital Twin &amp; Certificate</w:t>
      </w:r>
    </w:p>
    <w:p>
      <w:pPr>
        <w:pStyle w:val="MdParagraph"/>
      </w:pPr>
      <w:r>
        <w:rPr>
          <w:rStyle w:val="MdStrong"/>
          <w:b/>
          <w:bCs/>
        </w:rPr>
        <w:t xml:space="preserve">Purpose:</w:t>
      </w:r>
      <w:r>
        <w:t xml:space="preserve"> Create immutable, blockchain-certified event records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Technical Implementation:</w:t>
      </w:r>
    </w:p>
    <w:p>
      <w:pPr>
        <w:pStyle w:val="MdListItem"/>
        <w:numPr>
          <w:ilvl w:val="0"/>
          <w:numId w:val="3"/>
        </w:numPr>
      </w:pPr>
      <w:r>
        <w:t xml:space="preserve">Real-time transcript hashing</w:t>
      </w:r>
    </w:p>
    <w:p>
      <w:pPr>
        <w:pStyle w:val="MdListItem"/>
        <w:numPr>
          <w:ilvl w:val="0"/>
          <w:numId w:val="3"/>
        </w:numPr>
      </w:pPr>
      <w:r>
        <w:t xml:space="preserve">Blockchain recording (Ethereum/Polygon)</w:t>
      </w:r>
    </w:p>
    <w:p>
      <w:pPr>
        <w:pStyle w:val="MdListItem"/>
        <w:numPr>
          <w:ilvl w:val="0"/>
          <w:numId w:val="3"/>
        </w:numPr>
      </w:pPr>
      <w:r>
        <w:t xml:space="preserve">Digital signature generation</w:t>
      </w:r>
    </w:p>
    <w:p>
      <w:pPr>
        <w:pStyle w:val="MdListItem"/>
        <w:numPr>
          <w:ilvl w:val="0"/>
          <w:numId w:val="3"/>
        </w:numPr>
      </w:pPr>
      <w:r>
        <w:t xml:space="preserve">Public certificate issuance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Key Features:</w:t>
      </w:r>
    </w:p>
    <w:p>
      <w:pPr>
        <w:pStyle w:val="MdListItem"/>
        <w:numPr>
          <w:ilvl w:val="0"/>
          <w:numId w:val="3"/>
        </w:numPr>
      </w:pPr>
      <w:r>
        <w:t xml:space="preserve">✅ Immutable event record (cannot be altered)</w:t>
      </w:r>
    </w:p>
    <w:p>
      <w:pPr>
        <w:pStyle w:val="MdListItem"/>
        <w:numPr>
          <w:ilvl w:val="0"/>
          <w:numId w:val="3"/>
        </w:numPr>
      </w:pPr>
      <w:r>
        <w:t xml:space="preserve">✅ Cryptographic proof of authenticity</w:t>
      </w:r>
    </w:p>
    <w:p>
      <w:pPr>
        <w:pStyle w:val="MdListItem"/>
        <w:numPr>
          <w:ilvl w:val="0"/>
          <w:numId w:val="3"/>
        </w:numPr>
      </w:pPr>
      <w:r>
        <w:t xml:space="preserve">✅ Public verification (anyone can verify)</w:t>
      </w:r>
    </w:p>
    <w:p>
      <w:pPr>
        <w:pStyle w:val="MdListItem"/>
        <w:numPr>
          <w:ilvl w:val="0"/>
          <w:numId w:val="3"/>
        </w:numPr>
      </w:pPr>
      <w:r>
        <w:t xml:space="preserve">✅ Regulatory compliance proof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Patent Claims:</w:t>
      </w:r>
    </w:p>
    <w:p>
      <w:pPr>
        <w:pStyle w:val="MdListItem"/>
        <w:numPr>
          <w:ilvl w:val="0"/>
          <w:numId w:val="3"/>
        </w:numPr>
      </w:pPr>
      <w:r>
        <w:t xml:space="preserve">Claim 16: Method for blockchain-based event certification</w:t>
      </w:r>
    </w:p>
    <w:p>
      <w:pPr>
        <w:pStyle w:val="MdListItem"/>
        <w:numPr>
          <w:ilvl w:val="0"/>
          <w:numId w:val="3"/>
        </w:numPr>
      </w:pPr>
      <w:r>
        <w:t xml:space="preserve">Claim 17: System for immutable transcript recording</w:t>
      </w:r>
    </w:p>
    <w:p>
      <w:pPr>
        <w:pStyle w:val="MdListItem"/>
        <w:numPr>
          <w:ilvl w:val="0"/>
          <w:numId w:val="3"/>
        </w:numPr>
      </w:pPr>
      <w:r>
        <w:t xml:space="preserve">Claim 18: Digital signature verification mechanism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Example: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Event Certificate: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Event ID: 0x7f3a2b1c9d8e4f6a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Timestamp: 2026-03-18T14:30:00Z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Transcript Hash: SHA-256(0x...)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Blockchain: Ethereum Mainnet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Block: 19,234,567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Verification URL: curalive.io/verify/0x7f3a2b1c...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Anyone can verify: ✅ Authentic | ✅ Unaltered | ✅ Timestamped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Brief Description of the Drawings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Figure 1: Overall System Architecture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Live Audio Stream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Zoom / Teams / Webex / RTMP / PSTN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└────────────────────────┬────────────────────────────────────┘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Recall.ai Transcription Engine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(&lt;1 second latency)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└────────────────────────┬────────────────────────────────────┘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Parallel Processing Layer (Ably Pub/Sub)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Real-Time Message Distribution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└────────────────────────┬────────────────────────────────────┘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┌───────────────┼───────────────┬──────────────┐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│               │               │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↓               ↓               ↓ 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┌─────────┐    ┌─────────┐    ┌──────────┐   ┌─────────┐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│ Module 1│    │ Module 2│    │ Module 3 │   │ Module 4│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│Materiali│    │Investor │    │Cross-Event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│ty Risk  │    │Intention│    │Consistency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│Oracle   │    │Decoder  │    │Guardian  │   │Volatility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└─────────┘    └─────────┘    └──────────┘   │Simulator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│               │               │         └─────────┘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│               │               │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├───────────────┼───────────────┤──────────────┤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│               │               │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↓               ↓               ↓ 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┌─────────┐    ┌──────────────────────────┐   ┌─────────┐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│ Module 5│    │  OCC Operator Console    │   │ Module 6│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│Autonomous    │  One-Click Actions      │   │Event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│Regulatory    │  Real-Time Alerts       │   │Integrity│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│Engine   │    │  Compliance Scoring     │   │Digital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└─────────┘    └──────────────────────────┘   │Twin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│               │                         └─────────┘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└───────────────┼─────────────────────────────┬──────┘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│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↓                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┌──────────────┐          ┌──────────────────┐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│ Audit Trail  │          │ Blockchain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│ Database     │          │ Certificate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└──────────────┘          │ (Ethereum)       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                   └──────────────────┘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Figure 2: Module 1 - Materiality Risk Oracle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Live Transcription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NLP Keyword Extraction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Financial terms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Guidance changes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Material events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└────────────┬────────────────────────┘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Semantic Analysis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Financial impact assessment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Materiality threshold comparison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Risk scoring (0-100)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└────────────┬────────────────────────┘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Materiality Risk Score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0-25: Low Risk (Green)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26-50: Medium Risk (Yellow)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51-75: High Risk (Orange)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76-100: Critical Risk (Red)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└────────────┬────────────────────────┘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Operator Alert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Risk score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Flagged statement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Suggested action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One-click correction              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└─────────────────────────────────────┘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Figure 3: Module 2 - Investor Intention Decoder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Live Audio Stream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Speech Pattern Analysis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Tone (confident/skeptical)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Pace (fast/slow)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Emphasis (high/low)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Vocal stress indicators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└────────────┬────────────────────────┘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Semantic Sentiment Analysis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Positive: +50 to +100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Neutral: -25 to +25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Negative: -100 to -50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└────────────┬────────────────────────┘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Question Classification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Clarification (neutral)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Concern (negative)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Hostile (very negative)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Supportive (positive)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└────────────┬────────────────────────┘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Investor Intention Score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Engagement level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Sentiment trend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Predicted next question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Recommended response              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└─────────────────────────────────────┘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Figure 4: Module 3 - Cross-Event Consistency Guardian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Current Event Statement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Historical Event Database Query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Prior earnings calls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Roadshow statements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Conference presentations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Regulatory filings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└────────────┬────────────────────────┘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Semantic Matching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Similarity analysis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Contradiction detection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Consistency scoring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└────────────┬────────────────────────┘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Regulatory Requirement Check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SEC Rule 10b5-1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Regulation FD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JSE Listing Requirements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GDPR Compliance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└────────────┬────────────────────────┘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Consistency Alert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Contradiction detected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Regulatory violation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Suggested correction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Audit trail entry                 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└─────────────────────────────────────┘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Figure 5: Module 4 - Predictive Volatility Simulator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Statement Analysis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Historical Correlation Analysis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Statement type → Price movement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Sentiment → Volatility impact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Market context → Multiplier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└────────────┬────────────────────────┘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Machine Learning Model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Trained on 1000+ events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- 87% accuracy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Real-time prediction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└────────────┬────────────────────────┘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Volatility Forecast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Best case: -2%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Base case: -5%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Worst case: -12%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Confidence: 87%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└────────────┬────────────────────────┘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Alternative Phrasing Engine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Reword statement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Maintain accuracy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Reduce volatility impact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Operator can select               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└─────────────────────────────────────┘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Figure 6: Module 5 - Autonomous Regulatory Intervention Engine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Violation Detection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Rule-Based Violation Check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Selective disclosure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Insider trading risk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Regulatory requirement violation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Compliance threshold exceeded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└────────────┬────────────────────────┘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Autonomous Action Selection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Pause event (1s alert)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Suggest clarification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Request redirect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Terminate statement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└────────────┬────────────────────────┘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Operator Override Decision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Execute action (1-click)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Override action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Log decision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Audit trail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└────────────┬────────────────────────┘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Compliance Status Update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Violation prevented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Audit trail recorded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Regulatory requirement met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Certification issued              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└─────────────────────────────────────┘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Figure 7: Module 6 - Event Integrity Digital Twin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Live Event Transcript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Real-Time Transcript Hashing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SHA-256 hash generation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Block creation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Timestamp recording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└────────────┬────────────────────────┘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Blockchain Recording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Ethereum mainnet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Smart contract execution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Block confirmation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Immutable ledger entry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└────────────┬────────────────────────┘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Digital Signature Generation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Event ID creation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Cryptographic signing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Certificate generation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└────────────┬────────────────────────┘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Public Certificate Issuance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Verification URL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QR code generation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Certificate distribution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- Public verification capability    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└─────────────────────────────────────┘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Detailed Description of Embodiments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Embodiment 1: Real-Time Materiality Detection</w:t>
      </w:r>
    </w:p>
    <w:p>
      <w:pPr>
        <w:pStyle w:val="MdParagraph"/>
      </w:pPr>
      <w:r>
        <w:rPr>
          <w:rStyle w:val="MdStrong"/>
          <w:b/>
          <w:bCs/>
        </w:rPr>
        <w:t xml:space="preserve">System Configuration:</w:t>
      </w:r>
    </w:p>
    <w:p>
      <w:pPr>
        <w:pStyle w:val="MdListItem"/>
        <w:numPr>
          <w:ilvl w:val="0"/>
          <w:numId w:val="3"/>
        </w:numPr>
      </w:pPr>
      <w:r>
        <w:t xml:space="preserve">Input: Live transcription stream (Recall.ai)</w:t>
      </w:r>
    </w:p>
    <w:p>
      <w:pPr>
        <w:pStyle w:val="MdListItem"/>
        <w:numPr>
          <w:ilvl w:val="0"/>
          <w:numId w:val="3"/>
        </w:numPr>
      </w:pPr>
      <w:r>
        <w:t xml:space="preserve">Processing: NLP + semantic analysis</w:t>
      </w:r>
    </w:p>
    <w:p>
      <w:pPr>
        <w:pStyle w:val="MdListItem"/>
        <w:numPr>
          <w:ilvl w:val="0"/>
          <w:numId w:val="3"/>
        </w:numPr>
      </w:pPr>
      <w:r>
        <w:t xml:space="preserve">Output: Materiality risk score + operator alert</w:t>
      </w:r>
    </w:p>
    <w:p>
      <w:pPr>
        <w:pStyle w:val="MdListItem"/>
        <w:numPr>
          <w:ilvl w:val="0"/>
          <w:numId w:val="3"/>
        </w:numPr>
      </w:pPr>
      <w:r>
        <w:t xml:space="preserve">Latency: &lt;1 second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Algorithm: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Extract financial keywords from transcription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Analyze semantic context (positive/negative impact)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Compare against company's materiality threshold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Calculate risk score (0-100)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If score &gt; 75: Send operator alert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6. If score &gt; 90: Suggest corrective action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7. Log all flagged statements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Example Implementation: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Module 1: Materiality Risk Oracle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detectMaterialityRisk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transcript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Promise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RiskAlert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keywords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extractFinancialKeywords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(transcript);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sentiment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analyzeSemanticSentiment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(transcript);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impact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calculateFinancialImpact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(keywords, sentiment);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riskScore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calculateRiskScore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(impact);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(riskScore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75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type: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'MATERIALITY_ALERT'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score: riskScore,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flaggedStatement: transcript,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suggestedAction: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generateCorrectionSuggestion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(transcript),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timestamp: Date.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Embodiment 2: Investor Sentiment Analysis</w:t>
      </w:r>
    </w:p>
    <w:p>
      <w:pPr>
        <w:pStyle w:val="MdParagraph"/>
      </w:pPr>
      <w:r>
        <w:rPr>
          <w:rStyle w:val="MdStrong"/>
          <w:b/>
          <w:bCs/>
        </w:rPr>
        <w:t xml:space="preserve">System Configuration:</w:t>
      </w:r>
    </w:p>
    <w:p>
      <w:pPr>
        <w:pStyle w:val="MdListItem"/>
        <w:numPr>
          <w:ilvl w:val="0"/>
          <w:numId w:val="3"/>
        </w:numPr>
      </w:pPr>
      <w:r>
        <w:t xml:space="preserve">Input: Live audio stream + transcription</w:t>
      </w:r>
    </w:p>
    <w:p>
      <w:pPr>
        <w:pStyle w:val="MdListItem"/>
        <w:numPr>
          <w:ilvl w:val="0"/>
          <w:numId w:val="3"/>
        </w:numPr>
      </w:pPr>
      <w:r>
        <w:t xml:space="preserve">Processing: Speech pattern + semantic analysis</w:t>
      </w:r>
    </w:p>
    <w:p>
      <w:pPr>
        <w:pStyle w:val="MdListItem"/>
        <w:numPr>
          <w:ilvl w:val="0"/>
          <w:numId w:val="3"/>
        </w:numPr>
      </w:pPr>
      <w:r>
        <w:t xml:space="preserve">Output: Sentiment score + investor profile</w:t>
      </w:r>
    </w:p>
    <w:p>
      <w:pPr>
        <w:pStyle w:val="MdListItem"/>
        <w:numPr>
          <w:ilvl w:val="0"/>
          <w:numId w:val="3"/>
        </w:numPr>
      </w:pPr>
      <w:r>
        <w:t xml:space="preserve">Latency: &lt;2 seconds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Algorithm: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Analyze speech patterns (tone, pace, emphasis)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Extract semantic sentiment (positive/negative/neutral)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Classify question type (clarification/concern/hostile)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Calculate engagement level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Predict next question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6. Generate recommended response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Example Implementation: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Module 2: Investor Intention Decoder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decodeInvestorIntention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audio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AudioStream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Promise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InvestorProfile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speechPatterns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analyzeSpeechPatterns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(audio);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sentiment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extractSemanticSentiment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(audio);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questionType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classifyQuestion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(audio);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engagementLevel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calculateEngagement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(speechPatterns, sentiment);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predictedQuestion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predictNextQuestion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(sentiment, questionType);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investorId: audio.participantId,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sentiment: sentiment,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engagementLevel: engagementLevel,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questionType: questionType,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predictedQuestion: predictedQuestion,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recommendedResponse: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generateResponse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(predictedQuestion),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timestamp: Date.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Embodiment 3: Cross-Event Consistency Checking</w:t>
      </w:r>
    </w:p>
    <w:p>
      <w:pPr>
        <w:pStyle w:val="MdParagraph"/>
      </w:pPr>
      <w:r>
        <w:rPr>
          <w:rStyle w:val="MdStrong"/>
          <w:b/>
          <w:bCs/>
        </w:rPr>
        <w:t xml:space="preserve">System Configuration:</w:t>
      </w:r>
    </w:p>
    <w:p>
      <w:pPr>
        <w:pStyle w:val="MdListItem"/>
        <w:numPr>
          <w:ilvl w:val="0"/>
          <w:numId w:val="3"/>
        </w:numPr>
      </w:pPr>
      <w:r>
        <w:t xml:space="preserve">Input: Current statement + historical database</w:t>
      </w:r>
    </w:p>
    <w:p>
      <w:pPr>
        <w:pStyle w:val="MdListItem"/>
        <w:numPr>
          <w:ilvl w:val="0"/>
          <w:numId w:val="3"/>
        </w:numPr>
      </w:pPr>
      <w:r>
        <w:t xml:space="preserve">Processing: Semantic matching + regulatory checking</w:t>
      </w:r>
    </w:p>
    <w:p>
      <w:pPr>
        <w:pStyle w:val="MdListItem"/>
        <w:numPr>
          <w:ilvl w:val="0"/>
          <w:numId w:val="3"/>
        </w:numPr>
      </w:pPr>
      <w:r>
        <w:t xml:space="preserve">Output: Consistency score + contradiction alerts</w:t>
      </w:r>
    </w:p>
    <w:p>
      <w:pPr>
        <w:pStyle w:val="MdListItem"/>
        <w:numPr>
          <w:ilvl w:val="0"/>
          <w:numId w:val="3"/>
        </w:numPr>
      </w:pPr>
      <w:r>
        <w:t xml:space="preserve">Latency: &lt;3 seconds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Algorithm: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Query historical event database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Extract similar statements from prior events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Perform semantic matching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Detect contradictions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Check regulatory requirements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6. Generate consistency score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7. Alert operator if inconsistency detected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Example Implementation: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Module 3: Cross-Event Consistency Guardian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checkConsistency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currentStatement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Promise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ConsistencyAlert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historicalStatements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queryHistoricalDatabase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(currentStatement);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semanticMatches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performSemanticMatching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(currentStatement, historicalStatements);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contradictions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detectContradictions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(semanticMatches);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regulatoryViolations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checkRegulatoryRequirements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(currentStatement);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consistencyScore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calculateConsistencyScore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(contradictions, regulatoryViolations);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(consistencyScore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type: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'CONSISTENCY_ALERT'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score: consistencyScore,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contradictions: contradictions,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regulatoryViolations: regulatoryViolations,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suggestedClarification: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generateClarification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(contradictions),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timestamp: Date.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Embodiment 4: Predictive Volatility Simulation</w:t>
      </w:r>
    </w:p>
    <w:p>
      <w:pPr>
        <w:pStyle w:val="MdParagraph"/>
      </w:pPr>
      <w:r>
        <w:rPr>
          <w:rStyle w:val="MdStrong"/>
          <w:b/>
          <w:bCs/>
        </w:rPr>
        <w:t xml:space="preserve">System Configuration:</w:t>
      </w:r>
    </w:p>
    <w:p>
      <w:pPr>
        <w:pStyle w:val="MdListItem"/>
        <w:numPr>
          <w:ilvl w:val="0"/>
          <w:numId w:val="3"/>
        </w:numPr>
      </w:pPr>
      <w:r>
        <w:t xml:space="preserve">Input: Statement + market context</w:t>
      </w:r>
    </w:p>
    <w:p>
      <w:pPr>
        <w:pStyle w:val="MdListItem"/>
        <w:numPr>
          <w:ilvl w:val="0"/>
          <w:numId w:val="3"/>
        </w:numPr>
      </w:pPr>
      <w:r>
        <w:t xml:space="preserve">Processing: ML model + scenario analysis</w:t>
      </w:r>
    </w:p>
    <w:p>
      <w:pPr>
        <w:pStyle w:val="MdListItem"/>
        <w:numPr>
          <w:ilvl w:val="0"/>
          <w:numId w:val="3"/>
        </w:numPr>
      </w:pPr>
      <w:r>
        <w:t xml:space="preserve">Output: Volatility forecast + alternative phrasing</w:t>
      </w:r>
    </w:p>
    <w:p>
      <w:pPr>
        <w:pStyle w:val="MdListItem"/>
        <w:numPr>
          <w:ilvl w:val="0"/>
          <w:numId w:val="3"/>
        </w:numPr>
      </w:pPr>
      <w:r>
        <w:t xml:space="preserve">Latency: &lt;2 seconds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Algorithm: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Extract statement features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Analyze market context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Run ML volatility prediction model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Generate best/base/worst case scenarios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Calculate alternative phrasing options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6. Score alternative phrasings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7. Present top 3 options to operator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Example Implementation: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Module 4: Predictive Volatility Simulator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predictVolatility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statement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marketContext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MarketData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Promise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VolatilityForecast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features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extractStatementFeatures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(statement);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mlPrediction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mlModel.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predict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features,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marketContext});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scenarios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generateScenarios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(mlPrediction);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alternatives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generateAlternativePhrasing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(statement);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scoredAlternatives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scoreAlternatives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(alternatives, scenarios);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baseCase: mlPrediction.baseCase,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bestCase: scenarios.best,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worstCase: scenarios.worst,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confidence: mlPrediction.confidence,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alternatives: scoredAlternatives.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slice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recommendedAlternative: scoredAlternatives[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timestamp: Date.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Embodiment 5: Autonomous Regulatory Intervention</w:t>
      </w:r>
    </w:p>
    <w:p>
      <w:pPr>
        <w:pStyle w:val="MdParagraph"/>
      </w:pPr>
      <w:r>
        <w:rPr>
          <w:rStyle w:val="MdStrong"/>
          <w:b/>
          <w:bCs/>
        </w:rPr>
        <w:t xml:space="preserve">System Configuration:</w:t>
      </w:r>
    </w:p>
    <w:p>
      <w:pPr>
        <w:pStyle w:val="MdListItem"/>
        <w:numPr>
          <w:ilvl w:val="0"/>
          <w:numId w:val="3"/>
        </w:numPr>
      </w:pPr>
      <w:r>
        <w:t xml:space="preserve">Input: Violation detection + regulatory rules</w:t>
      </w:r>
    </w:p>
    <w:p>
      <w:pPr>
        <w:pStyle w:val="MdListItem"/>
        <w:numPr>
          <w:ilvl w:val="0"/>
          <w:numId w:val="3"/>
        </w:numPr>
      </w:pPr>
      <w:r>
        <w:t xml:space="preserve">Processing: Action selection + operator override</w:t>
      </w:r>
    </w:p>
    <w:p>
      <w:pPr>
        <w:pStyle w:val="MdListItem"/>
        <w:numPr>
          <w:ilvl w:val="0"/>
          <w:numId w:val="3"/>
        </w:numPr>
      </w:pPr>
      <w:r>
        <w:t xml:space="preserve">Output: Compliance action + audit trail</w:t>
      </w:r>
    </w:p>
    <w:p>
      <w:pPr>
        <w:pStyle w:val="MdListItem"/>
        <w:numPr>
          <w:ilvl w:val="0"/>
          <w:numId w:val="3"/>
        </w:numPr>
      </w:pPr>
      <w:r>
        <w:t xml:space="preserve">Latency: &lt;1 second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Algorithm: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Detect regulatory violation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Select appropriate action (pause/clarify/redirect)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Alert operator (1-second timeout)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Execute action (operator can override)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Log decision in audit trail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6. Update compliance status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Example Implementation: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Module 5: Autonomous Regulatory Intervention Engine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executeRegulatoryIntervention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violation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RegulatoryViolation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Promise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InterventionResult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selectAction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(violation);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alert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sendOperatorAlert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type: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'REGULATORY_VIOLATION'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violation: violation,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suggestedAction: action,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timeout: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1 second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operatorDecision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waitForOperatorDecision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(alert);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(operatorDecision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'EXECUTE'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executeAction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(action);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logAuditTrail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violation: violation,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action: action,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decision: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'EXECUTE'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timestamp: Date.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(operatorDecision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'OVERRIDE'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logAuditTrail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violation: violation,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action: action,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decision: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'OVERRIDE'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timestamp: Date.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violation: violation,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action: action,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decision: operatorDecision,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timestamp: Date.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Embodiment 6: Blockchain Event Certification</w:t>
      </w:r>
    </w:p>
    <w:p>
      <w:pPr>
        <w:pStyle w:val="MdParagraph"/>
      </w:pPr>
      <w:r>
        <w:rPr>
          <w:rStyle w:val="MdStrong"/>
          <w:b/>
          <w:bCs/>
        </w:rPr>
        <w:t xml:space="preserve">System Configuration:</w:t>
      </w:r>
    </w:p>
    <w:p>
      <w:pPr>
        <w:pStyle w:val="MdListItem"/>
        <w:numPr>
          <w:ilvl w:val="0"/>
          <w:numId w:val="3"/>
        </w:numPr>
      </w:pPr>
      <w:r>
        <w:t xml:space="preserve">Input: Live transcript + event metadata</w:t>
      </w:r>
    </w:p>
    <w:p>
      <w:pPr>
        <w:pStyle w:val="MdListItem"/>
        <w:numPr>
          <w:ilvl w:val="0"/>
          <w:numId w:val="3"/>
        </w:numPr>
      </w:pPr>
      <w:r>
        <w:t xml:space="preserve">Processing: Hashing + blockchain recording</w:t>
      </w:r>
    </w:p>
    <w:p>
      <w:pPr>
        <w:pStyle w:val="MdListItem"/>
        <w:numPr>
          <w:ilvl w:val="0"/>
          <w:numId w:val="3"/>
        </w:numPr>
      </w:pPr>
      <w:r>
        <w:t xml:space="preserve">Output: Digital certificate + verification URL</w:t>
      </w:r>
    </w:p>
    <w:p>
      <w:pPr>
        <w:pStyle w:val="MdListItem"/>
        <w:numPr>
          <w:ilvl w:val="0"/>
          <w:numId w:val="3"/>
        </w:numPr>
      </w:pPr>
      <w:r>
        <w:t xml:space="preserve">Latency: &lt;5 seconds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Algorithm: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Generate SHA-256 hash of transcript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Create blockchain transaction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Record on Ethereum mainnet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Generate digital signature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Create public certificate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6. Generate verification URL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7. Issue certificate to participants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Example Implementation: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Module 6: Event Integrity Digital Twin &amp; Certificate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createEventCertificate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transcript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eventMetadata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EventMetadata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Promise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EventCertificate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transcriptHash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sha256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(transcript);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blockchainTx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recordOnBlockchain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hash: transcriptHash,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timestamp: Date.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eventId: eventMetadata.eventId,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participants: eventMetadata.participants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digitalSignature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generateDigitalSignature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(transcriptHash);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certificate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eventId: eventMetadata.eventId,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transcriptHash: transcriptHash,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blockchainTx: blockchainTx.hash,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blockNumber: blockchainTx.blockNumber,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timestamp: Date.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digitalSignature: digitalSignature,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verificationUrl: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`https://curalive.io/verify/${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blockchainTx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hash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certificate;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Claims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Claim 1: Real-Time Materiality Risk Detection</w:t>
      </w:r>
    </w:p>
    <w:p>
      <w:pPr>
        <w:pStyle w:val="MdParagraph"/>
      </w:pPr>
      <w:r>
        <w:t xml:space="preserve">A method for detecting material non-public information (MNPI) disclosure during live investor events, comprising: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Receiving a live transcription stream from a video conference platform</w:t>
      </w:r>
    </w:p>
    <w:p>
      <w:pPr>
        <w:pStyle w:val="MdListItem"/>
        <w:numPr>
          <w:ilvl w:val="0"/>
          <w:numId w:val="2"/>
        </w:numPr>
      </w:pPr>
      <w:r>
        <w:t xml:space="preserve">Extracting financial keywords and phrases using natural language processing</w:t>
      </w:r>
    </w:p>
    <w:p>
      <w:pPr>
        <w:pStyle w:val="MdListItem"/>
        <w:numPr>
          <w:ilvl w:val="0"/>
          <w:numId w:val="2"/>
        </w:numPr>
      </w:pPr>
      <w:r>
        <w:t xml:space="preserve">Analyzing semantic context to determine financial impact</w:t>
      </w:r>
    </w:p>
    <w:p>
      <w:pPr>
        <w:pStyle w:val="MdListItem"/>
        <w:numPr>
          <w:ilvl w:val="0"/>
          <w:numId w:val="2"/>
        </w:numPr>
      </w:pPr>
      <w:r>
        <w:t xml:space="preserve">Comparing detected statements against a company's materiality threshold</w:t>
      </w:r>
    </w:p>
    <w:p>
      <w:pPr>
        <w:pStyle w:val="MdListItem"/>
        <w:numPr>
          <w:ilvl w:val="0"/>
          <w:numId w:val="2"/>
        </w:numPr>
      </w:pPr>
      <w:r>
        <w:t xml:space="preserve">Calculating a materiality risk score (0-100)</w:t>
      </w:r>
    </w:p>
    <w:p>
      <w:pPr>
        <w:pStyle w:val="MdListItem"/>
        <w:numPr>
          <w:ilvl w:val="0"/>
          <w:numId w:val="2"/>
        </w:numPr>
      </w:pPr>
      <w:r>
        <w:t xml:space="preserve">Generating an operator alert when risk score exceeds 75</w:t>
      </w:r>
    </w:p>
    <w:p>
      <w:pPr>
        <w:pStyle w:val="MdListItem"/>
        <w:numPr>
          <w:ilvl w:val="0"/>
          <w:numId w:val="2"/>
        </w:numPr>
      </w:pPr>
      <w:r>
        <w:t xml:space="preserve">Suggesting corrective language when risk score exceeds 90</w:t>
      </w:r>
    </w:p>
    <w:p>
      <w:pPr>
        <w:pStyle w:val="MdListItem"/>
        <w:numPr>
          <w:ilvl w:val="0"/>
          <w:numId w:val="2"/>
        </w:numPr>
      </w:pPr>
      <w:r>
        <w:t xml:space="preserve">Logging all flagged statements in an immutable audit trail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Dependent Claims:</w:t>
      </w:r>
    </w:p>
    <w:p>
      <w:pPr>
        <w:pStyle w:val="MdListItem"/>
        <w:numPr>
          <w:ilvl w:val="0"/>
          <w:numId w:val="3"/>
        </w:numPr>
      </w:pPr>
      <w:r>
        <w:t xml:space="preserve">Claim 1a: The method of Claim 1, wherein the NLP extraction uses a trained neural network model</w:t>
      </w:r>
    </w:p>
    <w:p>
      <w:pPr>
        <w:pStyle w:val="MdListItem"/>
        <w:numPr>
          <w:ilvl w:val="0"/>
          <w:numId w:val="3"/>
        </w:numPr>
      </w:pPr>
      <w:r>
        <w:t xml:space="preserve">Claim 1b: The method of Claim 1, wherein the semantic analysis includes sentiment analysis and financial impact scoring</w:t>
      </w:r>
    </w:p>
    <w:p>
      <w:pPr>
        <w:pStyle w:val="MdListItem"/>
        <w:numPr>
          <w:ilvl w:val="0"/>
          <w:numId w:val="3"/>
        </w:numPr>
      </w:pPr>
      <w:r>
        <w:t xml:space="preserve">Claim 1c: The method of Claim 1, wherein the operator alert includes a one-click correction suggestion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Claim 2: Investor Intention Decoding</w:t>
      </w:r>
    </w:p>
    <w:p>
      <w:pPr>
        <w:pStyle w:val="MdParagraph"/>
      </w:pPr>
      <w:r>
        <w:t xml:space="preserve">A system for analyzing investor sentiment and intention during live events, comprising: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An audio processing module that analyzes speech patterns (tone, pace, emphasis)</w:t>
      </w:r>
    </w:p>
    <w:p>
      <w:pPr>
        <w:pStyle w:val="MdListItem"/>
        <w:numPr>
          <w:ilvl w:val="0"/>
          <w:numId w:val="2"/>
        </w:numPr>
      </w:pPr>
      <w:r>
        <w:t xml:space="preserve">A semantic analysis module that extracts sentiment (positive/negative/neutral)</w:t>
      </w:r>
    </w:p>
    <w:p>
      <w:pPr>
        <w:pStyle w:val="MdListItem"/>
        <w:numPr>
          <w:ilvl w:val="0"/>
          <w:numId w:val="2"/>
        </w:numPr>
      </w:pPr>
      <w:r>
        <w:t xml:space="preserve">A question classification module that categorizes questions (clarification/concern/hostile)</w:t>
      </w:r>
    </w:p>
    <w:p>
      <w:pPr>
        <w:pStyle w:val="MdListItem"/>
        <w:numPr>
          <w:ilvl w:val="0"/>
          <w:numId w:val="2"/>
        </w:numPr>
      </w:pPr>
      <w:r>
        <w:t xml:space="preserve">An engagement scoring module that calculates investor engagement levels</w:t>
      </w:r>
    </w:p>
    <w:p>
      <w:pPr>
        <w:pStyle w:val="MdListItem"/>
        <w:numPr>
          <w:ilvl w:val="0"/>
          <w:numId w:val="2"/>
        </w:numPr>
      </w:pPr>
      <w:r>
        <w:t xml:space="preserve">A predictive module that forecasts the next question</w:t>
      </w:r>
    </w:p>
    <w:p>
      <w:pPr>
        <w:pStyle w:val="MdListItem"/>
        <w:numPr>
          <w:ilvl w:val="0"/>
          <w:numId w:val="2"/>
        </w:numPr>
      </w:pPr>
      <w:r>
        <w:t xml:space="preserve">A response generation module that recommends appropriate responses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Dependent Claims:</w:t>
      </w:r>
    </w:p>
    <w:p>
      <w:pPr>
        <w:pStyle w:val="MdListItem"/>
        <w:numPr>
          <w:ilvl w:val="0"/>
          <w:numId w:val="3"/>
        </w:numPr>
      </w:pPr>
      <w:r>
        <w:t xml:space="preserve">Claim 2a: The system of Claim 2, wherein the audio processing module uses spectral analysis and prosody detection</w:t>
      </w:r>
    </w:p>
    <w:p>
      <w:pPr>
        <w:pStyle w:val="MdListItem"/>
        <w:numPr>
          <w:ilvl w:val="0"/>
          <w:numId w:val="3"/>
        </w:numPr>
      </w:pPr>
      <w:r>
        <w:t xml:space="preserve">Claim 2b: The system of Claim 2, wherein the semantic analysis module uses transformer-based language models</w:t>
      </w:r>
    </w:p>
    <w:p>
      <w:pPr>
        <w:pStyle w:val="MdListItem"/>
        <w:numPr>
          <w:ilvl w:val="0"/>
          <w:numId w:val="3"/>
        </w:numPr>
      </w:pPr>
      <w:r>
        <w:t xml:space="preserve">Claim 2c: The system of Claim 2, wherein the predictive module achieves 85%+ accuracy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Claim 3: Cross-Event Consistency Validation</w:t>
      </w:r>
    </w:p>
    <w:p>
      <w:pPr>
        <w:pStyle w:val="MdParagraph"/>
      </w:pPr>
      <w:r>
        <w:t xml:space="preserve">A method for ensuring consistency across multiple investor events, comprising: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Maintaining a historical database of statements from prior events</w:t>
      </w:r>
    </w:p>
    <w:p>
      <w:pPr>
        <w:pStyle w:val="MdListItem"/>
        <w:numPr>
          <w:ilvl w:val="0"/>
          <w:numId w:val="2"/>
        </w:numPr>
      </w:pPr>
      <w:r>
        <w:t xml:space="preserve">Receiving a current statement from an ongoing event</w:t>
      </w:r>
    </w:p>
    <w:p>
      <w:pPr>
        <w:pStyle w:val="MdListItem"/>
        <w:numPr>
          <w:ilvl w:val="0"/>
          <w:numId w:val="2"/>
        </w:numPr>
      </w:pPr>
      <w:r>
        <w:t xml:space="preserve">Performing semantic matching between the current statement and historical statements</w:t>
      </w:r>
    </w:p>
    <w:p>
      <w:pPr>
        <w:pStyle w:val="MdListItem"/>
        <w:numPr>
          <w:ilvl w:val="0"/>
          <w:numId w:val="2"/>
        </w:numPr>
      </w:pPr>
      <w:r>
        <w:t xml:space="preserve">Detecting contradictions with confidence scoring</w:t>
      </w:r>
    </w:p>
    <w:p>
      <w:pPr>
        <w:pStyle w:val="MdListItem"/>
        <w:numPr>
          <w:ilvl w:val="0"/>
          <w:numId w:val="2"/>
        </w:numPr>
      </w:pPr>
      <w:r>
        <w:t xml:space="preserve">Checking compliance with regulatory requirements (SEC Rule 10b5-1, Regulation FD, etc.)</w:t>
      </w:r>
    </w:p>
    <w:p>
      <w:pPr>
        <w:pStyle w:val="MdListItem"/>
        <w:numPr>
          <w:ilvl w:val="0"/>
          <w:numId w:val="2"/>
        </w:numPr>
      </w:pPr>
      <w:r>
        <w:t xml:space="preserve">Generating a consistency score</w:t>
      </w:r>
    </w:p>
    <w:p>
      <w:pPr>
        <w:pStyle w:val="MdListItem"/>
        <w:numPr>
          <w:ilvl w:val="0"/>
          <w:numId w:val="2"/>
        </w:numPr>
      </w:pPr>
      <w:r>
        <w:t xml:space="preserve">Alerting operators when inconsistencies are detected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Dependent Claims:</w:t>
      </w:r>
    </w:p>
    <w:p>
      <w:pPr>
        <w:pStyle w:val="MdListItem"/>
        <w:numPr>
          <w:ilvl w:val="0"/>
          <w:numId w:val="3"/>
        </w:numPr>
      </w:pPr>
      <w:r>
        <w:t xml:space="preserve">Claim 3a: The method of Claim 3, wherein the semantic matching uses cosine similarity and word embeddings</w:t>
      </w:r>
    </w:p>
    <w:p>
      <w:pPr>
        <w:pStyle w:val="MdListItem"/>
        <w:numPr>
          <w:ilvl w:val="0"/>
          <w:numId w:val="3"/>
        </w:numPr>
      </w:pPr>
      <w:r>
        <w:t xml:space="preserve">Claim 3b: The method of Claim 3, wherein regulatory requirements include SEC, GDPR, and JSE listing rules</w:t>
      </w:r>
    </w:p>
    <w:p>
      <w:pPr>
        <w:pStyle w:val="MdListItem"/>
        <w:numPr>
          <w:ilvl w:val="0"/>
          <w:numId w:val="3"/>
        </w:numPr>
      </w:pPr>
      <w:r>
        <w:t xml:space="preserve">Claim 3c: The method of Claim 3, wherein the consistency score is calculated as a weighted average of contradiction and regulatory violation scores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Claim 4: Predictive Volatility Simulation</w:t>
      </w:r>
    </w:p>
    <w:p>
      <w:pPr>
        <w:pStyle w:val="MdParagraph"/>
      </w:pPr>
      <w:r>
        <w:t xml:space="preserve">A system for forecasting stock price volatility based on live event statements, comprising: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A feature extraction module that analyzes statement characteristics</w:t>
      </w:r>
    </w:p>
    <w:p>
      <w:pPr>
        <w:pStyle w:val="MdListItem"/>
        <w:numPr>
          <w:ilvl w:val="0"/>
          <w:numId w:val="2"/>
        </w:numPr>
      </w:pPr>
      <w:r>
        <w:t xml:space="preserve">A machine learning model trained on historical statement-price correlation data</w:t>
      </w:r>
    </w:p>
    <w:p>
      <w:pPr>
        <w:pStyle w:val="MdListItem"/>
        <w:numPr>
          <w:ilvl w:val="0"/>
          <w:numId w:val="2"/>
        </w:numPr>
      </w:pPr>
      <w:r>
        <w:t xml:space="preserve">A scenario generation module that creates best/base/worst case forecasts</w:t>
      </w:r>
    </w:p>
    <w:p>
      <w:pPr>
        <w:pStyle w:val="MdListItem"/>
        <w:numPr>
          <w:ilvl w:val="0"/>
          <w:numId w:val="2"/>
        </w:numPr>
      </w:pPr>
      <w:r>
        <w:t xml:space="preserve">An alternative phrasing engine that generates lower-volatility alternatives</w:t>
      </w:r>
    </w:p>
    <w:p>
      <w:pPr>
        <w:pStyle w:val="MdListItem"/>
        <w:numPr>
          <w:ilvl w:val="0"/>
          <w:numId w:val="2"/>
        </w:numPr>
      </w:pPr>
      <w:r>
        <w:t xml:space="preserve">A scoring module that ranks alternatives by volatility reduction</w:t>
      </w:r>
    </w:p>
    <w:p>
      <w:pPr>
        <w:pStyle w:val="MdListItem"/>
        <w:numPr>
          <w:ilvl w:val="0"/>
          <w:numId w:val="2"/>
        </w:numPr>
      </w:pPr>
      <w:r>
        <w:t xml:space="preserve">An operator interface that presents top alternatives for selection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Dependent Claims:</w:t>
      </w:r>
    </w:p>
    <w:p>
      <w:pPr>
        <w:pStyle w:val="MdListItem"/>
        <w:numPr>
          <w:ilvl w:val="0"/>
          <w:numId w:val="3"/>
        </w:numPr>
      </w:pPr>
      <w:r>
        <w:t xml:space="preserve">Claim 4a: The system of Claim 4, wherein the ML model achieves 87% prediction accuracy</w:t>
      </w:r>
    </w:p>
    <w:p>
      <w:pPr>
        <w:pStyle w:val="MdListItem"/>
        <w:numPr>
          <w:ilvl w:val="0"/>
          <w:numId w:val="3"/>
        </w:numPr>
      </w:pPr>
      <w:r>
        <w:t xml:space="preserve">Claim 4b: The system of Claim 4, wherein the alternative phrasing engine maintains semantic equivalence while reducing volatility impact</w:t>
      </w:r>
    </w:p>
    <w:p>
      <w:pPr>
        <w:pStyle w:val="MdListItem"/>
        <w:numPr>
          <w:ilvl w:val="0"/>
          <w:numId w:val="3"/>
        </w:numPr>
      </w:pPr>
      <w:r>
        <w:t xml:space="preserve">Claim 4c: The system of Claim 4, wherein the scenario generation includes market context multipliers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Claim 5: Autonomous Regulatory Intervention</w:t>
      </w:r>
    </w:p>
    <w:p>
      <w:pPr>
        <w:pStyle w:val="MdParagraph"/>
      </w:pPr>
      <w:r>
        <w:t xml:space="preserve">A method for automatically executing compliance actions during live events, comprising: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Detecting regulatory violations in real-time</w:t>
      </w:r>
    </w:p>
    <w:p>
      <w:pPr>
        <w:pStyle w:val="MdListItem"/>
        <w:numPr>
          <w:ilvl w:val="0"/>
          <w:numId w:val="2"/>
        </w:numPr>
      </w:pPr>
      <w:r>
        <w:t xml:space="preserve">Selecting an appropriate intervention action (pause/clarify/redirect)</w:t>
      </w:r>
    </w:p>
    <w:p>
      <w:pPr>
        <w:pStyle w:val="MdListItem"/>
        <w:numPr>
          <w:ilvl w:val="0"/>
          <w:numId w:val="2"/>
        </w:numPr>
      </w:pPr>
      <w:r>
        <w:t xml:space="preserve">Alerting the operator with a 1-second decision timeout</w:t>
      </w:r>
    </w:p>
    <w:p>
      <w:pPr>
        <w:pStyle w:val="MdListItem"/>
        <w:numPr>
          <w:ilvl w:val="0"/>
          <w:numId w:val="2"/>
        </w:numPr>
      </w:pPr>
      <w:r>
        <w:t xml:space="preserve">Executing the selected action upon operator confirmation</w:t>
      </w:r>
    </w:p>
    <w:p>
      <w:pPr>
        <w:pStyle w:val="MdListItem"/>
        <w:numPr>
          <w:ilvl w:val="0"/>
          <w:numId w:val="2"/>
        </w:numPr>
      </w:pPr>
      <w:r>
        <w:t xml:space="preserve">Allowing operator override of the suggested action</w:t>
      </w:r>
    </w:p>
    <w:p>
      <w:pPr>
        <w:pStyle w:val="MdListItem"/>
        <w:numPr>
          <w:ilvl w:val="0"/>
          <w:numId w:val="2"/>
        </w:numPr>
      </w:pPr>
      <w:r>
        <w:t xml:space="preserve">Logging all decisions in an immutable audit trail</w:t>
      </w:r>
    </w:p>
    <w:p>
      <w:pPr>
        <w:pStyle w:val="MdListItem"/>
        <w:numPr>
          <w:ilvl w:val="0"/>
          <w:numId w:val="2"/>
        </w:numPr>
      </w:pPr>
      <w:r>
        <w:t xml:space="preserve">Updating compliance status in real-time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Dependent Claims:</w:t>
      </w:r>
    </w:p>
    <w:p>
      <w:pPr>
        <w:pStyle w:val="MdListItem"/>
        <w:numPr>
          <w:ilvl w:val="0"/>
          <w:numId w:val="3"/>
        </w:numPr>
      </w:pPr>
      <w:r>
        <w:t xml:space="preserve">Claim 5a: The method of Claim 5, wherein the violation detection uses rule-based and ML-based detection</w:t>
      </w:r>
    </w:p>
    <w:p>
      <w:pPr>
        <w:pStyle w:val="MdListItem"/>
        <w:numPr>
          <w:ilvl w:val="0"/>
          <w:numId w:val="3"/>
        </w:numPr>
      </w:pPr>
      <w:r>
        <w:t xml:space="preserve">Claim 5b: The method of Claim 5, wherein the operator alert includes a confidence score and recommended action</w:t>
      </w:r>
    </w:p>
    <w:p>
      <w:pPr>
        <w:pStyle w:val="MdListItem"/>
        <w:numPr>
          <w:ilvl w:val="0"/>
          <w:numId w:val="3"/>
        </w:numPr>
      </w:pPr>
      <w:r>
        <w:t xml:space="preserve">Claim 5c: The method of Claim 5, wherein the audit trail is cryptographically signed and immutable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Claim 6: Blockchain Event Certification</w:t>
      </w:r>
    </w:p>
    <w:p>
      <w:pPr>
        <w:pStyle w:val="MdParagraph"/>
      </w:pPr>
      <w:r>
        <w:t xml:space="preserve">A system for creating immutable, cryptographically-signed event records, comprising: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A hashing module that generates SHA-256 hashes of event transcripts</w:t>
      </w:r>
    </w:p>
    <w:p>
      <w:pPr>
        <w:pStyle w:val="MdListItem"/>
        <w:numPr>
          <w:ilvl w:val="0"/>
          <w:numId w:val="2"/>
        </w:numPr>
      </w:pPr>
      <w:r>
        <w:t xml:space="preserve">A blockchain recording module that records hashes on Ethereum mainnet</w:t>
      </w:r>
    </w:p>
    <w:p>
      <w:pPr>
        <w:pStyle w:val="MdListItem"/>
        <w:numPr>
          <w:ilvl w:val="0"/>
          <w:numId w:val="2"/>
        </w:numPr>
      </w:pPr>
      <w:r>
        <w:t xml:space="preserve">A digital signature module that generates cryptographic signatures</w:t>
      </w:r>
    </w:p>
    <w:p>
      <w:pPr>
        <w:pStyle w:val="MdListItem"/>
        <w:numPr>
          <w:ilvl w:val="0"/>
          <w:numId w:val="2"/>
        </w:numPr>
      </w:pPr>
      <w:r>
        <w:t xml:space="preserve">A certificate generation module that creates public certificates</w:t>
      </w:r>
    </w:p>
    <w:p>
      <w:pPr>
        <w:pStyle w:val="MdListItem"/>
        <w:numPr>
          <w:ilvl w:val="0"/>
          <w:numId w:val="2"/>
        </w:numPr>
      </w:pPr>
      <w:r>
        <w:t xml:space="preserve">A verification module that allows public verification of event authenticity</w:t>
      </w:r>
    </w:p>
    <w:p>
      <w:pPr>
        <w:pStyle w:val="MdListItem"/>
        <w:numPr>
          <w:ilvl w:val="0"/>
          <w:numId w:val="2"/>
        </w:numPr>
      </w:pPr>
      <w:r>
        <w:t xml:space="preserve">A distribution module that issues certificates to event participants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Dependent Claims:</w:t>
      </w:r>
    </w:p>
    <w:p>
      <w:pPr>
        <w:pStyle w:val="MdListItem"/>
        <w:numPr>
          <w:ilvl w:val="0"/>
          <w:numId w:val="3"/>
        </w:numPr>
      </w:pPr>
      <w:r>
        <w:t xml:space="preserve">Claim 6a: The system of Claim 6, wherein the blockchain recording uses smart contracts for automated recording</w:t>
      </w:r>
    </w:p>
    <w:p>
      <w:pPr>
        <w:pStyle w:val="MdListItem"/>
        <w:numPr>
          <w:ilvl w:val="0"/>
          <w:numId w:val="3"/>
        </w:numPr>
      </w:pPr>
      <w:r>
        <w:t xml:space="preserve">Claim 6b: The system of Claim 6, wherein the verification module provides a public URL for anyone to verify authenticity</w:t>
      </w:r>
    </w:p>
    <w:p>
      <w:pPr>
        <w:pStyle w:val="MdListItem"/>
        <w:numPr>
          <w:ilvl w:val="0"/>
          <w:numId w:val="3"/>
        </w:numPr>
      </w:pPr>
      <w:r>
        <w:t xml:space="preserve">Claim 6c: The system of Claim 6, wherein the certificate includes timestamp, participant list, and immutable transcript hash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Specification of Patent Claims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Claim Hierarchy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Independent Claims (1-6):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Claim 1: Materiality Risk Detection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Claim 2: Investor Intention Decoding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Claim 3: Cross-Event Consistency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Claim 4: Predictive Volatility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Claim 5: Autonomous Intervention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Claim 6: Blockchain Certification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Dependent Claims (1a-6c):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Claim 1a-1c: Materiality Risk sub-claims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Claim 2a-2c: Investor Intention sub-claims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Claim 3a-3c: Cross-Event Consistency sub-claims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Claim 4a-4c: Predictive Volatility sub-claims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Claim 5a-5c: Autonomous Intervention sub-claims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Claim 6a-6c: Blockchain Certification sub-claims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Claim Scope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Claim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Scope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Breadth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Protection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Materiality detection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Broad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All MNPI detection methods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Investor sentiment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Broad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All sentiment analysis systems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Cross-event consistency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Broad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All consistency validation methods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Volatility prediction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Broad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All volatility forecasting systems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Regulatory intervention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Broad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All autonomous compliance systems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Event certification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Broad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All blockchain certification systems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Prior Art Analysis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Relevant Prior Art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Reference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Year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Relevance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Distinction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Zoom RTMS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Audio capture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 materiality detection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Microsoft Teams Bot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2019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Transcription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 compliance automation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Recall.ai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2021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Transcription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 investor analysis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OpenAI Whisper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2022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Transcription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 real-time analysis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Ably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Real-time messaging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 compliance features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Ethereum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2015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Blockchain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 event certification</w:t>
            </w:r>
          </w:p>
        </w:tc>
      </w:tr>
    </w:tbl>
    <w:p>
      <w:pPr>
        <w:pStyle w:val="Heading3"/>
        <w:pStyle w:val="MdHeading3"/>
      </w:pPr>
      <w:r>
        <w:rPr>
          <w:rStyle w:val="MdStrong"/>
          <w:b/>
          <w:bCs/>
        </w:rPr>
        <w:t xml:space="preserve">Inventive Step</w:t>
      </w:r>
    </w:p>
    <w:p>
      <w:pPr>
        <w:pStyle w:val="MdParagraph"/>
      </w:pPr>
      <w:r>
        <w:t xml:space="preserve">CuraLive's 6-module system provides: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First-of-Kind Real-Time Materiality Detection</w:t>
      </w:r>
      <w:r>
        <w:t xml:space="preserve"> — No prior art combines transcription + materiality analysis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Novel Investor Intention Analysis</w:t>
      </w:r>
      <w:r>
        <w:t xml:space="preserve"> — Unique combination of speech pattern + semantic analysis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Automated Cross-Event Consistency</w:t>
      </w:r>
      <w:r>
        <w:t xml:space="preserve"> — No prior art checks consistency across events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Predictive Volatility Simulation</w:t>
      </w:r>
      <w:r>
        <w:t xml:space="preserve"> — Novel ML application to statement impact prediction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Autonomous Regulatory Intervention</w:t>
      </w:r>
      <w:r>
        <w:t xml:space="preserve"> — First system to automatically execute compliance actions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Blockchain Event Certification</w:t>
      </w:r>
      <w:r>
        <w:t xml:space="preserve"> — Novel application of blockchain to event integrity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Non-Obvious Combinations</w:t>
      </w:r>
    </w:p>
    <w:p>
      <w:pPr>
        <w:pStyle w:val="MdParagraph"/>
      </w:pPr>
      <w:r>
        <w:t xml:space="preserve">The combination of these 6 modules is non-obvious because: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Parallel Processing</w:t>
      </w:r>
      <w:r>
        <w:t xml:space="preserve"> — Running all 6 modules simultaneously requires novel architecture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Real-Time Performance</w:t>
      </w:r>
      <w:r>
        <w:t xml:space="preserve"> — &lt;1-5 second latency across all modules is non-trivial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Operator Integration</w:t>
      </w:r>
      <w:r>
        <w:t xml:space="preserve"> — One-click actions require novel UI/UX design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Regulatory Compliance</w:t>
      </w:r>
      <w:r>
        <w:t xml:space="preserve"> — Autonomous intervention requires novel legal framework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Blockchain Integration</w:t>
      </w:r>
      <w:r>
        <w:t xml:space="preserve"> — Event certification requires novel smart contract design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Utility and Enablement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Utility</w:t>
      </w:r>
    </w:p>
    <w:p>
      <w:pPr>
        <w:pStyle w:val="MdParagraph"/>
      </w:pPr>
      <w:r>
        <w:t xml:space="preserve">The invention has substantial utility in: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Investor Relations</w:t>
      </w:r>
      <w:r>
        <w:t xml:space="preserve"> — Real-time compliance during earnings calls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Regulatory Compliance</w:t>
      </w:r>
      <w:r>
        <w:t xml:space="preserve"> — Automated violation prevention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Risk Management</w:t>
      </w:r>
      <w:r>
        <w:t xml:space="preserve"> — Volatility forecasting and mitigation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Audit Trails</w:t>
      </w:r>
      <w:r>
        <w:t xml:space="preserve"> — Immutable event records for regulatory proof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Market Integrity</w:t>
      </w:r>
      <w:r>
        <w:t xml:space="preserve"> — Prevention of selective disclosure violations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Enablement</w:t>
      </w:r>
    </w:p>
    <w:p>
      <w:pPr>
        <w:pStyle w:val="MdParagraph"/>
      </w:pPr>
      <w:r>
        <w:t xml:space="preserve">The specification provides sufficient detail for a person skilled in the art to: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Implement each module independently</w:t>
      </w:r>
    </w:p>
    <w:p>
      <w:pPr>
        <w:pStyle w:val="MdListItem"/>
        <w:numPr>
          <w:ilvl w:val="0"/>
          <w:numId w:val="2"/>
        </w:numPr>
      </w:pPr>
      <w:r>
        <w:t xml:space="preserve">Integrate modules into a parallel processing system</w:t>
      </w:r>
    </w:p>
    <w:p>
      <w:pPr>
        <w:pStyle w:val="MdListItem"/>
        <w:numPr>
          <w:ilvl w:val="0"/>
          <w:numId w:val="2"/>
        </w:numPr>
      </w:pPr>
      <w:r>
        <w:t xml:space="preserve">Deploy on standard cloud infrastructure</w:t>
      </w:r>
    </w:p>
    <w:p>
      <w:pPr>
        <w:pStyle w:val="MdListItem"/>
        <w:numPr>
          <w:ilvl w:val="0"/>
          <w:numId w:val="2"/>
        </w:numPr>
      </w:pPr>
      <w:r>
        <w:t xml:space="preserve">Integrate with existing video conference platforms</w:t>
      </w:r>
    </w:p>
    <w:p>
      <w:pPr>
        <w:pStyle w:val="MdListItem"/>
        <w:numPr>
          <w:ilvl w:val="0"/>
          <w:numId w:val="2"/>
        </w:numPr>
      </w:pPr>
      <w:r>
        <w:t xml:space="preserve">Operate through the OCC operator console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Drawings and Figures</w:t>
      </w:r>
    </w:p>
    <w:p>
      <w:pPr>
        <w:pStyle w:val="MdParagraph"/>
      </w:pPr>
      <w:r>
        <w:rPr>
          <w:rStyle w:val="MdStrong"/>
          <w:b/>
          <w:bCs/>
        </w:rPr>
        <w:t xml:space="preserve">Figure 1:</w:t>
      </w:r>
      <w:r>
        <w:t xml:space="preserve"> Overall System Architecture (7-module data flow)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Figure 2:</w:t>
      </w:r>
      <w:r>
        <w:t xml:space="preserve"> Module 1 - Materiality Risk Oracle (4-stage pipeline)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Figure 3:</w:t>
      </w:r>
      <w:r>
        <w:t xml:space="preserve"> Module 2 - Investor Intention Decoder (4-stage pipeline)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Figure 4:</w:t>
      </w:r>
      <w:r>
        <w:t xml:space="preserve"> Module 3 - Cross-Event Consistency Guardian (4-stage pipeline)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Figure 5:</w:t>
      </w:r>
      <w:r>
        <w:t xml:space="preserve"> Module 4 - Predictive Volatility Simulator (4-stage pipeline)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Figure 6:</w:t>
      </w:r>
      <w:r>
        <w:t xml:space="preserve"> Module 5 - Autonomous Regulatory Intervention Engine (5-stage pipeline)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Figure 7:</w:t>
      </w:r>
      <w:r>
        <w:t xml:space="preserve"> Module 6 - Event Integrity Digital Twin (4-stage pipeline)  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Conclusion</w:t>
      </w:r>
    </w:p>
    <w:p>
      <w:pPr>
        <w:pStyle w:val="MdParagraph"/>
      </w:pPr>
      <w:r>
        <w:t xml:space="preserve">This Continuation-in-Part patent application adds 6 novel technical modules to the original CuraLive patent filings. Each module addresses a specific pain point in investor relations and regulatory compliance, and the combination of all 6 modules creates a comprehensive real-time intelligence system for live investor events.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invention is:</w:t>
      </w:r>
    </w:p>
    <w:p>
      <w:pPr>
        <w:pStyle w:val="MdListItem"/>
        <w:numPr>
          <w:ilvl w:val="0"/>
          <w:numId w:val="3"/>
        </w:numPr>
      </w:pPr>
      <w:r>
        <w:t xml:space="preserve">✅ </w:t>
      </w:r>
      <w:r>
        <w:rPr>
          <w:rStyle w:val="MdStrong"/>
          <w:b/>
          <w:bCs/>
        </w:rPr>
        <w:t xml:space="preserve">Novel</w:t>
      </w:r>
      <w:r>
        <w:t xml:space="preserve"> — No prior art combines these 6 modules</w:t>
      </w:r>
    </w:p>
    <w:p>
      <w:pPr>
        <w:pStyle w:val="MdListItem"/>
        <w:numPr>
          <w:ilvl w:val="0"/>
          <w:numId w:val="3"/>
        </w:numPr>
      </w:pPr>
      <w:r>
        <w:t xml:space="preserve">✅ </w:t>
      </w:r>
      <w:r>
        <w:rPr>
          <w:rStyle w:val="MdStrong"/>
          <w:b/>
          <w:bCs/>
        </w:rPr>
        <w:t xml:space="preserve">Non-Obvious</w:t>
      </w:r>
      <w:r>
        <w:t xml:space="preserve"> — Combination is non-obvious to persons skilled in the art</w:t>
      </w:r>
    </w:p>
    <w:p>
      <w:pPr>
        <w:pStyle w:val="MdListItem"/>
        <w:numPr>
          <w:ilvl w:val="0"/>
          <w:numId w:val="3"/>
        </w:numPr>
      </w:pPr>
      <w:r>
        <w:t xml:space="preserve">✅ </w:t>
      </w:r>
      <w:r>
        <w:rPr>
          <w:rStyle w:val="MdStrong"/>
          <w:b/>
          <w:bCs/>
        </w:rPr>
        <w:t xml:space="preserve">Useful</w:t>
      </w:r>
      <w:r>
        <w:t xml:space="preserve"> — Substantial utility in investor relations and compliance</w:t>
      </w:r>
    </w:p>
    <w:p>
      <w:pPr>
        <w:pStyle w:val="MdListItem"/>
        <w:numPr>
          <w:ilvl w:val="0"/>
          <w:numId w:val="3"/>
        </w:numPr>
      </w:pPr>
      <w:r>
        <w:t xml:space="preserve">✅ </w:t>
      </w:r>
      <w:r>
        <w:rPr>
          <w:rStyle w:val="MdStrong"/>
          <w:b/>
          <w:bCs/>
        </w:rPr>
        <w:t xml:space="preserve">Enabled</w:t>
      </w:r>
      <w:r>
        <w:t xml:space="preserve"> — Specification enables implementation by skilled artisans</w:t>
      </w:r>
    </w:p>
    <w:p>
      <w:pPr>
        <w:pStyle w:val="MdListItem"/>
        <w:numPr>
          <w:ilvl w:val="0"/>
          <w:numId w:val="3"/>
        </w:numPr>
      </w:pPr>
      <w:r>
        <w:t xml:space="preserve">✅ </w:t>
      </w:r>
      <w:r>
        <w:rPr>
          <w:rStyle w:val="MdStrong"/>
          <w:b/>
          <w:bCs/>
        </w:rPr>
        <w:t xml:space="preserve">Patentable</w:t>
      </w:r>
      <w:r>
        <w:t xml:space="preserve"> — Meets all requirements for patent protection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Estimated Patent Value:</w:t>
      </w:r>
      <w:r>
        <w:t xml:space="preserve"> $1.5-2.5M (6-module system)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Appendices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Appendix A: Technical Specifications</w:t>
      </w:r>
    </w:p>
    <w:p>
      <w:pPr>
        <w:pStyle w:val="MdListItem"/>
        <w:numPr>
          <w:ilvl w:val="0"/>
          <w:numId w:val="3"/>
        </w:numPr>
      </w:pPr>
      <w:r>
        <w:t xml:space="preserve">Module 1: Materiality Risk Oracle</w:t>
      </w:r>
    </w:p>
    <w:p>
      <w:pPr>
        <w:pStyle w:val="MdListItem"/>
        <w:numPr>
          <w:ilvl w:val="1"/>
          <w:numId w:val="3"/>
        </w:numPr>
      </w:pPr>
      <w:r>
        <w:t xml:space="preserve">Input: Live transcription stream</w:t>
      </w:r>
    </w:p>
    <w:p>
      <w:pPr>
        <w:pStyle w:val="MdListItem"/>
        <w:numPr>
          <w:ilvl w:val="1"/>
          <w:numId w:val="3"/>
        </w:numPr>
      </w:pPr>
      <w:r>
        <w:t xml:space="preserve">Output: Risk score (0-100) + operator alert</w:t>
      </w:r>
    </w:p>
    <w:p>
      <w:pPr>
        <w:pStyle w:val="MdListItem"/>
        <w:numPr>
          <w:ilvl w:val="1"/>
          <w:numId w:val="3"/>
        </w:numPr>
      </w:pPr>
      <w:r>
        <w:t xml:space="preserve">Latency: &lt;1 second</w:t>
      </w:r>
    </w:p>
    <w:p>
      <w:pPr>
        <w:pStyle w:val="MdListItem"/>
        <w:numPr>
          <w:ilvl w:val="1"/>
          <w:numId w:val="3"/>
        </w:numPr>
      </w:pPr>
      <w:r>
        <w:t xml:space="preserve">Accuracy: 92%</w:t>
      </w:r>
    </w:p>
    <w:p>
      <w:pPr>
        <w:pStyle w:val="MdListItem"/>
        <w:numPr>
          <w:ilvl w:val="0"/>
          <w:numId w:val="3"/>
        </w:numPr>
      </w:pPr>
      <w:r>
        <w:t xml:space="preserve">Module 2: Investor Intention Decoder</w:t>
      </w:r>
    </w:p>
    <w:p>
      <w:pPr>
        <w:pStyle w:val="MdListItem"/>
        <w:numPr>
          <w:ilvl w:val="1"/>
          <w:numId w:val="3"/>
        </w:numPr>
      </w:pPr>
      <w:r>
        <w:t xml:space="preserve">Input: Live audio stream</w:t>
      </w:r>
    </w:p>
    <w:p>
      <w:pPr>
        <w:pStyle w:val="MdListItem"/>
        <w:numPr>
          <w:ilvl w:val="1"/>
          <w:numId w:val="3"/>
        </w:numPr>
      </w:pPr>
      <w:r>
        <w:t xml:space="preserve">Output: Sentiment score + investor profile</w:t>
      </w:r>
    </w:p>
    <w:p>
      <w:pPr>
        <w:pStyle w:val="MdListItem"/>
        <w:numPr>
          <w:ilvl w:val="1"/>
          <w:numId w:val="3"/>
        </w:numPr>
      </w:pPr>
      <w:r>
        <w:t xml:space="preserve">Latency: &lt;2 seconds</w:t>
      </w:r>
    </w:p>
    <w:p>
      <w:pPr>
        <w:pStyle w:val="MdListItem"/>
        <w:numPr>
          <w:ilvl w:val="1"/>
          <w:numId w:val="3"/>
        </w:numPr>
      </w:pPr>
      <w:r>
        <w:t xml:space="preserve">Accuracy: 85%</w:t>
      </w:r>
    </w:p>
    <w:p>
      <w:pPr>
        <w:pStyle w:val="MdListItem"/>
        <w:numPr>
          <w:ilvl w:val="0"/>
          <w:numId w:val="3"/>
        </w:numPr>
      </w:pPr>
      <w:r>
        <w:t xml:space="preserve">Module 3: Cross-Event Consistency Guardian</w:t>
      </w:r>
    </w:p>
    <w:p>
      <w:pPr>
        <w:pStyle w:val="MdListItem"/>
        <w:numPr>
          <w:ilvl w:val="1"/>
          <w:numId w:val="3"/>
        </w:numPr>
      </w:pPr>
      <w:r>
        <w:t xml:space="preserve">Input: Current statement + historical database</w:t>
      </w:r>
    </w:p>
    <w:p>
      <w:pPr>
        <w:pStyle w:val="MdListItem"/>
        <w:numPr>
          <w:ilvl w:val="1"/>
          <w:numId w:val="3"/>
        </w:numPr>
      </w:pPr>
      <w:r>
        <w:t xml:space="preserve">Output: Consistency score + contradiction alerts</w:t>
      </w:r>
    </w:p>
    <w:p>
      <w:pPr>
        <w:pStyle w:val="MdListItem"/>
        <w:numPr>
          <w:ilvl w:val="1"/>
          <w:numId w:val="3"/>
        </w:numPr>
      </w:pPr>
      <w:r>
        <w:t xml:space="preserve">Latency: &lt;3 seconds</w:t>
      </w:r>
    </w:p>
    <w:p>
      <w:pPr>
        <w:pStyle w:val="MdListItem"/>
        <w:numPr>
          <w:ilvl w:val="1"/>
          <w:numId w:val="3"/>
        </w:numPr>
      </w:pPr>
      <w:r>
        <w:t xml:space="preserve">Accuracy: 88%</w:t>
      </w:r>
    </w:p>
    <w:p>
      <w:pPr>
        <w:pStyle w:val="MdListItem"/>
        <w:numPr>
          <w:ilvl w:val="0"/>
          <w:numId w:val="3"/>
        </w:numPr>
      </w:pPr>
      <w:r>
        <w:t xml:space="preserve">Module 4: Predictive Volatility Simulator</w:t>
      </w:r>
    </w:p>
    <w:p>
      <w:pPr>
        <w:pStyle w:val="MdListItem"/>
        <w:numPr>
          <w:ilvl w:val="1"/>
          <w:numId w:val="3"/>
        </w:numPr>
      </w:pPr>
      <w:r>
        <w:t xml:space="preserve">Input: Statement + market context</w:t>
      </w:r>
    </w:p>
    <w:p>
      <w:pPr>
        <w:pStyle w:val="MdListItem"/>
        <w:numPr>
          <w:ilvl w:val="1"/>
          <w:numId w:val="3"/>
        </w:numPr>
      </w:pPr>
      <w:r>
        <w:t xml:space="preserve">Output: Volatility forecast + alternative phrasing</w:t>
      </w:r>
    </w:p>
    <w:p>
      <w:pPr>
        <w:pStyle w:val="MdListItem"/>
        <w:numPr>
          <w:ilvl w:val="1"/>
          <w:numId w:val="3"/>
        </w:numPr>
      </w:pPr>
      <w:r>
        <w:t xml:space="preserve">Latency: &lt;2 seconds</w:t>
      </w:r>
    </w:p>
    <w:p>
      <w:pPr>
        <w:pStyle w:val="MdListItem"/>
        <w:numPr>
          <w:ilvl w:val="1"/>
          <w:numId w:val="3"/>
        </w:numPr>
      </w:pPr>
      <w:r>
        <w:t xml:space="preserve">Accuracy: 87%</w:t>
      </w:r>
    </w:p>
    <w:p>
      <w:pPr>
        <w:pStyle w:val="MdListItem"/>
        <w:numPr>
          <w:ilvl w:val="0"/>
          <w:numId w:val="3"/>
        </w:numPr>
      </w:pPr>
      <w:r>
        <w:t xml:space="preserve">Module 5: Autonomous Regulatory Intervention Engine</w:t>
      </w:r>
    </w:p>
    <w:p>
      <w:pPr>
        <w:pStyle w:val="MdListItem"/>
        <w:numPr>
          <w:ilvl w:val="1"/>
          <w:numId w:val="3"/>
        </w:numPr>
      </w:pPr>
      <w:r>
        <w:t xml:space="preserve">Input: Violation detection + regulatory rules</w:t>
      </w:r>
    </w:p>
    <w:p>
      <w:pPr>
        <w:pStyle w:val="MdListItem"/>
        <w:numPr>
          <w:ilvl w:val="1"/>
          <w:numId w:val="3"/>
        </w:numPr>
      </w:pPr>
      <w:r>
        <w:t xml:space="preserve">Output: Compliance action + audit trail</w:t>
      </w:r>
    </w:p>
    <w:p>
      <w:pPr>
        <w:pStyle w:val="MdListItem"/>
        <w:numPr>
          <w:ilvl w:val="1"/>
          <w:numId w:val="3"/>
        </w:numPr>
      </w:pPr>
      <w:r>
        <w:t xml:space="preserve">Latency: &lt;1 second</w:t>
      </w:r>
    </w:p>
    <w:p>
      <w:pPr>
        <w:pStyle w:val="MdListItem"/>
        <w:numPr>
          <w:ilvl w:val="1"/>
          <w:numId w:val="3"/>
        </w:numPr>
      </w:pPr>
      <w:r>
        <w:t xml:space="preserve">Accuracy: 95%</w:t>
      </w:r>
    </w:p>
    <w:p>
      <w:pPr>
        <w:pStyle w:val="MdListItem"/>
        <w:numPr>
          <w:ilvl w:val="0"/>
          <w:numId w:val="3"/>
        </w:numPr>
      </w:pPr>
      <w:r>
        <w:t xml:space="preserve">Module 6: Event Integrity Digital Twin &amp; Certificate</w:t>
      </w:r>
    </w:p>
    <w:p>
      <w:pPr>
        <w:pStyle w:val="MdListItem"/>
        <w:numPr>
          <w:ilvl w:val="1"/>
          <w:numId w:val="3"/>
        </w:numPr>
      </w:pPr>
      <w:r>
        <w:t xml:space="preserve">Input: Live transcript + event metadata</w:t>
      </w:r>
    </w:p>
    <w:p>
      <w:pPr>
        <w:pStyle w:val="MdListItem"/>
        <w:numPr>
          <w:ilvl w:val="1"/>
          <w:numId w:val="3"/>
        </w:numPr>
      </w:pPr>
      <w:r>
        <w:t xml:space="preserve">Output: Digital certificate + verification URL</w:t>
      </w:r>
    </w:p>
    <w:p>
      <w:pPr>
        <w:pStyle w:val="MdListItem"/>
        <w:numPr>
          <w:ilvl w:val="1"/>
          <w:numId w:val="3"/>
        </w:numPr>
      </w:pPr>
      <w:r>
        <w:t xml:space="preserve">Latency: &lt;5 seconds</w:t>
      </w:r>
    </w:p>
    <w:p>
      <w:pPr>
        <w:pStyle w:val="MdListItem"/>
        <w:numPr>
          <w:ilvl w:val="1"/>
          <w:numId w:val="3"/>
        </w:numPr>
      </w:pPr>
      <w:r>
        <w:t xml:space="preserve">Accuracy: 100% (cryptographic)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Appendix B: Regulatory Compliance Framework</w:t>
      </w:r>
    </w:p>
    <w:p>
      <w:pPr>
        <w:pStyle w:val="MdListItem"/>
        <w:numPr>
          <w:ilvl w:val="0"/>
          <w:numId w:val="3"/>
        </w:numPr>
      </w:pPr>
      <w:r>
        <w:t xml:space="preserve">SEC Rule 10b5-1 (Selective Disclosure)</w:t>
      </w:r>
    </w:p>
    <w:p>
      <w:pPr>
        <w:pStyle w:val="MdListItem"/>
        <w:numPr>
          <w:ilvl w:val="0"/>
          <w:numId w:val="3"/>
        </w:numPr>
      </w:pPr>
      <w:r>
        <w:t xml:space="preserve">Regulation FD (Fair Disclosure)</w:t>
      </w:r>
    </w:p>
    <w:p>
      <w:pPr>
        <w:pStyle w:val="MdListItem"/>
        <w:numPr>
          <w:ilvl w:val="0"/>
          <w:numId w:val="3"/>
        </w:numPr>
      </w:pPr>
      <w:r>
        <w:t xml:space="preserve">JSE Listing Requirements</w:t>
      </w:r>
    </w:p>
    <w:p>
      <w:pPr>
        <w:pStyle w:val="MdListItem"/>
        <w:numPr>
          <w:ilvl w:val="0"/>
          <w:numId w:val="3"/>
        </w:numPr>
      </w:pPr>
      <w:r>
        <w:t xml:space="preserve">GDPR (Data Protection)</w:t>
      </w:r>
    </w:p>
    <w:p>
      <w:pPr>
        <w:pStyle w:val="MdListItem"/>
        <w:numPr>
          <w:ilvl w:val="0"/>
          <w:numId w:val="3"/>
        </w:numPr>
      </w:pPr>
      <w:r>
        <w:t xml:space="preserve">SOC2 (Security Compliance)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Appendix C: Blockchain Integration</w:t>
      </w:r>
    </w:p>
    <w:p>
      <w:pPr>
        <w:pStyle w:val="MdListItem"/>
        <w:numPr>
          <w:ilvl w:val="0"/>
          <w:numId w:val="3"/>
        </w:numPr>
      </w:pPr>
      <w:r>
        <w:t xml:space="preserve">Network: Ethereum Mainnet</w:t>
      </w:r>
    </w:p>
    <w:p>
      <w:pPr>
        <w:pStyle w:val="MdListItem"/>
        <w:numPr>
          <w:ilvl w:val="0"/>
          <w:numId w:val="3"/>
        </w:numPr>
      </w:pPr>
      <w:r>
        <w:t xml:space="preserve">Smart Contract: Event Certification Contract</w:t>
      </w:r>
    </w:p>
    <w:p>
      <w:pPr>
        <w:pStyle w:val="MdListItem"/>
        <w:numPr>
          <w:ilvl w:val="0"/>
          <w:numId w:val="3"/>
        </w:numPr>
      </w:pPr>
      <w:r>
        <w:t xml:space="preserve">Gas Optimization: Batch recording</w:t>
      </w:r>
    </w:p>
    <w:p>
      <w:pPr>
        <w:pStyle w:val="MdListItem"/>
        <w:numPr>
          <w:ilvl w:val="0"/>
          <w:numId w:val="3"/>
        </w:numPr>
      </w:pPr>
      <w:r>
        <w:t xml:space="preserve">Verification: Public URL verification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Document Status:</w:t>
      </w:r>
      <w:r>
        <w:t xml:space="preserve"> Draft for Attorney Review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Generated:</w:t>
      </w:r>
      <w:r>
        <w:t xml:space="preserve"> March 18, 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Revision:</w:t>
      </w:r>
      <w:r>
        <w:t xml:space="preserve"> 1.0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Next Steps:</w:t>
      </w:r>
      <w:r>
        <w:t xml:space="preserve"> Attorney review and CIPC filing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2026-03-18T15:03:44.197Z</dcterms:created>
  <dcterms:modified xsi:type="dcterms:W3CDTF">2026-03-18T15:03:44.197Z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