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CEA" w:rsidRDefault="00DA6473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pi4eqywdwpcd" w:colFirst="0" w:colLast="0"/>
      <w:bookmarkEnd w:id="0"/>
      <w:r>
        <w:t>Frontend Exercise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proofErr w:type="spellStart"/>
      <w:r>
        <w:t>Nextail</w:t>
      </w:r>
      <w:proofErr w:type="spellEnd"/>
      <w:r>
        <w:t xml:space="preserve"> executes a stock analysis every day in order to determine which products suffer major stock outs in customer's stores.</w:t>
      </w: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This information is critical to store managers in order to improve sales, so it was decided to make a new report.</w:t>
      </w: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Store managers will check this report to get information about this products, and when they are done with them, will mark them as complete.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/>
        </w:rPr>
        <w:drawing>
          <wp:inline distT="114300" distB="114300" distL="114300" distR="114300">
            <wp:extent cx="5943600" cy="4076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1" w:name="_28wfulnrsx6w" w:colFirst="0" w:colLast="0"/>
      <w:bookmarkEnd w:id="1"/>
      <w:r>
        <w:t>Business requirements: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This report will show products with major </w:t>
      </w:r>
      <w:proofErr w:type="spellStart"/>
      <w:r>
        <w:t>stockouts</w:t>
      </w:r>
      <w:proofErr w:type="spellEnd"/>
      <w:r>
        <w:t xml:space="preserve"> ordered by sales ranking. </w:t>
      </w:r>
    </w:p>
    <w:p w:rsidR="007C6CEA" w:rsidRPr="007D6E07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7D6E07">
        <w:rPr>
          <w:highlight w:val="yellow"/>
        </w:rPr>
        <w:t>Every product will be represented with a card showing the info provided in example image.</w:t>
      </w:r>
      <w:bookmarkStart w:id="2" w:name="_GoBack"/>
      <w:bookmarkEnd w:id="2"/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Any warehouse coverage below 50% is considered to be "Very low".</w:t>
      </w: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When a user hovers cursor on product card a "Mark Complete" label must be shown.</w:t>
      </w: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After that, if user clicks on a product card, confirmation must be ask: "Are you sure you want to mark this pr</w:t>
      </w:r>
      <w:r>
        <w:t>oduct as complete?"</w:t>
      </w:r>
    </w:p>
    <w:p w:rsidR="007C6CEA" w:rsidRDefault="00DA64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Confirmed products will be deleted from report.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2214563" cy="363242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63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6CEA" w:rsidRDefault="007C6CEA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3" w:name="_f8gxsoa28cga" w:colFirst="0" w:colLast="0"/>
      <w:bookmarkEnd w:id="3"/>
    </w:p>
    <w:p w:rsidR="007C6CEA" w:rsidRDefault="00DA6473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4" w:name="_1herbkrl4bgm" w:colFirst="0" w:colLast="0"/>
      <w:bookmarkEnd w:id="4"/>
      <w:r>
        <w:t>Technical requirements: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Recreate a new report using HTML, CSS and JS.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Product data will be loaded from provided </w:t>
      </w:r>
      <w:proofErr w:type="spellStart"/>
      <w:r>
        <w:rPr>
          <w:b/>
        </w:rPr>
        <w:t>products.json</w:t>
      </w:r>
      <w:proofErr w:type="spellEnd"/>
      <w:r>
        <w:t xml:space="preserve"> in data folder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Product images will be loaded from</w:t>
      </w:r>
      <w:r>
        <w:rPr>
          <w:b/>
        </w:rPr>
        <w:t xml:space="preserve"> images folder</w:t>
      </w:r>
      <w:r>
        <w:t>. Each image is related to the product through product code.</w:t>
      </w:r>
    </w:p>
    <w:p w:rsidR="007C6CEA" w:rsidRDefault="00DA64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We don't expect it to be a perfect match. It's open book, feel free to hit Google or use any framework or utility, but be prepared to explain your solution.</w:t>
      </w:r>
    </w:p>
    <w:p w:rsidR="007C6CEA" w:rsidRDefault="007C6CEA">
      <w:pPr>
        <w:pBdr>
          <w:top w:val="nil"/>
          <w:left w:val="nil"/>
          <w:bottom w:val="nil"/>
          <w:right w:val="nil"/>
          <w:between w:val="nil"/>
        </w:pBdr>
      </w:pPr>
    </w:p>
    <w:p w:rsidR="007C6CEA" w:rsidRDefault="007C6CEA"/>
    <w:sectPr w:rsidR="007C6CE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601E5"/>
    <w:multiLevelType w:val="multilevel"/>
    <w:tmpl w:val="AE3A5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9F74C2"/>
    <w:multiLevelType w:val="multilevel"/>
    <w:tmpl w:val="FDC28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CEA"/>
    <w:rsid w:val="007C6CEA"/>
    <w:rsid w:val="007D6E07"/>
    <w:rsid w:val="00DA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4ACDC7-B135-4B44-8733-40A504F71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Gemalto</Company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ROJAS Dave</cp:lastModifiedBy>
  <cp:revision>2</cp:revision>
  <dcterms:created xsi:type="dcterms:W3CDTF">2021-10-21T09:15:00Z</dcterms:created>
  <dcterms:modified xsi:type="dcterms:W3CDTF">2021-10-26T15:29:00Z</dcterms:modified>
</cp:coreProperties>
</file>