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20" w:w="11900" w:orient="portrait"/>
      <w:pgMar w:bottom="1440" w:top="1440" w:left="1440" w:right="1440" w:header="1440.0000000000002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20 Fenchurch Street, </w:t>
    </w:r>
  </w:p>
  <w:p w:rsidR="00000000" w:rsidDel="00000000" w:rsidP="00000000" w:rsidRDefault="00000000" w:rsidRPr="00000000" w14:paraId="00000008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25th Floor</w:t>
    </w:r>
  </w:p>
  <w:p w:rsidR="00000000" w:rsidDel="00000000" w:rsidP="00000000" w:rsidRDefault="00000000" w:rsidRPr="00000000" w14:paraId="00000009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London</w:t>
    </w:r>
  </w:p>
  <w:p w:rsidR="00000000" w:rsidDel="00000000" w:rsidP="00000000" w:rsidRDefault="00000000" w:rsidRPr="00000000" w14:paraId="0000000A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EC3M 3BY</w:t>
    </w:r>
  </w:p>
  <w:p w:rsidR="00000000" w:rsidDel="00000000" w:rsidP="00000000" w:rsidRDefault="00000000" w:rsidRPr="00000000" w14:paraId="0000000B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+44 (0)20 3514 2838</w:t>
    </w:r>
  </w:p>
  <w:p w:rsidR="00000000" w:rsidDel="00000000" w:rsidP="00000000" w:rsidRDefault="00000000" w:rsidRPr="00000000" w14:paraId="0000000D">
    <w:pPr>
      <w:rPr>
        <w:rFonts w:ascii="Tahoma" w:cs="Tahoma" w:eastAsia="Tahoma" w:hAnsi="Tahoma"/>
        <w:color w:val="808080"/>
        <w:sz w:val="16"/>
        <w:szCs w:val="16"/>
      </w:rPr>
    </w:pPr>
    <w:r w:rsidDel="00000000" w:rsidR="00000000" w:rsidRPr="00000000">
      <w:rPr>
        <w:rFonts w:ascii="Tahoma" w:cs="Tahoma" w:eastAsia="Tahoma" w:hAnsi="Tahoma"/>
        <w:color w:val="808080"/>
        <w:sz w:val="16"/>
        <w:szCs w:val="16"/>
        <w:rtl w:val="0"/>
      </w:rPr>
      <w:t xml:space="preserve">info.uk@appian.com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76046" cy="33699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046" cy="3369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