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3FB96" w14:textId="7AD1BB83" w:rsidR="00B70E71" w:rsidRDefault="00B70E71">
      <w:r>
        <w:t xml:space="preserve">The lean movement was started by a team led by Kiichiro Toyoda and Taiichi Ohno who were working to improve resolve issues with the assembly line. The process </w:t>
      </w:r>
      <w:proofErr w:type="spellStart"/>
      <w:r>
        <w:t>begain</w:t>
      </w:r>
      <w:proofErr w:type="spellEnd"/>
      <w:r>
        <w:t xml:space="preserve"> in the 1930s and to this day, Toyota is still one of the leading producers. While Ford’s process greatly increased production, it led to limitations such as a lack of variety in resulting products. New methods for processing were developed that would later form the core of DevOps. These included such ideas as working in small batches, increased </w:t>
      </w:r>
      <w:proofErr w:type="gramStart"/>
      <w:r>
        <w:t>communication</w:t>
      </w:r>
      <w:proofErr w:type="gramEnd"/>
      <w:r>
        <w:t xml:space="preserve"> and the creation of the value stream.</w:t>
      </w:r>
    </w:p>
    <w:p w14:paraId="54A0E1CF" w14:textId="7F4BBF7F" w:rsidR="00B70E71" w:rsidRPr="00CE3F36" w:rsidRDefault="00B70E71">
      <w:r>
        <w:tab/>
      </w:r>
      <w:r w:rsidR="00CE3F36">
        <w:t xml:space="preserve">The Agile Manifesto was started int 2001 by a group of people working together to find better </w:t>
      </w:r>
      <w:proofErr w:type="spellStart"/>
      <w:r w:rsidR="00CE3F36">
        <w:t>was</w:t>
      </w:r>
      <w:proofErr w:type="spellEnd"/>
      <w:r w:rsidR="00CE3F36">
        <w:t xml:space="preserve"> to improve software development. Each member signed </w:t>
      </w:r>
      <w:r w:rsidR="00CE3F36">
        <w:rPr>
          <w:i/>
          <w:iCs/>
        </w:rPr>
        <w:t>A Manifesto for Agile Software Development.</w:t>
      </w:r>
      <w:r w:rsidR="00CE3F36">
        <w:t xml:space="preserve"> One of the main ideas of the manifesto was the concept of people-driven production. What was considered important was that the customers received a </w:t>
      </w:r>
      <w:proofErr w:type="gramStart"/>
      <w:r w:rsidR="00CE3F36">
        <w:t>high quality</w:t>
      </w:r>
      <w:proofErr w:type="gramEnd"/>
      <w:r w:rsidR="00CE3F36">
        <w:t xml:space="preserve"> product and a better work environment. </w:t>
      </w:r>
    </w:p>
    <w:p w14:paraId="6E3F76E8" w14:textId="77777777" w:rsidR="00774312" w:rsidRDefault="00B70E71">
      <w:r>
        <w:tab/>
      </w:r>
      <w:r w:rsidR="00D95776">
        <w:t xml:space="preserve">The origin of The Continuous </w:t>
      </w:r>
      <w:proofErr w:type="spellStart"/>
      <w:r w:rsidR="00D95776">
        <w:t>Deilvery</w:t>
      </w:r>
      <w:proofErr w:type="spellEnd"/>
      <w:r w:rsidR="00D95776">
        <w:t xml:space="preserve"> Movement began with a proposal by Grady </w:t>
      </w:r>
      <w:proofErr w:type="spellStart"/>
      <w:r w:rsidR="00D95776">
        <w:t>Booch</w:t>
      </w:r>
      <w:proofErr w:type="spellEnd"/>
      <w:r w:rsidR="00D95776">
        <w:t xml:space="preserve">, in his book, </w:t>
      </w:r>
      <w:r w:rsidR="00D95776">
        <w:rPr>
          <w:i/>
          <w:iCs/>
        </w:rPr>
        <w:t xml:space="preserve">Object Oriented Analysis and Design with Applications. </w:t>
      </w:r>
      <w:r w:rsidR="00D95776">
        <w:t>Extreme Programming built on this origin with the idea of multiple releases per day in 1997. This process was designed to assist with issues caused by updating software. Instead of releasing large packages of updates, information could be continuously updated and released.</w:t>
      </w:r>
      <w:r w:rsidR="00774312">
        <w:t xml:space="preserve"> This has become common as modern software is often delivered in the background, unnoticed by the user. </w:t>
      </w:r>
    </w:p>
    <w:p w14:paraId="40E0A07D" w14:textId="4951CC1D" w:rsidR="00D95776" w:rsidRDefault="00774312">
      <w:r>
        <w:tab/>
        <w:t xml:space="preserve">The father of DevOps, Patrick </w:t>
      </w:r>
      <w:proofErr w:type="spellStart"/>
      <w:r>
        <w:t>Debois</w:t>
      </w:r>
      <w:proofErr w:type="spellEnd"/>
      <w:r>
        <w:t xml:space="preserve">, realized the need for DevOps in 2007 while working on a project for the Belgian government. One of his main jobs, here, was having to work as a go-between for development and operations.  He would later meet with Andrew Shafer at a conference Toronto, who had similar ideas. The two established a discussion group for those with similar thoughts to share their ideas. </w:t>
      </w:r>
    </w:p>
    <w:p w14:paraId="29224D73" w14:textId="3B0EA7C8" w:rsidR="00774312" w:rsidRPr="00D95776" w:rsidRDefault="00774312">
      <w:pPr>
        <w:rPr>
          <w:rFonts w:hint="eastAsia"/>
        </w:rPr>
      </w:pPr>
      <w:r>
        <w:tab/>
        <w:t xml:space="preserve">Inspired by a 2009 talk entitled, “10 Deploys a Day: Dev and Ops Cooperation at Flickr,” </w:t>
      </w:r>
      <w:proofErr w:type="spellStart"/>
      <w:r>
        <w:t>Debois</w:t>
      </w:r>
      <w:proofErr w:type="spellEnd"/>
      <w:r>
        <w:t xml:space="preserve"> </w:t>
      </w:r>
      <w:r w:rsidR="00CE729E">
        <w:t>organized</w:t>
      </w:r>
      <w:r>
        <w:t xml:space="preserve"> his own </w:t>
      </w:r>
      <w:r w:rsidR="00CE729E">
        <w:t xml:space="preserve">in conference. He chose the name </w:t>
      </w:r>
      <w:proofErr w:type="spellStart"/>
      <w:r w:rsidR="00CE729E">
        <w:t>DevOpsDays</w:t>
      </w:r>
      <w:proofErr w:type="spellEnd"/>
      <w:r w:rsidR="00CE729E">
        <w:t xml:space="preserve">. Discussions after the conference took to Twitter where the hashtag was later </w:t>
      </w:r>
      <w:proofErr w:type="spellStart"/>
      <w:r w:rsidR="00CE729E">
        <w:t>shoretened</w:t>
      </w:r>
      <w:proofErr w:type="spellEnd"/>
      <w:r w:rsidR="00CE729E">
        <w:t xml:space="preserve"> to #DevOps. </w:t>
      </w:r>
      <w:proofErr w:type="spellStart"/>
      <w:r w:rsidR="00CE729E">
        <w:t>Debois</w:t>
      </w:r>
      <w:proofErr w:type="spellEnd"/>
      <w:r w:rsidR="00CE729E">
        <w:t xml:space="preserve"> would admit, years later, that he had never intended to call the process DevOps. He had chosen </w:t>
      </w:r>
      <w:proofErr w:type="spellStart"/>
      <w:r w:rsidR="00CE729E">
        <w:t>DevOpsDays</w:t>
      </w:r>
      <w:proofErr w:type="spellEnd"/>
      <w:r w:rsidR="00CE729E">
        <w:t xml:space="preserve"> because “Agile System Administration” was too long.</w:t>
      </w:r>
    </w:p>
    <w:sectPr w:rsidR="00774312" w:rsidRPr="00D957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E71"/>
    <w:rsid w:val="000D74C0"/>
    <w:rsid w:val="00384705"/>
    <w:rsid w:val="00774312"/>
    <w:rsid w:val="008E0ACA"/>
    <w:rsid w:val="00B70E71"/>
    <w:rsid w:val="00CE3F36"/>
    <w:rsid w:val="00CE729E"/>
    <w:rsid w:val="00D66358"/>
    <w:rsid w:val="00D95776"/>
    <w:rsid w:val="00E435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1F25E5C"/>
  <w15:chartTrackingRefBased/>
  <w15:docId w15:val="{EA8A72F0-84E7-2A4B-AA56-7EF51B877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E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E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E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E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E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E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E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E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E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E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E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E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E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E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E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E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E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E71"/>
    <w:rPr>
      <w:rFonts w:eastAsiaTheme="majorEastAsia" w:cstheme="majorBidi"/>
      <w:color w:val="272727" w:themeColor="text1" w:themeTint="D8"/>
    </w:rPr>
  </w:style>
  <w:style w:type="paragraph" w:styleId="Title">
    <w:name w:val="Title"/>
    <w:basedOn w:val="Normal"/>
    <w:next w:val="Normal"/>
    <w:link w:val="TitleChar"/>
    <w:uiPriority w:val="10"/>
    <w:qFormat/>
    <w:rsid w:val="00B70E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E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E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E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E71"/>
    <w:pPr>
      <w:spacing w:before="160"/>
      <w:jc w:val="center"/>
    </w:pPr>
    <w:rPr>
      <w:i/>
      <w:iCs/>
      <w:color w:val="404040" w:themeColor="text1" w:themeTint="BF"/>
    </w:rPr>
  </w:style>
  <w:style w:type="character" w:customStyle="1" w:styleId="QuoteChar">
    <w:name w:val="Quote Char"/>
    <w:basedOn w:val="DefaultParagraphFont"/>
    <w:link w:val="Quote"/>
    <w:uiPriority w:val="29"/>
    <w:rsid w:val="00B70E71"/>
    <w:rPr>
      <w:i/>
      <w:iCs/>
      <w:color w:val="404040" w:themeColor="text1" w:themeTint="BF"/>
    </w:rPr>
  </w:style>
  <w:style w:type="paragraph" w:styleId="ListParagraph">
    <w:name w:val="List Paragraph"/>
    <w:basedOn w:val="Normal"/>
    <w:uiPriority w:val="34"/>
    <w:qFormat/>
    <w:rsid w:val="00B70E71"/>
    <w:pPr>
      <w:ind w:left="720"/>
      <w:contextualSpacing/>
    </w:pPr>
  </w:style>
  <w:style w:type="character" w:styleId="IntenseEmphasis">
    <w:name w:val="Intense Emphasis"/>
    <w:basedOn w:val="DefaultParagraphFont"/>
    <w:uiPriority w:val="21"/>
    <w:qFormat/>
    <w:rsid w:val="00B70E71"/>
    <w:rPr>
      <w:i/>
      <w:iCs/>
      <w:color w:val="0F4761" w:themeColor="accent1" w:themeShade="BF"/>
    </w:rPr>
  </w:style>
  <w:style w:type="paragraph" w:styleId="IntenseQuote">
    <w:name w:val="Intense Quote"/>
    <w:basedOn w:val="Normal"/>
    <w:next w:val="Normal"/>
    <w:link w:val="IntenseQuoteChar"/>
    <w:uiPriority w:val="30"/>
    <w:qFormat/>
    <w:rsid w:val="00B70E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E71"/>
    <w:rPr>
      <w:i/>
      <w:iCs/>
      <w:color w:val="0F4761" w:themeColor="accent1" w:themeShade="BF"/>
    </w:rPr>
  </w:style>
  <w:style w:type="character" w:styleId="IntenseReference">
    <w:name w:val="Intense Reference"/>
    <w:basedOn w:val="DefaultParagraphFont"/>
    <w:uiPriority w:val="32"/>
    <w:qFormat/>
    <w:rsid w:val="00B70E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347</Words>
  <Characters>1979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Hunter</dc:creator>
  <cp:keywords/>
  <dc:description/>
  <cp:lastModifiedBy>Dave Hunter</cp:lastModifiedBy>
  <cp:revision>1</cp:revision>
  <dcterms:created xsi:type="dcterms:W3CDTF">2024-06-02T22:51:00Z</dcterms:created>
  <dcterms:modified xsi:type="dcterms:W3CDTF">2024-06-02T23:38:00Z</dcterms:modified>
</cp:coreProperties>
</file>