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3231F" w14:textId="332B3364" w:rsidR="00B94CB0" w:rsidRDefault="00B94CB0" w:rsidP="000F182C">
      <w:pPr>
        <w:pStyle w:val="a4"/>
        <w:ind w:firstLine="420"/>
      </w:pPr>
      <w:r w:rsidRPr="00B94CB0">
        <w:t>SE2019春-G24-项目计划书</w:t>
      </w:r>
    </w:p>
    <w:p w14:paraId="1B5F5334" w14:textId="0D6AFCA6" w:rsidR="00416858" w:rsidRDefault="00416858" w:rsidP="00416858">
      <w:pPr>
        <w:jc w:val="right"/>
      </w:pPr>
      <w:r>
        <w:rPr>
          <w:rFonts w:hint="eastAsia"/>
        </w:rPr>
        <w:t>组长：林德坤</w:t>
      </w:r>
    </w:p>
    <w:p w14:paraId="5C6B13F1" w14:textId="28350A60" w:rsidR="00416858" w:rsidRDefault="00416858" w:rsidP="00416858">
      <w:pPr>
        <w:jc w:val="right"/>
      </w:pPr>
      <w:r>
        <w:rPr>
          <w:rFonts w:hint="eastAsia"/>
        </w:rPr>
        <w:t>组员：梅肖玥</w:t>
      </w:r>
    </w:p>
    <w:p w14:paraId="15DBC6F7" w14:textId="2B6CAD26" w:rsidR="00416858" w:rsidRPr="00416858" w:rsidRDefault="00416858" w:rsidP="00416858">
      <w:pPr>
        <w:jc w:val="right"/>
      </w:pPr>
      <w:r>
        <w:rPr>
          <w:rFonts w:hint="eastAsia"/>
        </w:rPr>
        <w:t>李鹏</w:t>
      </w:r>
      <w:proofErr w:type="gramStart"/>
      <w:r>
        <w:rPr>
          <w:rFonts w:hint="eastAsia"/>
        </w:rPr>
        <w:t>磊</w:t>
      </w:r>
      <w:proofErr w:type="gramEnd"/>
    </w:p>
    <w:p w14:paraId="025E4F3F" w14:textId="7712D03E" w:rsidR="00B94CB0" w:rsidRDefault="00B94CB0" w:rsidP="00B94CB0">
      <w:pPr>
        <w:pStyle w:val="3"/>
      </w:pPr>
      <w:r>
        <w:rPr>
          <w:rFonts w:hint="eastAsia"/>
        </w:rPr>
        <w:t>目录</w:t>
      </w:r>
    </w:p>
    <w:p w14:paraId="622EBE1C" w14:textId="71763F60" w:rsidR="00FE5B9A" w:rsidRDefault="00825C01" w:rsidP="00FE5B9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项目背景</w:t>
      </w:r>
    </w:p>
    <w:p w14:paraId="6657452D" w14:textId="3535506F" w:rsidR="00FE5B9A" w:rsidRPr="00FE5B9A" w:rsidRDefault="00825C01" w:rsidP="00B94CB0">
      <w:r>
        <w:rPr>
          <w:rFonts w:hint="eastAsia"/>
        </w:rPr>
        <w:t>二、主要任务</w:t>
      </w:r>
    </w:p>
    <w:p w14:paraId="537A5804" w14:textId="77777777" w:rsidR="00825C01" w:rsidRDefault="00825C01" w:rsidP="00B94CB0">
      <w:r>
        <w:rPr>
          <w:rFonts w:hint="eastAsia"/>
        </w:rPr>
        <w:t>三、工作量评估</w:t>
      </w:r>
    </w:p>
    <w:p w14:paraId="720CB76A" w14:textId="6CE54B93" w:rsidR="00FE5B9A" w:rsidRDefault="00825C01" w:rsidP="00B94CB0">
      <w:r>
        <w:rPr>
          <w:rFonts w:hint="eastAsia"/>
        </w:rPr>
        <w:t>四、项目计划</w:t>
      </w:r>
    </w:p>
    <w:p w14:paraId="6DE54F38" w14:textId="330D2C85" w:rsidR="00FE5B9A" w:rsidRDefault="00825C01" w:rsidP="00B94CB0">
      <w:r>
        <w:rPr>
          <w:rFonts w:hint="eastAsia"/>
        </w:rPr>
        <w:t>五、项目交付件</w:t>
      </w:r>
    </w:p>
    <w:p w14:paraId="675D0707" w14:textId="273FA2E4" w:rsidR="00FE5B9A" w:rsidRDefault="00416858" w:rsidP="00B94CB0">
      <w:r>
        <w:rPr>
          <w:rFonts w:hint="eastAsia"/>
        </w:rPr>
        <w:t>六</w:t>
      </w:r>
      <w:r w:rsidR="00825C01">
        <w:rPr>
          <w:rFonts w:hint="eastAsia"/>
        </w:rPr>
        <w:t>、需求变更管理</w:t>
      </w:r>
    </w:p>
    <w:p w14:paraId="4F58C245" w14:textId="67A70829" w:rsidR="00FE5B9A" w:rsidRDefault="00FE5B9A" w:rsidP="00B94CB0">
      <w:r>
        <w:rPr>
          <w:rFonts w:hint="eastAsia"/>
        </w:rPr>
        <w:t>七、参考资料</w:t>
      </w:r>
    </w:p>
    <w:p w14:paraId="70712DB4" w14:textId="48B5E8E5" w:rsidR="00FE5B9A" w:rsidRDefault="00FE5B9A" w:rsidP="00FE5B9A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．项目背景</w:t>
      </w:r>
    </w:p>
    <w:p w14:paraId="53755EA1" w14:textId="77777777" w:rsidR="00203938" w:rsidRDefault="00FE5B9A" w:rsidP="00FE5B9A">
      <w:pPr>
        <w:ind w:firstLineChars="200" w:firstLine="420"/>
      </w:pPr>
      <w:r w:rsidRPr="00FE5B9A">
        <w:rPr>
          <w:rFonts w:hint="eastAsia"/>
        </w:rPr>
        <w:t>《怪物猎人：世界》是由CAPCOM制作发行的一款动作冒险游戏，曾荣获了2018年TGA年度最佳角色扮演游戏奖。游戏最多支持16人联机集会所，4人联机狩猎。在这款游戏中，有着数十种不同的魔物，要使玩家们能够熟练讨伐魔物，需要十分的了解每个怪物的弱点并且搭配出安全且高效的装备，就需要一款简单的小助手来帮助他们完成这些。</w:t>
      </w:r>
    </w:p>
    <w:p w14:paraId="6E2BA1D6" w14:textId="5852DDC6" w:rsidR="00FE5B9A" w:rsidRDefault="00FE5B9A" w:rsidP="00FE5B9A">
      <w:pPr>
        <w:ind w:firstLineChars="200" w:firstLine="420"/>
      </w:pPr>
      <w:r>
        <w:rPr>
          <w:rFonts w:hint="eastAsia"/>
        </w:rPr>
        <w:t>而目前市面上的各种助手，都多多少少有</w:t>
      </w:r>
      <w:r w:rsidR="00203938">
        <w:rPr>
          <w:rFonts w:hint="eastAsia"/>
        </w:rPr>
        <w:t>平台冷门，</w:t>
      </w:r>
      <w:r>
        <w:rPr>
          <w:rFonts w:hint="eastAsia"/>
        </w:rPr>
        <w:t>使用不方便，网络延迟大，资料不详细，花钱也得不到很好的体验的缺点。</w:t>
      </w:r>
      <w:r w:rsidR="00203938">
        <w:rPr>
          <w:rFonts w:hint="eastAsia"/>
        </w:rPr>
        <w:t>所以我们g</w:t>
      </w:r>
      <w:r w:rsidR="00203938">
        <w:t>24</w:t>
      </w:r>
      <w:r w:rsidR="00203938">
        <w:rPr>
          <w:rFonts w:hint="eastAsia"/>
        </w:rPr>
        <w:t>小组决定，</w:t>
      </w:r>
      <w:r>
        <w:rPr>
          <w:rFonts w:hint="eastAsia"/>
        </w:rPr>
        <w:t>我们的目标就是做一个pc端的软件来克服这些缺点，方便这些需求量很大的游戏玩家们。</w:t>
      </w:r>
    </w:p>
    <w:p w14:paraId="7E12DF40" w14:textId="6C8FDAFC" w:rsidR="00203938" w:rsidRPr="00203938" w:rsidRDefault="00203938" w:rsidP="00FE5B9A">
      <w:pPr>
        <w:ind w:firstLineChars="200" w:firstLine="420"/>
      </w:pPr>
      <w:r>
        <w:rPr>
          <w:rFonts w:hint="eastAsia"/>
        </w:rPr>
        <w:t>我们这个项目的完成指标参数是达到我们所需要的所有功能。，预计需要3个月。</w:t>
      </w:r>
    </w:p>
    <w:p w14:paraId="11F7D72E" w14:textId="4863B34A" w:rsidR="00203938" w:rsidRDefault="000A24E0" w:rsidP="00FE5B9A">
      <w:pPr>
        <w:ind w:firstLineChars="200" w:firstLine="480"/>
        <w:rPr>
          <w:rStyle w:val="70"/>
        </w:rPr>
      </w:pPr>
      <w:r w:rsidRPr="000A24E0">
        <w:rPr>
          <w:rStyle w:val="70"/>
          <w:rFonts w:hint="eastAsia"/>
        </w:rPr>
        <w:t>用户需求分析</w:t>
      </w:r>
    </w:p>
    <w:p w14:paraId="04908AF2" w14:textId="77777777" w:rsidR="000A24E0" w:rsidRPr="000A24E0" w:rsidRDefault="000A24E0" w:rsidP="000A24E0">
      <w:pPr>
        <w:ind w:firstLineChars="200" w:firstLine="420"/>
      </w:pPr>
      <w:r w:rsidRPr="000A24E0">
        <w:rPr>
          <w:rFonts w:hint="eastAsia"/>
        </w:rPr>
        <w:t>根据我们的调查显示，大部分的游戏玩家对这样一款软件有着很大的需求，但是对于市面上已有的产品褒贬不一（觉得不够方便或者在部分地方有不足之处）。并且对于自己游玩时的网络状况并没有感到很好。</w:t>
      </w:r>
    </w:p>
    <w:p w14:paraId="382F2A1A" w14:textId="77777777" w:rsidR="000A24E0" w:rsidRPr="000A24E0" w:rsidRDefault="000A24E0" w:rsidP="000A24E0">
      <w:pPr>
        <w:ind w:firstLineChars="200" w:firstLine="420"/>
      </w:pPr>
    </w:p>
    <w:p w14:paraId="33E204FC" w14:textId="046EE62A" w:rsidR="000A24E0" w:rsidRPr="000A24E0" w:rsidRDefault="000A24E0" w:rsidP="000A24E0">
      <w:pPr>
        <w:ind w:firstLineChars="200" w:firstLine="420"/>
        <w:rPr>
          <w:rFonts w:hint="eastAsia"/>
        </w:rPr>
      </w:pPr>
      <w:r w:rsidRPr="000A24E0">
        <w:rPr>
          <w:rFonts w:hint="eastAsia"/>
        </w:rPr>
        <w:t>对于软件的需求，大部分希望有配装器功能并且可以根据装备技能进行查询。对于公告栏，他们更多的希望能将信息分类并且可以查询。</w:t>
      </w:r>
    </w:p>
    <w:p w14:paraId="0EA4E91F" w14:textId="06143CAF" w:rsidR="00FE5B9A" w:rsidRDefault="00FE5B9A" w:rsidP="00FE5B9A">
      <w:pPr>
        <w:pStyle w:val="3"/>
      </w:pPr>
      <w:r>
        <w:rPr>
          <w:rFonts w:hint="eastAsia"/>
        </w:rPr>
        <w:t>二．主要任务</w:t>
      </w:r>
    </w:p>
    <w:p w14:paraId="7624B6A3" w14:textId="0CA4AFA5" w:rsidR="00590EC3" w:rsidRDefault="00590EC3" w:rsidP="00590EC3">
      <w:pPr>
        <w:pStyle w:val="6"/>
      </w:pPr>
      <w:r>
        <w:rPr>
          <w:rFonts w:hint="eastAsia"/>
        </w:rPr>
        <w:t>所具备的功能</w:t>
      </w:r>
    </w:p>
    <w:p w14:paraId="5168AC63" w14:textId="75F29400" w:rsidR="00FE5B9A" w:rsidRDefault="00203938" w:rsidP="00FE5B9A">
      <w:r>
        <w:rPr>
          <w:rFonts w:hint="eastAsia"/>
        </w:rPr>
        <w:t>我们要制作一个软件，要能够达到以下三个功能：</w:t>
      </w:r>
    </w:p>
    <w:p w14:paraId="210E70AB" w14:textId="0E61536D" w:rsidR="00203938" w:rsidRPr="00203938" w:rsidRDefault="00203938" w:rsidP="00203938">
      <w:r w:rsidRPr="00203938">
        <w:rPr>
          <w:b/>
          <w:bCs/>
        </w:rPr>
        <w:t xml:space="preserve">1 </w:t>
      </w:r>
      <w:r w:rsidRPr="00203938">
        <w:rPr>
          <w:rFonts w:hint="eastAsia"/>
          <w:b/>
          <w:bCs/>
        </w:rPr>
        <w:t>基础的怪物弱点查找功能，在此之下添加针对不同怪物的推荐武器以及配装</w:t>
      </w:r>
      <w:r w:rsidR="005074A0">
        <w:rPr>
          <w:rFonts w:hint="eastAsia"/>
          <w:b/>
          <w:bCs/>
        </w:rPr>
        <w:t>。</w:t>
      </w:r>
    </w:p>
    <w:p w14:paraId="4205120F" w14:textId="77777777" w:rsidR="00203938" w:rsidRPr="00203938" w:rsidRDefault="00203938" w:rsidP="00203938">
      <w:r w:rsidRPr="00203938">
        <w:rPr>
          <w:b/>
          <w:bCs/>
        </w:rPr>
        <w:lastRenderedPageBreak/>
        <w:t xml:space="preserve">2 </w:t>
      </w:r>
      <w:r w:rsidRPr="00203938">
        <w:rPr>
          <w:rFonts w:hint="eastAsia"/>
          <w:b/>
          <w:bCs/>
        </w:rPr>
        <w:t>方便快捷的配装器</w:t>
      </w:r>
    </w:p>
    <w:p w14:paraId="57929D4B" w14:textId="77777777" w:rsidR="00203938" w:rsidRPr="00203938" w:rsidRDefault="00203938" w:rsidP="00203938">
      <w:r w:rsidRPr="00203938">
        <w:rPr>
          <w:b/>
          <w:bCs/>
        </w:rPr>
        <w:t xml:space="preserve">3 </w:t>
      </w:r>
      <w:r w:rsidRPr="00203938">
        <w:rPr>
          <w:rFonts w:hint="eastAsia"/>
          <w:b/>
          <w:bCs/>
        </w:rPr>
        <w:t>招募版，为玩家们临时招募团体讨伐难度极高的怪物提供便利</w:t>
      </w:r>
    </w:p>
    <w:p w14:paraId="2EA929E7" w14:textId="46CA4341" w:rsidR="00203938" w:rsidRDefault="00203938" w:rsidP="00203938">
      <w:pPr>
        <w:rPr>
          <w:b/>
          <w:bCs/>
        </w:rPr>
      </w:pPr>
      <w:r w:rsidRPr="00203938">
        <w:rPr>
          <w:b/>
          <w:bCs/>
        </w:rPr>
        <w:t xml:space="preserve">4 </w:t>
      </w:r>
      <w:r w:rsidRPr="00203938">
        <w:rPr>
          <w:rFonts w:hint="eastAsia"/>
          <w:b/>
          <w:bCs/>
        </w:rPr>
        <w:t>通告栏 及时更新官方的活动内容。</w:t>
      </w:r>
    </w:p>
    <w:p w14:paraId="5882F977" w14:textId="58CA0097" w:rsidR="005074A0" w:rsidRDefault="005074A0" w:rsidP="00203938">
      <w:pPr>
        <w:rPr>
          <w:b/>
          <w:bCs/>
        </w:rPr>
      </w:pPr>
      <w:r w:rsidRPr="005074A0">
        <w:rPr>
          <w:rFonts w:hint="eastAsia"/>
          <w:b/>
          <w:bCs/>
        </w:rPr>
        <w:t>5</w:t>
      </w:r>
      <w:r w:rsidRPr="005074A0">
        <w:rPr>
          <w:b/>
          <w:bCs/>
        </w:rPr>
        <w:t xml:space="preserve"> </w:t>
      </w:r>
      <w:r w:rsidRPr="005074A0">
        <w:rPr>
          <w:rFonts w:hint="eastAsia"/>
          <w:b/>
          <w:bCs/>
        </w:rPr>
        <w:t>根据游戏内容及时更新怪物数据，并提供上述所需功能。</w:t>
      </w:r>
    </w:p>
    <w:p w14:paraId="58858376" w14:textId="77777777" w:rsidR="000A24E0" w:rsidRDefault="000A24E0" w:rsidP="00203938">
      <w:pPr>
        <w:rPr>
          <w:rFonts w:hint="eastAsia"/>
          <w:b/>
          <w:bCs/>
        </w:rPr>
      </w:pPr>
    </w:p>
    <w:p w14:paraId="174DA056" w14:textId="15112135" w:rsidR="000A24E0" w:rsidRDefault="000A24E0" w:rsidP="000A24E0">
      <w:pPr>
        <w:pStyle w:val="7"/>
      </w:pPr>
      <w:r>
        <w:rPr>
          <w:rFonts w:hint="eastAsia"/>
        </w:rPr>
        <w:t>可行性分析</w:t>
      </w:r>
    </w:p>
    <w:p w14:paraId="242925F5" w14:textId="77777777" w:rsidR="000A24E0" w:rsidRPr="000A24E0" w:rsidRDefault="000A24E0" w:rsidP="000A24E0">
      <w:pPr>
        <w:rPr>
          <w:b/>
          <w:bCs/>
        </w:rPr>
      </w:pPr>
      <w:r w:rsidRPr="000A24E0">
        <w:rPr>
          <w:rFonts w:hint="eastAsia"/>
          <w:b/>
          <w:bCs/>
        </w:rPr>
        <w:t>技术：</w:t>
      </w:r>
    </w:p>
    <w:p w14:paraId="75916162" w14:textId="1092D578" w:rsidR="000A24E0" w:rsidRPr="000A24E0" w:rsidRDefault="000A24E0" w:rsidP="000A24E0">
      <w:pPr>
        <w:rPr>
          <w:rFonts w:hint="eastAsia"/>
          <w:b/>
          <w:bCs/>
        </w:rPr>
      </w:pPr>
      <w:r w:rsidRPr="000A24E0">
        <w:rPr>
          <w:rFonts w:hint="eastAsia"/>
          <w:b/>
          <w:bCs/>
        </w:rPr>
        <w:t>对于我们这款软件需要大量的数据整合及分析，所以用来达成的主要工具是</w:t>
      </w:r>
      <w:r w:rsidRPr="000A24E0">
        <w:rPr>
          <w:b/>
          <w:bCs/>
        </w:rPr>
        <w:t>java和</w:t>
      </w:r>
      <w:proofErr w:type="spellStart"/>
      <w:r w:rsidRPr="000A24E0">
        <w:rPr>
          <w:b/>
          <w:bCs/>
        </w:rPr>
        <w:t>mysql</w:t>
      </w:r>
      <w:proofErr w:type="spellEnd"/>
      <w:r w:rsidRPr="000A24E0">
        <w:rPr>
          <w:b/>
          <w:bCs/>
        </w:rPr>
        <w:t>来完成数据库的目的。软件的质量和效率决定于对这两种语言的使用</w:t>
      </w:r>
    </w:p>
    <w:p w14:paraId="6551DEB7" w14:textId="77777777" w:rsidR="000A24E0" w:rsidRPr="000A24E0" w:rsidRDefault="000A24E0" w:rsidP="000A24E0">
      <w:pPr>
        <w:rPr>
          <w:b/>
          <w:bCs/>
        </w:rPr>
      </w:pPr>
      <w:r w:rsidRPr="000A24E0">
        <w:rPr>
          <w:rFonts w:hint="eastAsia"/>
          <w:b/>
          <w:bCs/>
        </w:rPr>
        <w:t>经济：</w:t>
      </w:r>
    </w:p>
    <w:p w14:paraId="4D33B1D7" w14:textId="10DA04E6" w:rsidR="000A24E0" w:rsidRPr="000A24E0" w:rsidRDefault="000A24E0" w:rsidP="000A24E0">
      <w:pPr>
        <w:rPr>
          <w:rFonts w:hint="eastAsia"/>
          <w:b/>
          <w:bCs/>
        </w:rPr>
      </w:pPr>
      <w:r w:rsidRPr="000A24E0">
        <w:rPr>
          <w:rFonts w:hint="eastAsia"/>
          <w:b/>
          <w:bCs/>
        </w:rPr>
        <w:t>开发软件的成本主要是服务器的租用，电费和一定的时间（人力成本忽略不计），因此开发成本也不会很昂贵。</w:t>
      </w:r>
    </w:p>
    <w:p w14:paraId="049BA92E" w14:textId="7DA05D7E" w:rsidR="00590EC3" w:rsidRDefault="00590EC3" w:rsidP="00590EC3">
      <w:pPr>
        <w:pStyle w:val="7"/>
      </w:pPr>
      <w:r>
        <w:rPr>
          <w:rFonts w:hint="eastAsia"/>
        </w:rPr>
        <w:t>组员分工</w:t>
      </w:r>
    </w:p>
    <w:p w14:paraId="0C2FAA15" w14:textId="2DECE2BE" w:rsidR="006B3A81" w:rsidRPr="006B3A81" w:rsidRDefault="006B3A81" w:rsidP="006B3A81">
      <w:pPr>
        <w:rPr>
          <w:b/>
        </w:rPr>
      </w:pPr>
      <w:r w:rsidRPr="006B3A81">
        <w:rPr>
          <w:rFonts w:hint="eastAsia"/>
          <w:b/>
        </w:rPr>
        <w:t>组长：林德坤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3820"/>
      </w:tblGrid>
      <w:tr w:rsidR="006B3A81" w:rsidRPr="006B3A81" w14:paraId="318905C2" w14:textId="77777777" w:rsidTr="006B3A81">
        <w:trPr>
          <w:trHeight w:val="97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67A3" w14:textId="77777777" w:rsidR="006B3A81" w:rsidRPr="006B3A81" w:rsidRDefault="006B3A81" w:rsidP="006B3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A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收集资料</w:t>
            </w:r>
          </w:p>
        </w:tc>
      </w:tr>
      <w:tr w:rsidR="006B3A81" w:rsidRPr="006B3A81" w14:paraId="66AAE4EE" w14:textId="77777777" w:rsidTr="006B3A81">
        <w:trPr>
          <w:trHeight w:val="105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EAB2E" w14:textId="77777777" w:rsidR="006B3A81" w:rsidRPr="006B3A81" w:rsidRDefault="006B3A81" w:rsidP="006B3A81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6B3A81">
              <w:rPr>
                <w:rFonts w:ascii="宋体" w:eastAsia="宋体" w:hAnsi="宋体" w:cs="宋体" w:hint="eastAsia"/>
                <w:kern w:val="0"/>
                <w:szCs w:val="21"/>
              </w:rPr>
              <w:t>客户端开发（主界面搭建 常量类开发 查找怪物弱点功能 配装器功能（按条件查询；加载查询条件、切换</w:t>
            </w:r>
            <w:proofErr w:type="gramStart"/>
            <w:r w:rsidRPr="006B3A81">
              <w:rPr>
                <w:rFonts w:ascii="宋体" w:eastAsia="宋体" w:hAnsi="宋体" w:cs="宋体" w:hint="eastAsia"/>
                <w:kern w:val="0"/>
                <w:szCs w:val="21"/>
              </w:rPr>
              <w:t>至结果</w:t>
            </w:r>
            <w:proofErr w:type="gramEnd"/>
            <w:r w:rsidRPr="006B3A81">
              <w:rPr>
                <w:rFonts w:ascii="宋体" w:eastAsia="宋体" w:hAnsi="宋体" w:cs="宋体" w:hint="eastAsia"/>
                <w:kern w:val="0"/>
                <w:szCs w:val="21"/>
              </w:rPr>
              <w:t>页面、显示查询结果）</w:t>
            </w:r>
          </w:p>
        </w:tc>
      </w:tr>
      <w:tr w:rsidR="006B3A81" w:rsidRPr="006B3A81" w14:paraId="3DD1DF86" w14:textId="77777777" w:rsidTr="006B3A81">
        <w:trPr>
          <w:trHeight w:val="12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D6530" w14:textId="77777777" w:rsidR="006B3A81" w:rsidRPr="006B3A81" w:rsidRDefault="006B3A81" w:rsidP="006B3A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A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维护</w:t>
            </w:r>
          </w:p>
        </w:tc>
      </w:tr>
    </w:tbl>
    <w:p w14:paraId="4DC22F62" w14:textId="77777777" w:rsidR="006B3A81" w:rsidRPr="006B3A81" w:rsidRDefault="006B3A81" w:rsidP="006B3A81"/>
    <w:tbl>
      <w:tblPr>
        <w:tblW w:w="3820" w:type="dxa"/>
        <w:tblLook w:val="04A0" w:firstRow="1" w:lastRow="0" w:firstColumn="1" w:lastColumn="0" w:noHBand="0" w:noVBand="1"/>
      </w:tblPr>
      <w:tblGrid>
        <w:gridCol w:w="8306"/>
      </w:tblGrid>
      <w:tr w:rsidR="006B3A81" w:rsidRPr="00347CBB" w14:paraId="108A18DA" w14:textId="77777777" w:rsidTr="006B3A81">
        <w:trPr>
          <w:trHeight w:val="69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26C3F" w14:textId="01475D12" w:rsidR="006B3A81" w:rsidRPr="006B3A81" w:rsidRDefault="006B3A81" w:rsidP="00347CBB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6B3A81">
              <w:rPr>
                <w:rFonts w:ascii="宋体" w:eastAsia="宋体" w:hAnsi="宋体" w:cs="宋体" w:hint="eastAsia"/>
                <w:b/>
                <w:kern w:val="0"/>
                <w:szCs w:val="21"/>
              </w:rPr>
              <w:t>李鹏</w:t>
            </w:r>
            <w:proofErr w:type="gramStart"/>
            <w:r w:rsidRPr="006B3A81">
              <w:rPr>
                <w:rFonts w:ascii="宋体" w:eastAsia="宋体" w:hAnsi="宋体" w:cs="宋体" w:hint="eastAsia"/>
                <w:b/>
                <w:kern w:val="0"/>
                <w:szCs w:val="21"/>
              </w:rPr>
              <w:t>磊</w:t>
            </w:r>
            <w:proofErr w:type="gramEnd"/>
            <w:r w:rsidRPr="006B3A81">
              <w:rPr>
                <w:rFonts w:ascii="宋体" w:eastAsia="宋体" w:hAnsi="宋体" w:cs="宋体" w:hint="eastAsia"/>
                <w:b/>
                <w:kern w:val="0"/>
                <w:szCs w:val="21"/>
              </w:rPr>
              <w:t>：</w:t>
            </w:r>
          </w:p>
          <w:p w14:paraId="4B942CB9" w14:textId="41253DD8" w:rsidR="006B3A81" w:rsidRPr="00347CBB" w:rsidRDefault="006B3A81" w:rsidP="00347CBB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47CBB">
              <w:rPr>
                <w:rFonts w:ascii="宋体" w:eastAsia="宋体" w:hAnsi="宋体" w:cs="宋体" w:hint="eastAsia"/>
                <w:kern w:val="0"/>
                <w:szCs w:val="21"/>
              </w:rPr>
              <w:t>数据库设计（表及属性，E-R图）</w:t>
            </w:r>
          </w:p>
        </w:tc>
      </w:tr>
      <w:tr w:rsidR="006B3A81" w:rsidRPr="00347CBB" w14:paraId="2F183D80" w14:textId="77777777" w:rsidTr="006B3A81">
        <w:trPr>
          <w:trHeight w:val="15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12DA" w14:textId="77777777" w:rsidR="006B3A81" w:rsidRPr="00347CBB" w:rsidRDefault="006B3A81" w:rsidP="00347CBB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47CBB">
              <w:rPr>
                <w:rFonts w:ascii="宋体" w:eastAsia="宋体" w:hAnsi="宋体" w:cs="宋体" w:hint="eastAsia"/>
                <w:kern w:val="0"/>
                <w:szCs w:val="21"/>
              </w:rPr>
              <w:t xml:space="preserve">客户端开发（招募版模块（单击监听、发布信息、查看回复等功能的开发）通告栏模块（添加公告信息及发布信息功能）*启动界面功能 </w:t>
            </w:r>
            <w:r w:rsidRPr="00347CBB">
              <w:rPr>
                <w:rFonts w:ascii="Calibri" w:eastAsia="宋体" w:hAnsi="Calibri" w:cs="Calibri"/>
                <w:kern w:val="0"/>
                <w:szCs w:val="21"/>
              </w:rPr>
              <w:t>*</w:t>
            </w:r>
            <w:r w:rsidRPr="00347CBB">
              <w:rPr>
                <w:rFonts w:ascii="宋体" w:eastAsia="宋体" w:hAnsi="宋体" w:cs="宋体" w:hint="eastAsia"/>
                <w:kern w:val="0"/>
                <w:szCs w:val="21"/>
              </w:rPr>
              <w:t xml:space="preserve">浏览器调用 </w:t>
            </w:r>
            <w:r w:rsidRPr="00347CBB">
              <w:rPr>
                <w:rFonts w:ascii="Calibri" w:eastAsia="宋体" w:hAnsi="Calibri" w:cs="Calibri"/>
                <w:kern w:val="0"/>
                <w:szCs w:val="21"/>
              </w:rPr>
              <w:t>*</w:t>
            </w:r>
            <w:r w:rsidRPr="00347CBB">
              <w:rPr>
                <w:rFonts w:ascii="宋体" w:eastAsia="宋体" w:hAnsi="宋体" w:cs="宋体" w:hint="eastAsia"/>
                <w:kern w:val="0"/>
                <w:szCs w:val="21"/>
              </w:rPr>
              <w:t xml:space="preserve">滚动加载功能 </w:t>
            </w:r>
            <w:r w:rsidRPr="00347CBB">
              <w:rPr>
                <w:rFonts w:ascii="Calibri" w:eastAsia="宋体" w:hAnsi="Calibri" w:cs="Calibri"/>
                <w:kern w:val="0"/>
                <w:szCs w:val="21"/>
              </w:rPr>
              <w:t>*</w:t>
            </w:r>
            <w:r w:rsidRPr="00347CBB">
              <w:rPr>
                <w:rFonts w:ascii="宋体" w:eastAsia="宋体" w:hAnsi="宋体" w:cs="宋体" w:hint="eastAsia"/>
                <w:kern w:val="0"/>
                <w:szCs w:val="21"/>
              </w:rPr>
              <w:t>自定义字体））</w:t>
            </w:r>
          </w:p>
        </w:tc>
      </w:tr>
      <w:tr w:rsidR="006B3A81" w:rsidRPr="00347CBB" w14:paraId="3967EE03" w14:textId="77777777" w:rsidTr="006B3A81">
        <w:trPr>
          <w:trHeight w:val="105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FA2F" w14:textId="0A4588B6" w:rsidR="006B3A81" w:rsidRDefault="006B3A81" w:rsidP="00347CBB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47CBB">
              <w:rPr>
                <w:rFonts w:ascii="宋体" w:eastAsia="宋体" w:hAnsi="宋体" w:cs="宋体" w:hint="eastAsia"/>
                <w:kern w:val="0"/>
                <w:szCs w:val="21"/>
              </w:rPr>
              <w:t>个人功能模块（界面 个人资料（查看 修改） 登录模块 注册 *注销）</w:t>
            </w:r>
          </w:p>
          <w:p w14:paraId="289A6AE3" w14:textId="77777777" w:rsidR="006B3A81" w:rsidRDefault="006B3A81" w:rsidP="00347CBB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4FFC129E" w14:textId="0C7F49F9" w:rsidR="006B3A81" w:rsidRPr="00347CBB" w:rsidRDefault="006B3A81" w:rsidP="00347CBB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6B3A81">
              <w:rPr>
                <w:rFonts w:ascii="宋体" w:eastAsia="宋体" w:hAnsi="宋体" w:cs="宋体" w:hint="eastAsia"/>
                <w:b/>
                <w:kern w:val="0"/>
                <w:szCs w:val="21"/>
              </w:rPr>
              <w:t>梅肖玥：</w:t>
            </w:r>
          </w:p>
        </w:tc>
      </w:tr>
      <w:tr w:rsidR="006B3A81" w:rsidRPr="006B3A81" w14:paraId="20D7112B" w14:textId="77777777" w:rsidTr="006B3A81">
        <w:trPr>
          <w:trHeight w:val="61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EC154" w14:textId="77777777" w:rsidR="006B3A81" w:rsidRPr="006B3A81" w:rsidRDefault="006B3A81" w:rsidP="006B3A81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6B3A81">
              <w:rPr>
                <w:rFonts w:ascii="宋体" w:eastAsia="宋体" w:hAnsi="宋体" w:cs="宋体" w:hint="eastAsia"/>
                <w:kern w:val="0"/>
                <w:szCs w:val="21"/>
              </w:rPr>
              <w:t>需求分析、可行性分析</w:t>
            </w:r>
          </w:p>
        </w:tc>
      </w:tr>
      <w:tr w:rsidR="006B3A81" w:rsidRPr="006B3A81" w14:paraId="1CCBD00A" w14:textId="77777777" w:rsidTr="006B3A81">
        <w:trPr>
          <w:trHeight w:val="64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A6247" w14:textId="77777777" w:rsidR="006B3A81" w:rsidRPr="006B3A81" w:rsidRDefault="006B3A81" w:rsidP="006B3A81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6B3A81">
              <w:rPr>
                <w:rFonts w:ascii="宋体" w:eastAsia="宋体" w:hAnsi="宋体" w:cs="宋体" w:hint="eastAsia"/>
                <w:kern w:val="0"/>
                <w:szCs w:val="21"/>
              </w:rPr>
              <w:t>框架搭建、详细设计</w:t>
            </w:r>
          </w:p>
        </w:tc>
      </w:tr>
      <w:tr w:rsidR="006B3A81" w:rsidRPr="006B3A81" w14:paraId="72036658" w14:textId="77777777" w:rsidTr="006B3A81">
        <w:trPr>
          <w:trHeight w:val="84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8C9A0" w14:textId="77777777" w:rsidR="006B3A81" w:rsidRPr="006B3A81" w:rsidRDefault="006B3A81" w:rsidP="006B3A81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6B3A81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 xml:space="preserve">服务器开发（常量类 服务线程 </w:t>
            </w:r>
            <w:proofErr w:type="spellStart"/>
            <w:r w:rsidRPr="006B3A81">
              <w:rPr>
                <w:rFonts w:ascii="宋体" w:eastAsia="宋体" w:hAnsi="宋体" w:cs="宋体" w:hint="eastAsia"/>
                <w:kern w:val="0"/>
                <w:szCs w:val="21"/>
              </w:rPr>
              <w:t>DBUtils</w:t>
            </w:r>
            <w:proofErr w:type="spellEnd"/>
            <w:r w:rsidRPr="006B3A81">
              <w:rPr>
                <w:rFonts w:ascii="宋体" w:eastAsia="宋体" w:hAnsi="宋体" w:cs="宋体" w:hint="eastAsia"/>
                <w:kern w:val="0"/>
                <w:szCs w:val="21"/>
              </w:rPr>
              <w:t>类 图片处理 其他）</w:t>
            </w:r>
          </w:p>
        </w:tc>
      </w:tr>
      <w:tr w:rsidR="006B3A81" w:rsidRPr="006B3A81" w14:paraId="43BCC2A8" w14:textId="77777777" w:rsidTr="006B3A81">
        <w:trPr>
          <w:trHeight w:val="87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A2CCB" w14:textId="77777777" w:rsidR="006B3A81" w:rsidRPr="006B3A81" w:rsidRDefault="006B3A81" w:rsidP="006B3A81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6B3A81">
              <w:rPr>
                <w:rFonts w:ascii="宋体" w:eastAsia="宋体" w:hAnsi="宋体" w:cs="宋体" w:hint="eastAsia"/>
                <w:kern w:val="0"/>
                <w:szCs w:val="21"/>
              </w:rPr>
              <w:t>管理端开发（用户登录 主管理界面 信息管理（增删改）账号管理...）</w:t>
            </w:r>
          </w:p>
        </w:tc>
      </w:tr>
      <w:tr w:rsidR="006B3A81" w:rsidRPr="006B3A81" w14:paraId="4398DC98" w14:textId="77777777" w:rsidTr="006B3A81">
        <w:trPr>
          <w:trHeight w:val="105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7B00" w14:textId="77777777" w:rsidR="006B3A81" w:rsidRDefault="006B3A81" w:rsidP="006B3A81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6B3A81">
              <w:rPr>
                <w:rFonts w:ascii="宋体" w:eastAsia="宋体" w:hAnsi="宋体" w:cs="宋体" w:hint="eastAsia"/>
                <w:kern w:val="0"/>
                <w:szCs w:val="21"/>
              </w:rPr>
              <w:t>测试</w:t>
            </w:r>
          </w:p>
          <w:p w14:paraId="53351FDF" w14:textId="77777777" w:rsidR="000A24E0" w:rsidRDefault="000A24E0" w:rsidP="006B3A81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0AAEB9B4" w14:textId="77777777" w:rsidR="000A24E0" w:rsidRDefault="000A24E0" w:rsidP="006B3A81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42D00B3F" w14:textId="77777777" w:rsidR="000A24E0" w:rsidRDefault="000A24E0" w:rsidP="006B3A81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50B40E0A" w14:textId="77777777" w:rsidR="000A24E0" w:rsidRDefault="000A24E0" w:rsidP="000A24E0">
            <w:pPr>
              <w:pStyle w:val="7"/>
            </w:pPr>
            <w:r>
              <w:rPr>
                <w:rFonts w:hint="eastAsia"/>
              </w:rPr>
              <w:t>项目预算</w:t>
            </w:r>
          </w:p>
          <w:tbl>
            <w:tblPr>
              <w:tblW w:w="12800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6400"/>
              <w:gridCol w:w="6400"/>
            </w:tblGrid>
            <w:tr w:rsidR="000A24E0" w:rsidRPr="000A24E0" w14:paraId="6DFC8068" w14:textId="77777777" w:rsidTr="000A24E0">
              <w:trPr>
                <w:trHeight w:val="584"/>
              </w:trPr>
              <w:tc>
                <w:tcPr>
                  <w:tcW w:w="640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19B3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36A4A95" w14:textId="77777777" w:rsidR="000A24E0" w:rsidRPr="000A24E0" w:rsidRDefault="000A24E0" w:rsidP="000A24E0">
                  <w:pPr>
                    <w:widowControl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0A24E0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>项目</w:t>
                  </w:r>
                </w:p>
              </w:tc>
              <w:tc>
                <w:tcPr>
                  <w:tcW w:w="640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19B3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FBC1848" w14:textId="77777777" w:rsidR="000A24E0" w:rsidRPr="000A24E0" w:rsidRDefault="000A24E0" w:rsidP="000A24E0">
                  <w:pPr>
                    <w:widowControl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0A24E0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>经费</w:t>
                  </w:r>
                </w:p>
              </w:tc>
            </w:tr>
            <w:tr w:rsidR="000A24E0" w:rsidRPr="000A24E0" w14:paraId="1C50CBE4" w14:textId="77777777" w:rsidTr="000A24E0">
              <w:trPr>
                <w:trHeight w:val="584"/>
              </w:trPr>
              <w:tc>
                <w:tcPr>
                  <w:tcW w:w="640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E5F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AD71889" w14:textId="77777777" w:rsidR="000A24E0" w:rsidRPr="000A24E0" w:rsidRDefault="000A24E0" w:rsidP="000A24E0">
                  <w:pPr>
                    <w:widowControl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0A24E0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服务器租用（阿里</w:t>
                  </w:r>
                  <w:proofErr w:type="gramStart"/>
                  <w:r w:rsidRPr="000A24E0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云学生</w:t>
                  </w:r>
                  <w:proofErr w:type="gramEnd"/>
                  <w:r w:rsidRPr="000A24E0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轻量服务器）</w:t>
                  </w:r>
                </w:p>
              </w:tc>
              <w:tc>
                <w:tcPr>
                  <w:tcW w:w="640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E5F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8D4F1E5" w14:textId="77777777" w:rsidR="000A24E0" w:rsidRPr="000A24E0" w:rsidRDefault="000A24E0" w:rsidP="000A24E0">
                  <w:pPr>
                    <w:widowControl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0A24E0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114元/年</w:t>
                  </w:r>
                </w:p>
              </w:tc>
            </w:tr>
            <w:tr w:rsidR="000A24E0" w:rsidRPr="000A24E0" w14:paraId="6C1E197D" w14:textId="77777777" w:rsidTr="000A24E0">
              <w:trPr>
                <w:trHeight w:val="584"/>
              </w:trPr>
              <w:tc>
                <w:tcPr>
                  <w:tcW w:w="64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2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2AA9A4E" w14:textId="77777777" w:rsidR="000A24E0" w:rsidRPr="000A24E0" w:rsidRDefault="000A24E0" w:rsidP="000A24E0">
                  <w:pPr>
                    <w:widowControl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0A24E0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人力费用</w:t>
                  </w:r>
                </w:p>
              </w:tc>
              <w:tc>
                <w:tcPr>
                  <w:tcW w:w="64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2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5EE902E" w14:textId="77777777" w:rsidR="000A24E0" w:rsidRPr="000A24E0" w:rsidRDefault="000A24E0" w:rsidP="000A24E0">
                  <w:pPr>
                    <w:widowControl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0A24E0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0</w:t>
                  </w:r>
                  <w:r w:rsidRPr="000A24E0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>元</w:t>
                  </w:r>
                  <w:r w:rsidRPr="000A24E0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/</w:t>
                  </w:r>
                  <w:r w:rsidRPr="000A24E0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Cs w:val="21"/>
                    </w:rPr>
                    <w:t>人</w:t>
                  </w:r>
                </w:p>
              </w:tc>
            </w:tr>
            <w:tr w:rsidR="000A24E0" w:rsidRPr="000A24E0" w14:paraId="69DE69F5" w14:textId="77777777" w:rsidTr="000A24E0">
              <w:trPr>
                <w:trHeight w:val="693"/>
              </w:trPr>
              <w:tc>
                <w:tcPr>
                  <w:tcW w:w="64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E5F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9C4B603" w14:textId="77777777" w:rsidR="000A24E0" w:rsidRPr="000A24E0" w:rsidRDefault="000A24E0" w:rsidP="000A24E0">
                  <w:pPr>
                    <w:widowControl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0A24E0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电费</w:t>
                  </w:r>
                </w:p>
              </w:tc>
              <w:tc>
                <w:tcPr>
                  <w:tcW w:w="64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E5F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A87769E" w14:textId="77777777" w:rsidR="000A24E0" w:rsidRPr="000A24E0" w:rsidRDefault="000A24E0" w:rsidP="000A24E0">
                  <w:pPr>
                    <w:widowControl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0A24E0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个人承担 忽略不计</w:t>
                  </w:r>
                </w:p>
              </w:tc>
            </w:tr>
            <w:tr w:rsidR="000A24E0" w:rsidRPr="000A24E0" w14:paraId="43AB9A91" w14:textId="77777777" w:rsidTr="000A24E0">
              <w:trPr>
                <w:trHeight w:val="584"/>
              </w:trPr>
              <w:tc>
                <w:tcPr>
                  <w:tcW w:w="64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2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493BEB0" w14:textId="77777777" w:rsidR="000A24E0" w:rsidRPr="000A24E0" w:rsidRDefault="000A24E0" w:rsidP="000A24E0">
                  <w:pPr>
                    <w:widowControl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0A24E0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团队建设</w:t>
                  </w:r>
                </w:p>
              </w:tc>
              <w:tc>
                <w:tcPr>
                  <w:tcW w:w="64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2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30721E2" w14:textId="77777777" w:rsidR="000A24E0" w:rsidRPr="000A24E0" w:rsidRDefault="000A24E0" w:rsidP="000A24E0">
                  <w:pPr>
                    <w:widowControl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0A24E0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AA 忽略不计</w:t>
                  </w:r>
                </w:p>
              </w:tc>
            </w:tr>
            <w:tr w:rsidR="000A24E0" w:rsidRPr="000A24E0" w14:paraId="370B3D3B" w14:textId="77777777" w:rsidTr="000A24E0">
              <w:trPr>
                <w:trHeight w:val="584"/>
              </w:trPr>
              <w:tc>
                <w:tcPr>
                  <w:tcW w:w="64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E5F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95580C0" w14:textId="77777777" w:rsidR="000A24E0" w:rsidRPr="000A24E0" w:rsidRDefault="000A24E0" w:rsidP="000A24E0">
                  <w:pPr>
                    <w:widowControl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64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E5F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0390896" w14:textId="77777777" w:rsidR="000A24E0" w:rsidRPr="000A24E0" w:rsidRDefault="000A24E0" w:rsidP="000A24E0">
                  <w:pPr>
                    <w:widowControl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0A24E0" w:rsidRPr="000A24E0" w14:paraId="0E2A93B2" w14:textId="77777777" w:rsidTr="000A24E0">
              <w:trPr>
                <w:trHeight w:val="584"/>
              </w:trPr>
              <w:tc>
                <w:tcPr>
                  <w:tcW w:w="64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2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538D900" w14:textId="77777777" w:rsidR="000A24E0" w:rsidRPr="000A24E0" w:rsidRDefault="000A24E0" w:rsidP="000A24E0">
                  <w:pPr>
                    <w:widowControl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640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F2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0E9A34D" w14:textId="77777777" w:rsidR="000A24E0" w:rsidRPr="000A24E0" w:rsidRDefault="000A24E0" w:rsidP="000A24E0">
                  <w:pPr>
                    <w:widowControl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14:paraId="3B848D75" w14:textId="32ADCD91" w:rsidR="000A24E0" w:rsidRPr="006B3A81" w:rsidRDefault="000A24E0" w:rsidP="006B3A81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</w:tc>
      </w:tr>
    </w:tbl>
    <w:p w14:paraId="67BFD53A" w14:textId="77777777" w:rsidR="00203938" w:rsidRPr="00203938" w:rsidRDefault="00203938" w:rsidP="00FE5B9A"/>
    <w:p w14:paraId="745226BC" w14:textId="15B9F97A" w:rsidR="00FE5B9A" w:rsidRDefault="00FE5B9A" w:rsidP="00FE5B9A">
      <w:pPr>
        <w:ind w:firstLineChars="200" w:firstLine="420"/>
      </w:pPr>
    </w:p>
    <w:p w14:paraId="1AA48973" w14:textId="3539C93C" w:rsidR="004E5921" w:rsidRDefault="004E5921" w:rsidP="00FE5B9A">
      <w:pPr>
        <w:ind w:firstLineChars="200" w:firstLine="420"/>
      </w:pPr>
    </w:p>
    <w:p w14:paraId="04E9CF14" w14:textId="77777777" w:rsidR="004E5921" w:rsidRPr="00FE5B9A" w:rsidRDefault="004E5921" w:rsidP="00FE5B9A">
      <w:pPr>
        <w:ind w:firstLineChars="200" w:firstLine="420"/>
      </w:pPr>
    </w:p>
    <w:p w14:paraId="2E2B41A5" w14:textId="4AC343AB" w:rsidR="004E5921" w:rsidRDefault="004E5921" w:rsidP="004E5921">
      <w:pPr>
        <w:pStyle w:val="3"/>
      </w:pPr>
      <w:r>
        <w:rPr>
          <w:rFonts w:hint="eastAsia"/>
        </w:rPr>
        <w:t>三．工作量评估</w:t>
      </w:r>
    </w:p>
    <w:p w14:paraId="4007C57F" w14:textId="2EB1F2C1" w:rsidR="00590EC3" w:rsidRDefault="00590EC3" w:rsidP="00590EC3">
      <w:pPr>
        <w:pStyle w:val="7"/>
      </w:pPr>
      <w:r>
        <w:rPr>
          <w:rFonts w:hint="eastAsia"/>
        </w:rPr>
        <w:t>总工作量</w:t>
      </w:r>
    </w:p>
    <w:p w14:paraId="7BBA9161" w14:textId="53C672A5" w:rsidR="00590EC3" w:rsidRPr="00590EC3" w:rsidRDefault="000A24E0" w:rsidP="00590EC3">
      <w:r>
        <w:rPr>
          <w:rFonts w:hint="eastAsia"/>
        </w:rPr>
        <w:t>1</w:t>
      </w:r>
      <w:r>
        <w:t>80</w:t>
      </w:r>
      <w:r w:rsidR="00FE6F8F">
        <w:rPr>
          <w:rFonts w:hint="eastAsia"/>
        </w:rPr>
        <w:t>人</w:t>
      </w:r>
      <w:r w:rsidR="00590EC3">
        <w:t>/</w:t>
      </w:r>
      <w:r w:rsidR="00590EC3">
        <w:rPr>
          <w:rFonts w:hint="eastAsia"/>
        </w:rPr>
        <w:t>天</w:t>
      </w:r>
    </w:p>
    <w:p w14:paraId="75D2DCBD" w14:textId="6CD0879E" w:rsidR="00590EC3" w:rsidRPr="00590EC3" w:rsidRDefault="00590EC3" w:rsidP="00590EC3">
      <w:pPr>
        <w:pStyle w:val="6"/>
      </w:pPr>
      <w:r>
        <w:rPr>
          <w:rFonts w:hint="eastAsia"/>
        </w:rPr>
        <w:lastRenderedPageBreak/>
        <w:t>工作量分解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6"/>
        <w:gridCol w:w="1457"/>
        <w:gridCol w:w="487"/>
        <w:gridCol w:w="926"/>
        <w:gridCol w:w="926"/>
        <w:gridCol w:w="1458"/>
        <w:gridCol w:w="2116"/>
      </w:tblGrid>
      <w:tr w:rsidR="0060002C" w14:paraId="41225957" w14:textId="77777777" w:rsidTr="0060002C">
        <w:tc>
          <w:tcPr>
            <w:tcW w:w="926" w:type="dxa"/>
          </w:tcPr>
          <w:p w14:paraId="436742CF" w14:textId="032ACAE5" w:rsidR="0060002C" w:rsidRDefault="0060002C" w:rsidP="00AE32A8">
            <w:r w:rsidRPr="0060002C">
              <w:rPr>
                <w:rFonts w:hint="eastAsia"/>
              </w:rPr>
              <w:t>任务总</w:t>
            </w:r>
            <w:proofErr w:type="gramStart"/>
            <w:r w:rsidRPr="0060002C">
              <w:rPr>
                <w:rFonts w:hint="eastAsia"/>
              </w:rPr>
              <w:t>览</w:t>
            </w:r>
            <w:proofErr w:type="gramEnd"/>
          </w:p>
        </w:tc>
        <w:tc>
          <w:tcPr>
            <w:tcW w:w="1457" w:type="dxa"/>
          </w:tcPr>
          <w:p w14:paraId="6B7ADCDB" w14:textId="2350D05B" w:rsidR="0060002C" w:rsidRDefault="0060002C" w:rsidP="0060002C">
            <w:pPr>
              <w:widowControl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487" w:type="dxa"/>
          </w:tcPr>
          <w:p w14:paraId="6377BFB5" w14:textId="6E55FAD6" w:rsidR="0060002C" w:rsidRDefault="0060002C" w:rsidP="0060002C">
            <w:pPr>
              <w:widowControl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926" w:type="dxa"/>
          </w:tcPr>
          <w:p w14:paraId="0402703A" w14:textId="7384E464" w:rsidR="0060002C" w:rsidRDefault="0060002C" w:rsidP="0060002C">
            <w:pPr>
              <w:widowControl/>
            </w:pPr>
            <w:r>
              <w:rPr>
                <w:rFonts w:hint="eastAsia"/>
              </w:rPr>
              <w:t>数据</w:t>
            </w:r>
          </w:p>
        </w:tc>
        <w:tc>
          <w:tcPr>
            <w:tcW w:w="926" w:type="dxa"/>
          </w:tcPr>
          <w:p w14:paraId="6C982301" w14:textId="4C3ACBE2" w:rsidR="0060002C" w:rsidRDefault="0060002C" w:rsidP="0060002C">
            <w:pPr>
              <w:widowControl/>
            </w:pPr>
            <w:r>
              <w:rPr>
                <w:rFonts w:hint="eastAsia"/>
              </w:rPr>
              <w:t>开发</w:t>
            </w:r>
          </w:p>
        </w:tc>
        <w:tc>
          <w:tcPr>
            <w:tcW w:w="1458" w:type="dxa"/>
          </w:tcPr>
          <w:p w14:paraId="2383D793" w14:textId="06AC8B2D" w:rsidR="0060002C" w:rsidRDefault="0060002C" w:rsidP="0060002C">
            <w:pPr>
              <w:widowControl/>
            </w:pPr>
            <w:r>
              <w:rPr>
                <w:rFonts w:hint="eastAsia"/>
              </w:rPr>
              <w:t>测试</w:t>
            </w:r>
          </w:p>
        </w:tc>
        <w:tc>
          <w:tcPr>
            <w:tcW w:w="2116" w:type="dxa"/>
          </w:tcPr>
          <w:p w14:paraId="13F1DFC6" w14:textId="2463EA4F" w:rsidR="0060002C" w:rsidRDefault="0060002C" w:rsidP="0060002C">
            <w:pPr>
              <w:widowControl/>
            </w:pPr>
            <w:r>
              <w:rPr>
                <w:rFonts w:hint="eastAsia"/>
              </w:rPr>
              <w:t>合计（人/天）</w:t>
            </w:r>
          </w:p>
        </w:tc>
      </w:tr>
      <w:tr w:rsidR="0060002C" w14:paraId="31F1CA4B" w14:textId="77777777" w:rsidTr="0060002C">
        <w:tc>
          <w:tcPr>
            <w:tcW w:w="926" w:type="dxa"/>
          </w:tcPr>
          <w:p w14:paraId="5DCA311A" w14:textId="144B99B9" w:rsidR="0060002C" w:rsidRDefault="0060002C" w:rsidP="0060002C">
            <w:pPr>
              <w:widowControl/>
            </w:pPr>
            <w:r>
              <w:rPr>
                <w:rFonts w:hint="eastAsia"/>
              </w:rPr>
              <w:t>收集资料</w:t>
            </w:r>
          </w:p>
        </w:tc>
        <w:tc>
          <w:tcPr>
            <w:tcW w:w="1457" w:type="dxa"/>
          </w:tcPr>
          <w:p w14:paraId="30CA8BC3" w14:textId="2359E3D1" w:rsidR="0060002C" w:rsidRPr="0060002C" w:rsidRDefault="0060002C" w:rsidP="0060002C">
            <w:pPr>
              <w:widowControl/>
            </w:pPr>
            <w:r>
              <w:rPr>
                <w:rFonts w:hint="eastAsia"/>
              </w:rPr>
              <w:t>怪物资料、武器资料、装备资料、活动</w:t>
            </w:r>
            <w:proofErr w:type="gramStart"/>
            <w:r>
              <w:rPr>
                <w:rFonts w:hint="eastAsia"/>
              </w:rPr>
              <w:t>讯息</w:t>
            </w:r>
            <w:proofErr w:type="gramEnd"/>
          </w:p>
        </w:tc>
        <w:tc>
          <w:tcPr>
            <w:tcW w:w="487" w:type="dxa"/>
          </w:tcPr>
          <w:p w14:paraId="21F1785A" w14:textId="77777777" w:rsidR="0060002C" w:rsidRDefault="0060002C" w:rsidP="0060002C">
            <w:pPr>
              <w:widowControl/>
            </w:pPr>
            <w:r>
              <w:rPr>
                <w:rFonts w:hint="eastAsia"/>
              </w:rPr>
              <w:t>0.2</w:t>
            </w:r>
          </w:p>
          <w:p w14:paraId="65607F18" w14:textId="77777777" w:rsidR="0060002C" w:rsidRDefault="0060002C" w:rsidP="00AE32A8"/>
        </w:tc>
        <w:tc>
          <w:tcPr>
            <w:tcW w:w="926" w:type="dxa"/>
          </w:tcPr>
          <w:p w14:paraId="41F8B1F5" w14:textId="53FFD94F" w:rsidR="0060002C" w:rsidRDefault="0060002C" w:rsidP="00AE32A8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14:paraId="7CCFCF9A" w14:textId="77777777" w:rsidR="0060002C" w:rsidRDefault="0060002C" w:rsidP="00AE32A8"/>
        </w:tc>
        <w:tc>
          <w:tcPr>
            <w:tcW w:w="1458" w:type="dxa"/>
          </w:tcPr>
          <w:tbl>
            <w:tblPr>
              <w:tblW w:w="1242" w:type="dxa"/>
              <w:tblLook w:val="04A0" w:firstRow="1" w:lastRow="0" w:firstColumn="1" w:lastColumn="0" w:noHBand="0" w:noVBand="1"/>
            </w:tblPr>
            <w:tblGrid>
              <w:gridCol w:w="1242"/>
            </w:tblGrid>
            <w:tr w:rsidR="0060002C" w:rsidRPr="0060002C" w14:paraId="56632348" w14:textId="77777777" w:rsidTr="0060002C">
              <w:trPr>
                <w:trHeight w:val="285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450F27" w14:textId="4B45C36E" w:rsidR="0060002C" w:rsidRPr="0060002C" w:rsidRDefault="0060002C" w:rsidP="0060002C">
                  <w:pPr>
                    <w:widowControl/>
                    <w:ind w:right="960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4B5C51B6" w14:textId="77777777" w:rsidR="0060002C" w:rsidRDefault="0060002C" w:rsidP="00AE32A8"/>
        </w:tc>
        <w:tc>
          <w:tcPr>
            <w:tcW w:w="2116" w:type="dxa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900"/>
            </w:tblGrid>
            <w:tr w:rsidR="0060002C" w:rsidRPr="0060002C" w14:paraId="2ADE7D1A" w14:textId="77777777" w:rsidTr="0060002C">
              <w:trPr>
                <w:trHeight w:val="462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3EEB88" w14:textId="77777777" w:rsidR="0060002C" w:rsidRPr="0060002C" w:rsidRDefault="0060002C" w:rsidP="0060002C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002C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1.2</w:t>
                  </w:r>
                </w:p>
              </w:tc>
            </w:tr>
          </w:tbl>
          <w:p w14:paraId="2FB79C3E" w14:textId="77777777" w:rsidR="0060002C" w:rsidRDefault="0060002C" w:rsidP="00AE32A8"/>
        </w:tc>
      </w:tr>
      <w:tr w:rsidR="0060002C" w14:paraId="637E7FA9" w14:textId="77777777" w:rsidTr="0060002C">
        <w:tc>
          <w:tcPr>
            <w:tcW w:w="926" w:type="dxa"/>
          </w:tcPr>
          <w:p w14:paraId="23EA7BEF" w14:textId="0B74A0DB" w:rsidR="0060002C" w:rsidRDefault="0060002C" w:rsidP="0060002C">
            <w:pPr>
              <w:widowControl/>
            </w:pPr>
            <w:r>
              <w:rPr>
                <w:rFonts w:hint="eastAsia"/>
              </w:rPr>
              <w:t>怪物弱点查找</w:t>
            </w:r>
          </w:p>
        </w:tc>
        <w:tc>
          <w:tcPr>
            <w:tcW w:w="1457" w:type="dxa"/>
          </w:tcPr>
          <w:p w14:paraId="75A14DBF" w14:textId="518CD87C" w:rsidR="0060002C" w:rsidRPr="0060002C" w:rsidRDefault="0060002C" w:rsidP="0060002C">
            <w:pPr>
              <w:widowControl/>
            </w:pPr>
            <w:r>
              <w:rPr>
                <w:rFonts w:hint="eastAsia"/>
              </w:rPr>
              <w:t>在此基础上增添针对不同怪物的推荐武器装备</w:t>
            </w:r>
          </w:p>
        </w:tc>
        <w:tc>
          <w:tcPr>
            <w:tcW w:w="487" w:type="dxa"/>
          </w:tcPr>
          <w:p w14:paraId="25C10BA4" w14:textId="77777777" w:rsidR="0060002C" w:rsidRDefault="0060002C" w:rsidP="0060002C">
            <w:pPr>
              <w:widowControl/>
            </w:pPr>
            <w:r>
              <w:rPr>
                <w:rFonts w:hint="eastAsia"/>
              </w:rPr>
              <w:t>0.4</w:t>
            </w:r>
          </w:p>
          <w:p w14:paraId="483094FE" w14:textId="77777777" w:rsidR="0060002C" w:rsidRDefault="0060002C" w:rsidP="00AE32A8"/>
        </w:tc>
        <w:tc>
          <w:tcPr>
            <w:tcW w:w="926" w:type="dxa"/>
          </w:tcPr>
          <w:p w14:paraId="0AD0B0D0" w14:textId="1D37F716" w:rsidR="0060002C" w:rsidRDefault="000F182C" w:rsidP="00AE32A8">
            <w:r>
              <w:rPr>
                <w:rFonts w:hint="eastAsia"/>
              </w:rPr>
              <w:t xml:space="preserve"> </w:t>
            </w:r>
          </w:p>
        </w:tc>
        <w:tc>
          <w:tcPr>
            <w:tcW w:w="926" w:type="dxa"/>
          </w:tcPr>
          <w:p w14:paraId="031BDB8E" w14:textId="56AD9B96" w:rsidR="0060002C" w:rsidRDefault="0060002C" w:rsidP="00AE32A8"/>
        </w:tc>
        <w:tc>
          <w:tcPr>
            <w:tcW w:w="1458" w:type="dxa"/>
          </w:tcPr>
          <w:p w14:paraId="5EC28EB5" w14:textId="3747C968" w:rsidR="0060002C" w:rsidRDefault="0060002C" w:rsidP="00AE32A8">
            <w:r w:rsidRPr="0060002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0.6</w:t>
            </w:r>
          </w:p>
        </w:tc>
        <w:tc>
          <w:tcPr>
            <w:tcW w:w="2116" w:type="dxa"/>
          </w:tcPr>
          <w:p w14:paraId="68E99177" w14:textId="7350D31B" w:rsidR="0060002C" w:rsidRDefault="0060002C" w:rsidP="00AE32A8">
            <w:r w:rsidRPr="0060002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60002C" w14:paraId="02D23DB8" w14:textId="77777777" w:rsidTr="0060002C">
        <w:tc>
          <w:tcPr>
            <w:tcW w:w="926" w:type="dxa"/>
          </w:tcPr>
          <w:p w14:paraId="06F452C9" w14:textId="47E085AA" w:rsidR="0060002C" w:rsidRDefault="0060002C" w:rsidP="0060002C">
            <w:pPr>
              <w:widowControl/>
            </w:pPr>
            <w:r>
              <w:rPr>
                <w:rFonts w:hint="eastAsia"/>
              </w:rPr>
              <w:t>配装器</w:t>
            </w:r>
          </w:p>
        </w:tc>
        <w:tc>
          <w:tcPr>
            <w:tcW w:w="1457" w:type="dxa"/>
          </w:tcPr>
          <w:p w14:paraId="66189B12" w14:textId="4C7C2463" w:rsidR="0060002C" w:rsidRPr="0060002C" w:rsidRDefault="0060002C" w:rsidP="0060002C">
            <w:pPr>
              <w:widowControl/>
            </w:pPr>
            <w:r>
              <w:rPr>
                <w:rFonts w:hint="eastAsia"/>
              </w:rPr>
              <w:t>按条件查询功能；加载查询条件、切换</w:t>
            </w:r>
            <w:proofErr w:type="gramStart"/>
            <w:r>
              <w:rPr>
                <w:rFonts w:hint="eastAsia"/>
              </w:rPr>
              <w:t>至结果</w:t>
            </w:r>
            <w:proofErr w:type="gramEnd"/>
            <w:r>
              <w:rPr>
                <w:rFonts w:hint="eastAsia"/>
              </w:rPr>
              <w:t>页面、显示查询结果</w:t>
            </w:r>
          </w:p>
        </w:tc>
        <w:tc>
          <w:tcPr>
            <w:tcW w:w="487" w:type="dxa"/>
          </w:tcPr>
          <w:p w14:paraId="708859DF" w14:textId="77777777" w:rsidR="0060002C" w:rsidRDefault="0060002C" w:rsidP="0060002C">
            <w:pPr>
              <w:widowControl/>
            </w:pPr>
            <w:r>
              <w:rPr>
                <w:rFonts w:hint="eastAsia"/>
              </w:rPr>
              <w:t>0.4</w:t>
            </w:r>
          </w:p>
          <w:p w14:paraId="5901E844" w14:textId="77777777" w:rsidR="0060002C" w:rsidRDefault="0060002C" w:rsidP="00AE32A8"/>
        </w:tc>
        <w:tc>
          <w:tcPr>
            <w:tcW w:w="926" w:type="dxa"/>
          </w:tcPr>
          <w:p w14:paraId="393853AB" w14:textId="77777777" w:rsidR="0060002C" w:rsidRDefault="0060002C" w:rsidP="00AE32A8"/>
        </w:tc>
        <w:tc>
          <w:tcPr>
            <w:tcW w:w="926" w:type="dxa"/>
          </w:tcPr>
          <w:p w14:paraId="40EE8E3A" w14:textId="5C8362F7" w:rsidR="0060002C" w:rsidRDefault="0060002C" w:rsidP="00AE32A8">
            <w:r>
              <w:rPr>
                <w:rFonts w:hint="eastAsia"/>
              </w:rPr>
              <w:t>2</w:t>
            </w:r>
          </w:p>
        </w:tc>
        <w:tc>
          <w:tcPr>
            <w:tcW w:w="1458" w:type="dxa"/>
          </w:tcPr>
          <w:p w14:paraId="1AD32F60" w14:textId="5F7AD9E2" w:rsidR="0060002C" w:rsidRDefault="0060002C" w:rsidP="00AE32A8">
            <w:r w:rsidRPr="0060002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0.6</w:t>
            </w:r>
          </w:p>
        </w:tc>
        <w:tc>
          <w:tcPr>
            <w:tcW w:w="2116" w:type="dxa"/>
          </w:tcPr>
          <w:p w14:paraId="32CD235C" w14:textId="226EBAE3" w:rsidR="0060002C" w:rsidRDefault="0060002C" w:rsidP="00AE32A8">
            <w:r w:rsidRPr="0060002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60002C" w14:paraId="3F294C04" w14:textId="77777777" w:rsidTr="0060002C">
        <w:trPr>
          <w:trHeight w:val="1854"/>
        </w:trPr>
        <w:tc>
          <w:tcPr>
            <w:tcW w:w="926" w:type="dxa"/>
          </w:tcPr>
          <w:p w14:paraId="56965F49" w14:textId="2A061F03" w:rsidR="0060002C" w:rsidRDefault="0060002C" w:rsidP="0060002C">
            <w:pPr>
              <w:widowControl/>
            </w:pPr>
            <w:r>
              <w:rPr>
                <w:rFonts w:hint="eastAsia"/>
              </w:rPr>
              <w:t>招募</w:t>
            </w:r>
            <w:proofErr w:type="gramStart"/>
            <w:r>
              <w:rPr>
                <w:rFonts w:hint="eastAsia"/>
              </w:rPr>
              <w:t>版功能</w:t>
            </w:r>
            <w:proofErr w:type="gramEnd"/>
          </w:p>
        </w:tc>
        <w:tc>
          <w:tcPr>
            <w:tcW w:w="1457" w:type="dxa"/>
          </w:tcPr>
          <w:p w14:paraId="61D24A23" w14:textId="2DFC8B63" w:rsidR="0060002C" w:rsidRPr="0060002C" w:rsidRDefault="0060002C" w:rsidP="0060002C">
            <w:pPr>
              <w:widowControl/>
            </w:pPr>
            <w:r>
              <w:rPr>
                <w:rFonts w:hint="eastAsia"/>
              </w:rPr>
              <w:t>包括单击监听、发布信息、查看回复等功能的开发</w:t>
            </w:r>
          </w:p>
        </w:tc>
        <w:tc>
          <w:tcPr>
            <w:tcW w:w="487" w:type="dxa"/>
          </w:tcPr>
          <w:p w14:paraId="695F111C" w14:textId="77777777" w:rsidR="0060002C" w:rsidRDefault="0060002C" w:rsidP="0060002C">
            <w:pPr>
              <w:widowControl/>
            </w:pPr>
            <w:r>
              <w:rPr>
                <w:rFonts w:hint="eastAsia"/>
              </w:rPr>
              <w:t>0.6</w:t>
            </w:r>
          </w:p>
          <w:p w14:paraId="5B7310A8" w14:textId="77777777" w:rsidR="0060002C" w:rsidRDefault="0060002C" w:rsidP="00AE32A8"/>
        </w:tc>
        <w:tc>
          <w:tcPr>
            <w:tcW w:w="926" w:type="dxa"/>
          </w:tcPr>
          <w:p w14:paraId="6852E51B" w14:textId="77777777" w:rsidR="0060002C" w:rsidRDefault="0060002C" w:rsidP="00AE32A8"/>
        </w:tc>
        <w:tc>
          <w:tcPr>
            <w:tcW w:w="926" w:type="dxa"/>
          </w:tcPr>
          <w:p w14:paraId="4F2C221C" w14:textId="37788A87" w:rsidR="0060002C" w:rsidRDefault="0060002C" w:rsidP="00AE32A8">
            <w:r>
              <w:rPr>
                <w:rFonts w:hint="eastAsia"/>
              </w:rPr>
              <w:t>3</w:t>
            </w:r>
          </w:p>
        </w:tc>
        <w:tc>
          <w:tcPr>
            <w:tcW w:w="1458" w:type="dxa"/>
          </w:tcPr>
          <w:p w14:paraId="6B257C30" w14:textId="67335751" w:rsidR="0060002C" w:rsidRDefault="0060002C" w:rsidP="00AE32A8">
            <w:r w:rsidRPr="0060002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0.9</w:t>
            </w:r>
          </w:p>
        </w:tc>
        <w:tc>
          <w:tcPr>
            <w:tcW w:w="2116" w:type="dxa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900"/>
            </w:tblGrid>
            <w:tr w:rsidR="0060002C" w:rsidRPr="0060002C" w14:paraId="49895F6B" w14:textId="77777777" w:rsidTr="00F206E1">
              <w:trPr>
                <w:trHeight w:val="285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7AD6A4" w14:textId="77777777" w:rsidR="0060002C" w:rsidRPr="0060002C" w:rsidRDefault="0060002C" w:rsidP="0060002C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002C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4.5</w:t>
                  </w:r>
                </w:p>
              </w:tc>
            </w:tr>
          </w:tbl>
          <w:p w14:paraId="181A2C7C" w14:textId="77777777" w:rsidR="0060002C" w:rsidRDefault="0060002C" w:rsidP="00AE32A8"/>
        </w:tc>
      </w:tr>
      <w:tr w:rsidR="0060002C" w14:paraId="09AFB07C" w14:textId="77777777" w:rsidTr="0060002C">
        <w:tc>
          <w:tcPr>
            <w:tcW w:w="926" w:type="dxa"/>
          </w:tcPr>
          <w:p w14:paraId="2E560D6C" w14:textId="110FE663" w:rsidR="0060002C" w:rsidRDefault="0060002C" w:rsidP="0060002C">
            <w:pPr>
              <w:widowControl/>
            </w:pPr>
            <w:r>
              <w:rPr>
                <w:rFonts w:hint="eastAsia"/>
              </w:rPr>
              <w:t>通告</w:t>
            </w:r>
            <w:proofErr w:type="gramStart"/>
            <w:r>
              <w:rPr>
                <w:rFonts w:hint="eastAsia"/>
              </w:rPr>
              <w:t>栏功能</w:t>
            </w:r>
            <w:proofErr w:type="gramEnd"/>
          </w:p>
        </w:tc>
        <w:tc>
          <w:tcPr>
            <w:tcW w:w="1457" w:type="dxa"/>
          </w:tcPr>
          <w:p w14:paraId="364DA527" w14:textId="5CCC8AFA" w:rsidR="0060002C" w:rsidRPr="0060002C" w:rsidRDefault="0060002C" w:rsidP="0060002C">
            <w:pPr>
              <w:widowControl/>
            </w:pPr>
            <w:r>
              <w:rPr>
                <w:rFonts w:hint="eastAsia"/>
              </w:rPr>
              <w:t>添加公告信息及发布信息功能</w:t>
            </w:r>
          </w:p>
        </w:tc>
        <w:tc>
          <w:tcPr>
            <w:tcW w:w="487" w:type="dxa"/>
          </w:tcPr>
          <w:p w14:paraId="09ACDE1C" w14:textId="77777777" w:rsidR="0060002C" w:rsidRDefault="0060002C" w:rsidP="0060002C">
            <w:pPr>
              <w:widowControl/>
            </w:pPr>
            <w:r>
              <w:rPr>
                <w:rFonts w:hint="eastAsia"/>
              </w:rPr>
              <w:t>0.4</w:t>
            </w:r>
          </w:p>
          <w:p w14:paraId="5BC5967E" w14:textId="77777777" w:rsidR="0060002C" w:rsidRDefault="0060002C" w:rsidP="00AE32A8"/>
        </w:tc>
        <w:tc>
          <w:tcPr>
            <w:tcW w:w="926" w:type="dxa"/>
          </w:tcPr>
          <w:p w14:paraId="462B4AFF" w14:textId="77777777" w:rsidR="0060002C" w:rsidRDefault="0060002C" w:rsidP="00AE32A8"/>
        </w:tc>
        <w:tc>
          <w:tcPr>
            <w:tcW w:w="926" w:type="dxa"/>
          </w:tcPr>
          <w:p w14:paraId="05E8EFB5" w14:textId="26672CFE" w:rsidR="0060002C" w:rsidRDefault="0060002C" w:rsidP="00AE32A8">
            <w:r>
              <w:rPr>
                <w:rFonts w:hint="eastAsia"/>
              </w:rPr>
              <w:t>2</w:t>
            </w:r>
          </w:p>
        </w:tc>
        <w:tc>
          <w:tcPr>
            <w:tcW w:w="1458" w:type="dxa"/>
          </w:tcPr>
          <w:tbl>
            <w:tblPr>
              <w:tblW w:w="1080" w:type="dxa"/>
              <w:tblLook w:val="04A0" w:firstRow="1" w:lastRow="0" w:firstColumn="1" w:lastColumn="0" w:noHBand="0" w:noVBand="1"/>
            </w:tblPr>
            <w:tblGrid>
              <w:gridCol w:w="1080"/>
            </w:tblGrid>
            <w:tr w:rsidR="0060002C" w:rsidRPr="0060002C" w14:paraId="0ED0DFBB" w14:textId="77777777" w:rsidTr="006C48B3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047A33" w14:textId="77777777" w:rsidR="0060002C" w:rsidRPr="0060002C" w:rsidRDefault="0060002C" w:rsidP="0060002C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002C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0.6</w:t>
                  </w:r>
                </w:p>
              </w:tc>
            </w:tr>
          </w:tbl>
          <w:p w14:paraId="5440A8C7" w14:textId="77777777" w:rsidR="0060002C" w:rsidRDefault="0060002C" w:rsidP="00AE32A8"/>
        </w:tc>
        <w:tc>
          <w:tcPr>
            <w:tcW w:w="2116" w:type="dxa"/>
          </w:tcPr>
          <w:p w14:paraId="4F97B2B5" w14:textId="192F2211" w:rsidR="0060002C" w:rsidRDefault="0060002C" w:rsidP="00AE32A8">
            <w:r w:rsidRPr="0060002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60002C" w14:paraId="61179C72" w14:textId="77777777" w:rsidTr="0060002C">
        <w:tc>
          <w:tcPr>
            <w:tcW w:w="926" w:type="dxa"/>
          </w:tcPr>
          <w:p w14:paraId="341239A6" w14:textId="0251A412" w:rsidR="0060002C" w:rsidRDefault="0060002C" w:rsidP="0060002C">
            <w:pPr>
              <w:widowControl/>
            </w:pPr>
            <w:r>
              <w:rPr>
                <w:rFonts w:hint="eastAsia"/>
              </w:rPr>
              <w:t>用户登录功能</w:t>
            </w:r>
          </w:p>
        </w:tc>
        <w:tc>
          <w:tcPr>
            <w:tcW w:w="1457" w:type="dxa"/>
          </w:tcPr>
          <w:p w14:paraId="3A3A5C6A" w14:textId="22B6134B" w:rsidR="0060002C" w:rsidRPr="0060002C" w:rsidRDefault="0060002C" w:rsidP="0060002C">
            <w:pPr>
              <w:widowControl/>
            </w:pPr>
            <w:r>
              <w:rPr>
                <w:rFonts w:hint="eastAsia"/>
              </w:rPr>
              <w:t>包括登录界面的搭建以及相关功能的实现</w:t>
            </w:r>
          </w:p>
        </w:tc>
        <w:tc>
          <w:tcPr>
            <w:tcW w:w="487" w:type="dxa"/>
          </w:tcPr>
          <w:p w14:paraId="43B72C48" w14:textId="77777777" w:rsidR="0060002C" w:rsidRDefault="0060002C" w:rsidP="0060002C">
            <w:pPr>
              <w:widowControl/>
            </w:pPr>
            <w:r>
              <w:rPr>
                <w:rFonts w:hint="eastAsia"/>
              </w:rPr>
              <w:t>0.2</w:t>
            </w:r>
          </w:p>
          <w:p w14:paraId="6BF81071" w14:textId="77777777" w:rsidR="0060002C" w:rsidRDefault="0060002C" w:rsidP="00AE32A8"/>
        </w:tc>
        <w:tc>
          <w:tcPr>
            <w:tcW w:w="926" w:type="dxa"/>
          </w:tcPr>
          <w:p w14:paraId="269BB943" w14:textId="77777777" w:rsidR="0060002C" w:rsidRDefault="0060002C" w:rsidP="00AE32A8"/>
        </w:tc>
        <w:tc>
          <w:tcPr>
            <w:tcW w:w="926" w:type="dxa"/>
          </w:tcPr>
          <w:p w14:paraId="3F1EFCB5" w14:textId="5F35DED8" w:rsidR="0060002C" w:rsidRDefault="0060002C" w:rsidP="00AE32A8">
            <w:r>
              <w:rPr>
                <w:rFonts w:hint="eastAsia"/>
              </w:rPr>
              <w:t>1</w:t>
            </w:r>
          </w:p>
        </w:tc>
        <w:tc>
          <w:tcPr>
            <w:tcW w:w="1458" w:type="dxa"/>
          </w:tcPr>
          <w:p w14:paraId="22D17C87" w14:textId="1EF6B249" w:rsidR="0060002C" w:rsidRDefault="0060002C" w:rsidP="00AE32A8">
            <w:r w:rsidRPr="0060002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0.3</w:t>
            </w:r>
          </w:p>
        </w:tc>
        <w:tc>
          <w:tcPr>
            <w:tcW w:w="2116" w:type="dxa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900"/>
            </w:tblGrid>
            <w:tr w:rsidR="0060002C" w:rsidRPr="0060002C" w14:paraId="2E97E9A9" w14:textId="77777777" w:rsidTr="006B26D0">
              <w:trPr>
                <w:trHeight w:val="285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093089" w14:textId="77777777" w:rsidR="0060002C" w:rsidRPr="0060002C" w:rsidRDefault="0060002C" w:rsidP="0060002C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0002C"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  <w:t>1.5</w:t>
                  </w:r>
                </w:p>
              </w:tc>
            </w:tr>
          </w:tbl>
          <w:p w14:paraId="59A3198A" w14:textId="77777777" w:rsidR="0060002C" w:rsidRDefault="0060002C" w:rsidP="00AE32A8"/>
        </w:tc>
      </w:tr>
      <w:tr w:rsidR="0060002C" w14:paraId="7FFE23CD" w14:textId="77777777" w:rsidTr="0060002C">
        <w:tc>
          <w:tcPr>
            <w:tcW w:w="926" w:type="dxa"/>
          </w:tcPr>
          <w:p w14:paraId="61D9AF08" w14:textId="3E529CAE" w:rsidR="0060002C" w:rsidRDefault="0060002C" w:rsidP="0060002C">
            <w:pPr>
              <w:widowControl/>
            </w:pPr>
            <w:r>
              <w:rPr>
                <w:rFonts w:hint="eastAsia"/>
              </w:rPr>
              <w:t>界面功能</w:t>
            </w:r>
          </w:p>
        </w:tc>
        <w:tc>
          <w:tcPr>
            <w:tcW w:w="1457" w:type="dxa"/>
          </w:tcPr>
          <w:p w14:paraId="771CBC24" w14:textId="3D8E99FB" w:rsidR="0060002C" w:rsidRPr="0060002C" w:rsidRDefault="0060002C" w:rsidP="0060002C">
            <w:pPr>
              <w:widowControl/>
            </w:pPr>
            <w:r>
              <w:rPr>
                <w:rFonts w:hint="eastAsia"/>
              </w:rPr>
              <w:t>各级页面布局、UI设计</w:t>
            </w:r>
          </w:p>
        </w:tc>
        <w:tc>
          <w:tcPr>
            <w:tcW w:w="487" w:type="dxa"/>
          </w:tcPr>
          <w:p w14:paraId="6F9D28E1" w14:textId="77777777" w:rsidR="0060002C" w:rsidRDefault="0060002C" w:rsidP="0060002C">
            <w:pPr>
              <w:widowControl/>
            </w:pPr>
            <w:r>
              <w:rPr>
                <w:rFonts w:hint="eastAsia"/>
              </w:rPr>
              <w:t>0.4</w:t>
            </w:r>
          </w:p>
          <w:p w14:paraId="246AA30C" w14:textId="77777777" w:rsidR="0060002C" w:rsidRDefault="0060002C" w:rsidP="00AE32A8"/>
        </w:tc>
        <w:tc>
          <w:tcPr>
            <w:tcW w:w="926" w:type="dxa"/>
          </w:tcPr>
          <w:p w14:paraId="29FDC17A" w14:textId="77777777" w:rsidR="0060002C" w:rsidRDefault="0060002C" w:rsidP="00AE32A8"/>
        </w:tc>
        <w:tc>
          <w:tcPr>
            <w:tcW w:w="926" w:type="dxa"/>
          </w:tcPr>
          <w:p w14:paraId="06F42F0E" w14:textId="30B2E4C1" w:rsidR="0060002C" w:rsidRDefault="0060002C" w:rsidP="00AE32A8">
            <w:r>
              <w:rPr>
                <w:rFonts w:hint="eastAsia"/>
              </w:rPr>
              <w:t>2</w:t>
            </w:r>
          </w:p>
        </w:tc>
        <w:tc>
          <w:tcPr>
            <w:tcW w:w="1458" w:type="dxa"/>
          </w:tcPr>
          <w:p w14:paraId="60BDD55F" w14:textId="4E67435A" w:rsidR="0060002C" w:rsidRDefault="0060002C" w:rsidP="00AE32A8">
            <w:r w:rsidRPr="0060002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0.6</w:t>
            </w:r>
          </w:p>
        </w:tc>
        <w:tc>
          <w:tcPr>
            <w:tcW w:w="2116" w:type="dxa"/>
          </w:tcPr>
          <w:p w14:paraId="6DAF7A92" w14:textId="484FE8FE" w:rsidR="0060002C" w:rsidRDefault="0060002C" w:rsidP="00AE32A8">
            <w:r w:rsidRPr="0060002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60002C" w14:paraId="08BC160B" w14:textId="77777777" w:rsidTr="0060002C">
        <w:tc>
          <w:tcPr>
            <w:tcW w:w="926" w:type="dxa"/>
          </w:tcPr>
          <w:p w14:paraId="22052CA6" w14:textId="18DF01BE" w:rsidR="0060002C" w:rsidRDefault="0060002C" w:rsidP="0060002C">
            <w:pPr>
              <w:widowControl/>
            </w:pPr>
            <w:r>
              <w:rPr>
                <w:rFonts w:hint="eastAsia"/>
              </w:rPr>
              <w:t>信息管理功能</w:t>
            </w:r>
          </w:p>
        </w:tc>
        <w:tc>
          <w:tcPr>
            <w:tcW w:w="1457" w:type="dxa"/>
          </w:tcPr>
          <w:p w14:paraId="3B8EB060" w14:textId="3E0EE74F" w:rsidR="0060002C" w:rsidRPr="0060002C" w:rsidRDefault="0060002C" w:rsidP="0060002C">
            <w:pPr>
              <w:widowControl/>
            </w:pPr>
            <w:r>
              <w:rPr>
                <w:rFonts w:hint="eastAsia"/>
              </w:rPr>
              <w:t>呈现、增加、删除、修改信息</w:t>
            </w:r>
          </w:p>
        </w:tc>
        <w:tc>
          <w:tcPr>
            <w:tcW w:w="487" w:type="dxa"/>
          </w:tcPr>
          <w:p w14:paraId="6C112512" w14:textId="62F45F7B" w:rsidR="0060002C" w:rsidRDefault="0060002C" w:rsidP="0060002C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26" w:type="dxa"/>
          </w:tcPr>
          <w:p w14:paraId="68C80757" w14:textId="77777777" w:rsidR="0060002C" w:rsidRDefault="0060002C" w:rsidP="0060002C"/>
        </w:tc>
        <w:tc>
          <w:tcPr>
            <w:tcW w:w="926" w:type="dxa"/>
          </w:tcPr>
          <w:p w14:paraId="5CCE92B5" w14:textId="59FE833F" w:rsidR="0060002C" w:rsidRDefault="0060002C" w:rsidP="0060002C">
            <w:r>
              <w:rPr>
                <w:rFonts w:hint="eastAsia"/>
              </w:rPr>
              <w:t>2</w:t>
            </w:r>
          </w:p>
        </w:tc>
        <w:tc>
          <w:tcPr>
            <w:tcW w:w="1458" w:type="dxa"/>
          </w:tcPr>
          <w:p w14:paraId="7BDF1E7D" w14:textId="62E290A3" w:rsidR="0060002C" w:rsidRDefault="0060002C" w:rsidP="0060002C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2116" w:type="dxa"/>
          </w:tcPr>
          <w:p w14:paraId="39A1A177" w14:textId="2C8C921E" w:rsidR="0060002C" w:rsidRDefault="0060002C" w:rsidP="0060002C">
            <w:r>
              <w:rPr>
                <w:rFonts w:hint="eastAsia"/>
              </w:rPr>
              <w:t>2</w:t>
            </w:r>
          </w:p>
        </w:tc>
      </w:tr>
    </w:tbl>
    <w:p w14:paraId="78271E1D" w14:textId="21FB67C6" w:rsidR="00AE32A8" w:rsidRDefault="00AE32A8" w:rsidP="00AE32A8"/>
    <w:p w14:paraId="44C8E7B4" w14:textId="77777777" w:rsidR="0060002C" w:rsidRPr="0060002C" w:rsidRDefault="0060002C" w:rsidP="00AE32A8"/>
    <w:p w14:paraId="75E93ED0" w14:textId="718609A1" w:rsidR="004E5921" w:rsidRDefault="004E5921" w:rsidP="004E5921">
      <w:pPr>
        <w:pStyle w:val="3"/>
      </w:pPr>
      <w:r>
        <w:rPr>
          <w:rFonts w:hint="eastAsia"/>
        </w:rPr>
        <w:lastRenderedPageBreak/>
        <w:t>四、项目计划</w:t>
      </w:r>
    </w:p>
    <w:p w14:paraId="3E2C6A1D" w14:textId="2C133923" w:rsidR="00590EC3" w:rsidRPr="00590EC3" w:rsidRDefault="00590EC3" w:rsidP="00590EC3">
      <w:pPr>
        <w:pStyle w:val="7"/>
      </w:pPr>
      <w:r>
        <w:rPr>
          <w:rFonts w:hint="eastAsia"/>
        </w:rPr>
        <w:t>进度计划</w:t>
      </w:r>
    </w:p>
    <w:p w14:paraId="38F93F40" w14:textId="6C140521" w:rsidR="004E5921" w:rsidRDefault="000A24E0" w:rsidP="004E5921">
      <w:r>
        <w:rPr>
          <w:noProof/>
        </w:rPr>
        <w:drawing>
          <wp:inline distT="0" distB="0" distL="0" distR="0" wp14:anchorId="43DF3825" wp14:editId="0423E7A0">
            <wp:extent cx="5276850" cy="619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A717" w14:textId="40C0B000" w:rsidR="000A24E0" w:rsidRPr="004E5921" w:rsidRDefault="000A24E0" w:rsidP="004E5921">
      <w:pPr>
        <w:rPr>
          <w:rFonts w:hint="eastAsia"/>
        </w:rPr>
      </w:pPr>
      <w:r w:rsidRPr="000A24E0">
        <w:lastRenderedPageBreak/>
        <w:drawing>
          <wp:inline distT="0" distB="0" distL="0" distR="0" wp14:anchorId="3B2CC5DE" wp14:editId="642E01AB">
            <wp:extent cx="5274310" cy="2204720"/>
            <wp:effectExtent l="0" t="0" r="2540" b="508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53C8A1F4-B42B-4564-9847-2F6C65D703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53C8A1F4-B42B-4564-9847-2F6C65D703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F34CE6" w14:textId="73C7CE60" w:rsidR="00FE5B9A" w:rsidRPr="00FE5B9A" w:rsidRDefault="00590EC3" w:rsidP="00590EC3">
      <w:pPr>
        <w:pStyle w:val="7"/>
      </w:pPr>
      <w:r>
        <w:rPr>
          <w:rFonts w:hint="eastAsia"/>
        </w:rPr>
        <w:t>流程计划</w:t>
      </w:r>
    </w:p>
    <w:p w14:paraId="0DF0F845" w14:textId="20529589" w:rsidR="00FE5B9A" w:rsidRDefault="00590EC3" w:rsidP="00B94CB0">
      <w:r>
        <w:rPr>
          <w:rFonts w:hint="eastAsia"/>
          <w:noProof/>
        </w:rPr>
        <w:drawing>
          <wp:inline distT="0" distB="0" distL="0" distR="0" wp14:anchorId="1B3F5E92" wp14:editId="5BFDEE43">
            <wp:extent cx="5604853" cy="396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903171747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68" cy="39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C3A8" w14:textId="2AFE7CAB" w:rsidR="00590EC3" w:rsidRDefault="00590EC3" w:rsidP="00590EC3">
      <w:pPr>
        <w:pStyle w:val="3"/>
      </w:pPr>
      <w:r>
        <w:rPr>
          <w:rFonts w:hint="eastAsia"/>
        </w:rPr>
        <w:t>五、项目交付件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0EC3" w14:paraId="2F391EBF" w14:textId="77777777" w:rsidTr="00590EC3">
        <w:tc>
          <w:tcPr>
            <w:tcW w:w="4148" w:type="dxa"/>
          </w:tcPr>
          <w:p w14:paraId="789A93AB" w14:textId="25C4C8C9" w:rsidR="00590EC3" w:rsidRDefault="00590EC3" w:rsidP="00590EC3">
            <w:r>
              <w:rPr>
                <w:rFonts w:hint="eastAsia"/>
              </w:rPr>
              <w:t>交付件</w:t>
            </w:r>
          </w:p>
        </w:tc>
        <w:tc>
          <w:tcPr>
            <w:tcW w:w="4148" w:type="dxa"/>
          </w:tcPr>
          <w:p w14:paraId="5D1FFCFB" w14:textId="095794F3" w:rsidR="00590EC3" w:rsidRDefault="00590EC3" w:rsidP="00590EC3">
            <w:r>
              <w:rPr>
                <w:rFonts w:hint="eastAsia"/>
              </w:rPr>
              <w:t>负责人</w:t>
            </w:r>
          </w:p>
        </w:tc>
      </w:tr>
      <w:tr w:rsidR="00590EC3" w14:paraId="56E4E5BD" w14:textId="77777777" w:rsidTr="00590EC3">
        <w:tc>
          <w:tcPr>
            <w:tcW w:w="4148" w:type="dxa"/>
          </w:tcPr>
          <w:p w14:paraId="3D5D5F00" w14:textId="039D4CFA" w:rsidR="00590EC3" w:rsidRDefault="00590EC3" w:rsidP="00590EC3">
            <w:r>
              <w:rPr>
                <w:rFonts w:hint="eastAsia"/>
              </w:rPr>
              <w:t>收集资料</w:t>
            </w:r>
          </w:p>
        </w:tc>
        <w:tc>
          <w:tcPr>
            <w:tcW w:w="4148" w:type="dxa"/>
          </w:tcPr>
          <w:p w14:paraId="42126621" w14:textId="143D2520" w:rsidR="00590EC3" w:rsidRDefault="00AE36B6" w:rsidP="00590EC3">
            <w:proofErr w:type="gramStart"/>
            <w:r>
              <w:rPr>
                <w:rFonts w:hint="eastAsia"/>
              </w:rPr>
              <w:t>林德坤</w:t>
            </w:r>
            <w:proofErr w:type="gramEnd"/>
          </w:p>
        </w:tc>
      </w:tr>
      <w:tr w:rsidR="00590EC3" w14:paraId="58F4ECFB" w14:textId="77777777" w:rsidTr="00590EC3">
        <w:tc>
          <w:tcPr>
            <w:tcW w:w="4148" w:type="dxa"/>
          </w:tcPr>
          <w:p w14:paraId="264E7720" w14:textId="449ED535" w:rsidR="00590EC3" w:rsidRDefault="00590EC3" w:rsidP="00590EC3">
            <w:r>
              <w:rPr>
                <w:rFonts w:hint="eastAsia"/>
              </w:rPr>
              <w:t>怪物弱点查找</w:t>
            </w:r>
          </w:p>
        </w:tc>
        <w:tc>
          <w:tcPr>
            <w:tcW w:w="4148" w:type="dxa"/>
          </w:tcPr>
          <w:p w14:paraId="2B3CDCF2" w14:textId="08C5F80C" w:rsidR="00590EC3" w:rsidRDefault="00AE36B6" w:rsidP="00590EC3">
            <w:proofErr w:type="gramStart"/>
            <w:r>
              <w:rPr>
                <w:rFonts w:hint="eastAsia"/>
              </w:rPr>
              <w:t>林德坤</w:t>
            </w:r>
            <w:proofErr w:type="gramEnd"/>
          </w:p>
        </w:tc>
      </w:tr>
      <w:tr w:rsidR="00590EC3" w14:paraId="262FE682" w14:textId="77777777" w:rsidTr="00590EC3">
        <w:tc>
          <w:tcPr>
            <w:tcW w:w="4148" w:type="dxa"/>
          </w:tcPr>
          <w:p w14:paraId="47343472" w14:textId="1C66298C" w:rsidR="00590EC3" w:rsidRDefault="00590EC3" w:rsidP="00590EC3">
            <w:r>
              <w:rPr>
                <w:rFonts w:hint="eastAsia"/>
              </w:rPr>
              <w:t>配装器</w:t>
            </w:r>
          </w:p>
        </w:tc>
        <w:tc>
          <w:tcPr>
            <w:tcW w:w="4148" w:type="dxa"/>
          </w:tcPr>
          <w:p w14:paraId="38CCDC65" w14:textId="203821CA" w:rsidR="00590EC3" w:rsidRDefault="00AE36B6" w:rsidP="00590EC3">
            <w:proofErr w:type="gramStart"/>
            <w:r>
              <w:rPr>
                <w:rFonts w:hint="eastAsia"/>
              </w:rPr>
              <w:t>林德坤</w:t>
            </w:r>
            <w:proofErr w:type="gramEnd"/>
          </w:p>
        </w:tc>
      </w:tr>
      <w:tr w:rsidR="00590EC3" w14:paraId="31D290C8" w14:textId="77777777" w:rsidTr="00590EC3">
        <w:tc>
          <w:tcPr>
            <w:tcW w:w="4148" w:type="dxa"/>
          </w:tcPr>
          <w:p w14:paraId="16AADE93" w14:textId="1654AACA" w:rsidR="00590EC3" w:rsidRDefault="00590EC3" w:rsidP="00590EC3">
            <w:r>
              <w:rPr>
                <w:rFonts w:hint="eastAsia"/>
              </w:rPr>
              <w:lastRenderedPageBreak/>
              <w:t>招募</w:t>
            </w:r>
            <w:proofErr w:type="gramStart"/>
            <w:r>
              <w:rPr>
                <w:rFonts w:hint="eastAsia"/>
              </w:rPr>
              <w:t>版功能</w:t>
            </w:r>
            <w:proofErr w:type="gramEnd"/>
          </w:p>
        </w:tc>
        <w:tc>
          <w:tcPr>
            <w:tcW w:w="4148" w:type="dxa"/>
          </w:tcPr>
          <w:p w14:paraId="34295C9C" w14:textId="0735D05C" w:rsidR="00590EC3" w:rsidRDefault="00AE36B6" w:rsidP="00590EC3">
            <w:r>
              <w:rPr>
                <w:rFonts w:hint="eastAsia"/>
              </w:rPr>
              <w:t>梅肖玥</w:t>
            </w:r>
          </w:p>
        </w:tc>
      </w:tr>
      <w:tr w:rsidR="00590EC3" w14:paraId="06E6F96F" w14:textId="77777777" w:rsidTr="00590EC3">
        <w:tc>
          <w:tcPr>
            <w:tcW w:w="4148" w:type="dxa"/>
          </w:tcPr>
          <w:p w14:paraId="760926C3" w14:textId="4928D36F" w:rsidR="00590EC3" w:rsidRDefault="00590EC3" w:rsidP="00590EC3">
            <w:r>
              <w:rPr>
                <w:rFonts w:hint="eastAsia"/>
              </w:rPr>
              <w:t>通告</w:t>
            </w:r>
            <w:proofErr w:type="gramStart"/>
            <w:r>
              <w:rPr>
                <w:rFonts w:hint="eastAsia"/>
              </w:rPr>
              <w:t>栏功能</w:t>
            </w:r>
            <w:proofErr w:type="gramEnd"/>
          </w:p>
        </w:tc>
        <w:tc>
          <w:tcPr>
            <w:tcW w:w="4148" w:type="dxa"/>
          </w:tcPr>
          <w:p w14:paraId="58210C70" w14:textId="467B6746" w:rsidR="00590EC3" w:rsidRDefault="00AE36B6" w:rsidP="00590EC3">
            <w:r>
              <w:rPr>
                <w:rFonts w:hint="eastAsia"/>
              </w:rPr>
              <w:t>李鹏</w:t>
            </w:r>
            <w:proofErr w:type="gramStart"/>
            <w:r>
              <w:rPr>
                <w:rFonts w:hint="eastAsia"/>
              </w:rPr>
              <w:t>磊</w:t>
            </w:r>
            <w:proofErr w:type="gramEnd"/>
          </w:p>
        </w:tc>
      </w:tr>
      <w:tr w:rsidR="00590EC3" w14:paraId="2C895E73" w14:textId="77777777" w:rsidTr="00590EC3">
        <w:tc>
          <w:tcPr>
            <w:tcW w:w="4148" w:type="dxa"/>
          </w:tcPr>
          <w:p w14:paraId="65FBDB82" w14:textId="3E44312D" w:rsidR="00590EC3" w:rsidRDefault="00590EC3" w:rsidP="00590EC3">
            <w:r>
              <w:rPr>
                <w:rFonts w:hint="eastAsia"/>
              </w:rPr>
              <w:t>用户登录功能</w:t>
            </w:r>
          </w:p>
        </w:tc>
        <w:tc>
          <w:tcPr>
            <w:tcW w:w="4148" w:type="dxa"/>
          </w:tcPr>
          <w:p w14:paraId="0A20EF4F" w14:textId="181DB37C" w:rsidR="00590EC3" w:rsidRDefault="00AE36B6" w:rsidP="00590EC3">
            <w:r>
              <w:rPr>
                <w:rFonts w:hint="eastAsia"/>
              </w:rPr>
              <w:t>李鹏</w:t>
            </w:r>
            <w:proofErr w:type="gramStart"/>
            <w:r>
              <w:rPr>
                <w:rFonts w:hint="eastAsia"/>
              </w:rPr>
              <w:t>磊</w:t>
            </w:r>
            <w:proofErr w:type="gramEnd"/>
          </w:p>
        </w:tc>
      </w:tr>
      <w:tr w:rsidR="00590EC3" w14:paraId="25CF88EE" w14:textId="77777777" w:rsidTr="00590EC3">
        <w:tc>
          <w:tcPr>
            <w:tcW w:w="4148" w:type="dxa"/>
          </w:tcPr>
          <w:p w14:paraId="2CF936D3" w14:textId="591F5BBF" w:rsidR="00590EC3" w:rsidRDefault="00590EC3" w:rsidP="00590EC3">
            <w:r>
              <w:rPr>
                <w:rFonts w:hint="eastAsia"/>
              </w:rPr>
              <w:t>界面功能</w:t>
            </w:r>
          </w:p>
        </w:tc>
        <w:tc>
          <w:tcPr>
            <w:tcW w:w="4148" w:type="dxa"/>
          </w:tcPr>
          <w:p w14:paraId="6FB8F658" w14:textId="2474F543" w:rsidR="00590EC3" w:rsidRDefault="00AE36B6" w:rsidP="00590EC3">
            <w:r>
              <w:rPr>
                <w:rFonts w:hint="eastAsia"/>
              </w:rPr>
              <w:t>李鹏</w:t>
            </w:r>
            <w:proofErr w:type="gramStart"/>
            <w:r>
              <w:rPr>
                <w:rFonts w:hint="eastAsia"/>
              </w:rPr>
              <w:t>磊</w:t>
            </w:r>
            <w:proofErr w:type="gramEnd"/>
          </w:p>
        </w:tc>
      </w:tr>
      <w:tr w:rsidR="00590EC3" w14:paraId="4206F43B" w14:textId="77777777" w:rsidTr="00590EC3">
        <w:tc>
          <w:tcPr>
            <w:tcW w:w="4148" w:type="dxa"/>
          </w:tcPr>
          <w:p w14:paraId="21D83BFE" w14:textId="1FD45679" w:rsidR="00590EC3" w:rsidRDefault="00590EC3" w:rsidP="00590EC3">
            <w:r>
              <w:rPr>
                <w:rFonts w:hint="eastAsia"/>
              </w:rPr>
              <w:t>信息管理功能</w:t>
            </w:r>
          </w:p>
        </w:tc>
        <w:tc>
          <w:tcPr>
            <w:tcW w:w="4148" w:type="dxa"/>
          </w:tcPr>
          <w:p w14:paraId="7F823A63" w14:textId="24305093" w:rsidR="00590EC3" w:rsidRDefault="00F77C93" w:rsidP="00590EC3">
            <w:r>
              <w:rPr>
                <w:rFonts w:hint="eastAsia"/>
              </w:rPr>
              <w:t>梅肖玥</w:t>
            </w:r>
          </w:p>
        </w:tc>
      </w:tr>
      <w:tr w:rsidR="00590EC3" w14:paraId="05867D51" w14:textId="77777777" w:rsidTr="00590EC3">
        <w:tc>
          <w:tcPr>
            <w:tcW w:w="4148" w:type="dxa"/>
          </w:tcPr>
          <w:p w14:paraId="1D689937" w14:textId="77777777" w:rsidR="00590EC3" w:rsidRDefault="00590EC3" w:rsidP="00590EC3"/>
        </w:tc>
        <w:tc>
          <w:tcPr>
            <w:tcW w:w="4148" w:type="dxa"/>
          </w:tcPr>
          <w:p w14:paraId="50CA8CC0" w14:textId="77777777" w:rsidR="00590EC3" w:rsidRDefault="00590EC3" w:rsidP="00590EC3"/>
        </w:tc>
      </w:tr>
    </w:tbl>
    <w:p w14:paraId="00018331" w14:textId="77777777" w:rsidR="00590EC3" w:rsidRPr="00590EC3" w:rsidRDefault="00590EC3" w:rsidP="00590EC3"/>
    <w:p w14:paraId="2E21B86D" w14:textId="51200370" w:rsidR="00FE5B9A" w:rsidRDefault="00FE5B9A" w:rsidP="00B94CB0"/>
    <w:p w14:paraId="4FE11948" w14:textId="50438379" w:rsidR="00B94CB0" w:rsidRDefault="00590EC3" w:rsidP="00590EC3">
      <w:pPr>
        <w:pStyle w:val="3"/>
      </w:pPr>
      <w:r>
        <w:rPr>
          <w:rFonts w:hint="eastAsia"/>
        </w:rPr>
        <w:t>六、需求变更管理</w:t>
      </w:r>
    </w:p>
    <w:p w14:paraId="210A4ED6" w14:textId="77777777" w:rsidR="00590EC3" w:rsidRDefault="00590EC3" w:rsidP="00590EC3">
      <w:r>
        <w:rPr>
          <w:rFonts w:hint="eastAsia"/>
        </w:rPr>
        <w:t>开发过程中，对于新的需求，双方需参照《软件设计说明书》来判定，如果属于说明书里面没有的新出现的功能要求，则属于需求变更。</w:t>
      </w:r>
    </w:p>
    <w:p w14:paraId="237F366B" w14:textId="77777777" w:rsidR="00590EC3" w:rsidRDefault="00590EC3" w:rsidP="00590EC3"/>
    <w:p w14:paraId="62577612" w14:textId="77777777" w:rsidR="00590EC3" w:rsidRDefault="00590EC3" w:rsidP="00590EC3">
      <w:r>
        <w:rPr>
          <w:rFonts w:hint="eastAsia"/>
        </w:rPr>
        <w:t>系统交付后，对于新出现的功能或已有功能的改变，也属于需求变更的范畴。</w:t>
      </w:r>
    </w:p>
    <w:p w14:paraId="50596A27" w14:textId="77777777" w:rsidR="00590EC3" w:rsidRDefault="00590EC3" w:rsidP="00590EC3"/>
    <w:p w14:paraId="114A3D4D" w14:textId="77777777" w:rsidR="00590EC3" w:rsidRDefault="00590EC3" w:rsidP="00590EC3">
      <w:r>
        <w:rPr>
          <w:rFonts w:hint="eastAsia"/>
        </w:rPr>
        <w:t>双方共同评估其对项目范围、设计、交付时间、质量和成本等方面的影响，并根据影响的大小来确定是否实施。</w:t>
      </w:r>
    </w:p>
    <w:p w14:paraId="20614FEA" w14:textId="77777777" w:rsidR="00590EC3" w:rsidRDefault="00590EC3" w:rsidP="00590EC3">
      <w:pPr>
        <w:pStyle w:val="3"/>
      </w:pPr>
      <w:r>
        <w:rPr>
          <w:rFonts w:hint="eastAsia"/>
        </w:rPr>
        <w:t>七、参考资料</w:t>
      </w:r>
    </w:p>
    <w:p w14:paraId="35892658" w14:textId="77777777" w:rsidR="00590EC3" w:rsidRPr="00590EC3" w:rsidRDefault="00590EC3" w:rsidP="00590EC3">
      <w:r w:rsidRPr="00590EC3">
        <w:rPr>
          <w:rFonts w:hint="eastAsia"/>
          <w:b/>
          <w:bCs/>
        </w:rPr>
        <w:t>软件工程导论（第6版）（</w:t>
      </w:r>
      <w:r w:rsidRPr="00590EC3">
        <w:rPr>
          <w:rFonts w:hint="eastAsia"/>
        </w:rPr>
        <w:t xml:space="preserve">张海藩、牟永敏 编著 </w:t>
      </w:r>
      <w:r w:rsidRPr="00590EC3">
        <w:t>2013</w:t>
      </w:r>
      <w:r w:rsidRPr="00590EC3">
        <w:rPr>
          <w:rFonts w:hint="eastAsia"/>
        </w:rPr>
        <w:t>年</w:t>
      </w:r>
      <w:r w:rsidRPr="00590EC3">
        <w:t>8</w:t>
      </w:r>
      <w:r w:rsidRPr="00590EC3">
        <w:rPr>
          <w:rFonts w:hint="eastAsia"/>
        </w:rPr>
        <w:t>月，清华大学出版社</w:t>
      </w:r>
      <w:r w:rsidRPr="00590EC3">
        <w:t xml:space="preserve"> ISBN</w:t>
      </w:r>
      <w:r w:rsidRPr="00590EC3">
        <w:rPr>
          <w:rFonts w:hint="eastAsia"/>
        </w:rPr>
        <w:t>：</w:t>
      </w:r>
      <w:r w:rsidRPr="00590EC3">
        <w:t>978-7-302-33098-1</w:t>
      </w:r>
      <w:r w:rsidRPr="00590EC3">
        <w:rPr>
          <w:rFonts w:hint="eastAsia"/>
          <w:b/>
          <w:bCs/>
        </w:rPr>
        <w:t>）</w:t>
      </w:r>
    </w:p>
    <w:p w14:paraId="6990C90B" w14:textId="77777777" w:rsidR="00590EC3" w:rsidRPr="00590EC3" w:rsidRDefault="00590EC3" w:rsidP="00590EC3">
      <w:r w:rsidRPr="00590EC3">
        <w:rPr>
          <w:rFonts w:hint="eastAsia"/>
          <w:b/>
          <w:bCs/>
        </w:rPr>
        <w:t>灰机</w:t>
      </w:r>
      <w:r w:rsidRPr="00590EC3">
        <w:rPr>
          <w:b/>
          <w:bCs/>
        </w:rPr>
        <w:t>wiki</w:t>
      </w:r>
      <w:r w:rsidRPr="00590EC3">
        <w:rPr>
          <w:rFonts w:hint="eastAsia"/>
          <w:b/>
          <w:bCs/>
        </w:rPr>
        <w:t>（</w:t>
      </w:r>
      <w:hyperlink r:id="rId8" w:history="1">
        <w:r w:rsidRPr="00590EC3">
          <w:rPr>
            <w:rStyle w:val="a8"/>
          </w:rPr>
          <w:t>https://mhw.huijiwiki.com/wiki/</w:t>
        </w:r>
      </w:hyperlink>
      <w:r w:rsidRPr="00590EC3">
        <w:rPr>
          <w:rFonts w:hint="eastAsia"/>
          <w:b/>
          <w:bCs/>
        </w:rPr>
        <w:t>）</w:t>
      </w:r>
    </w:p>
    <w:p w14:paraId="727DAB58" w14:textId="77777777" w:rsidR="00590EC3" w:rsidRPr="00590EC3" w:rsidRDefault="00590EC3" w:rsidP="00590EC3">
      <w:r w:rsidRPr="00590EC3">
        <w:rPr>
          <w:rFonts w:hint="eastAsia"/>
          <w:b/>
          <w:bCs/>
        </w:rPr>
        <w:t>我們一起</w:t>
      </w:r>
      <w:proofErr w:type="gramStart"/>
      <w:r w:rsidRPr="00590EC3">
        <w:rPr>
          <w:rFonts w:hint="eastAsia"/>
          <w:b/>
          <w:bCs/>
        </w:rPr>
        <w:t>狩</w:t>
      </w:r>
      <w:proofErr w:type="gramEnd"/>
      <w:r w:rsidRPr="00590EC3">
        <w:rPr>
          <w:rFonts w:hint="eastAsia"/>
          <w:b/>
          <w:bCs/>
        </w:rPr>
        <w:t>獵吧</w:t>
      </w:r>
      <w:r w:rsidRPr="00590EC3">
        <w:rPr>
          <w:b/>
          <w:bCs/>
        </w:rPr>
        <w:t xml:space="preserve">! | MHW </w:t>
      </w:r>
      <w:r w:rsidRPr="00590EC3">
        <w:rPr>
          <w:rFonts w:hint="eastAsia"/>
          <w:b/>
          <w:bCs/>
        </w:rPr>
        <w:t xml:space="preserve">魔物獵人中文攻略 </w:t>
      </w:r>
      <w:r w:rsidRPr="00590EC3">
        <w:rPr>
          <w:b/>
          <w:bCs/>
        </w:rPr>
        <w:t>wiki</w:t>
      </w:r>
      <w:r w:rsidRPr="00590EC3">
        <w:rPr>
          <w:rFonts w:hint="eastAsia"/>
          <w:b/>
          <w:bCs/>
        </w:rPr>
        <w:t>（</w:t>
      </w:r>
      <w:hyperlink r:id="rId9" w:history="1">
        <w:r w:rsidRPr="00590EC3">
          <w:rPr>
            <w:rStyle w:val="a8"/>
          </w:rPr>
          <w:t>https://www.mhchinese.wiki/</w:t>
        </w:r>
      </w:hyperlink>
      <w:r w:rsidRPr="00590EC3">
        <w:rPr>
          <w:rFonts w:hint="eastAsia"/>
          <w:b/>
          <w:bCs/>
        </w:rPr>
        <w:t>）</w:t>
      </w:r>
    </w:p>
    <w:p w14:paraId="5A2354F0" w14:textId="77777777" w:rsidR="00590EC3" w:rsidRPr="00590EC3" w:rsidRDefault="00590EC3" w:rsidP="00590EC3">
      <w:r w:rsidRPr="00590EC3">
        <w:rPr>
          <w:b/>
          <w:bCs/>
        </w:rPr>
        <w:t>App《</w:t>
      </w:r>
      <w:proofErr w:type="spellStart"/>
      <w:r w:rsidRPr="00590EC3">
        <w:rPr>
          <w:b/>
          <w:bCs/>
        </w:rPr>
        <w:t>mhw</w:t>
      </w:r>
      <w:proofErr w:type="spellEnd"/>
      <w:r w:rsidRPr="00590EC3">
        <w:rPr>
          <w:rFonts w:hint="eastAsia"/>
          <w:b/>
          <w:bCs/>
        </w:rPr>
        <w:t>伙伴》（</w:t>
      </w:r>
      <w:r w:rsidRPr="00590EC3">
        <w:t>https://weibo.com/mhwo</w:t>
      </w:r>
      <w:r w:rsidRPr="00590EC3">
        <w:rPr>
          <w:rFonts w:hint="eastAsia"/>
          <w:b/>
          <w:bCs/>
        </w:rPr>
        <w:t>）</w:t>
      </w:r>
    </w:p>
    <w:p w14:paraId="1172E519" w14:textId="00DAB08A" w:rsidR="0001062F" w:rsidRPr="00590EC3" w:rsidRDefault="0001062F">
      <w:pPr>
        <w:rPr>
          <w:b/>
        </w:rPr>
      </w:pPr>
    </w:p>
    <w:p w14:paraId="60B34F6F" w14:textId="7F28FCE1" w:rsidR="00590EC3" w:rsidRDefault="00590EC3" w:rsidP="00590EC3">
      <w:r w:rsidRPr="00590EC3">
        <w:rPr>
          <w:rFonts w:hint="eastAsia"/>
          <w:b/>
        </w:rPr>
        <w:t>如何打造一份</w:t>
      </w:r>
      <w:r w:rsidRPr="00590EC3">
        <w:rPr>
          <w:b/>
        </w:rPr>
        <w:t>it项目计划书</w:t>
      </w:r>
      <w:r>
        <w:rPr>
          <w:rFonts w:hint="eastAsia"/>
          <w:b/>
        </w:rPr>
        <w:t>(</w:t>
      </w:r>
      <w:r w:rsidRPr="00590EC3">
        <w:rPr>
          <w:rFonts w:hint="eastAsia"/>
          <w:b/>
        </w:rPr>
        <w:t>作者：</w:t>
      </w:r>
      <w:proofErr w:type="spellStart"/>
      <w:r w:rsidRPr="00590EC3">
        <w:rPr>
          <w:b/>
        </w:rPr>
        <w:t>biubiuli</w:t>
      </w:r>
      <w:proofErr w:type="spellEnd"/>
      <w:r w:rsidRPr="00590EC3">
        <w:rPr>
          <w:b/>
        </w:rPr>
        <w:t xml:space="preserve"> </w:t>
      </w:r>
      <w:r>
        <w:rPr>
          <w:rFonts w:hint="eastAsia"/>
        </w:rPr>
        <w:t>来源：</w:t>
      </w:r>
      <w:r>
        <w:t xml:space="preserve">CSDN </w:t>
      </w:r>
      <w:r>
        <w:rPr>
          <w:rFonts w:hint="eastAsia"/>
        </w:rPr>
        <w:t>原文：</w:t>
      </w:r>
      <w:r>
        <w:t>https://blog.csdn.net/biubiuli/article/details/79376287 )</w:t>
      </w:r>
    </w:p>
    <w:p w14:paraId="627A34E1" w14:textId="054B805F" w:rsidR="000A24E0" w:rsidRDefault="000A24E0" w:rsidP="00590EC3">
      <w:pPr>
        <w:rPr>
          <w:b/>
        </w:rPr>
      </w:pPr>
    </w:p>
    <w:p w14:paraId="3C886DD1" w14:textId="5BE3375E" w:rsidR="000A24E0" w:rsidRPr="00590EC3" w:rsidRDefault="000A24E0" w:rsidP="000A24E0">
      <w:pPr>
        <w:jc w:val="left"/>
        <w:rPr>
          <w:rFonts w:hint="eastAsia"/>
          <w:b/>
        </w:rPr>
      </w:pPr>
      <w:r>
        <w:rPr>
          <w:rFonts w:hint="eastAsia"/>
          <w:b/>
        </w:rPr>
        <w:t>市场调查报告（</w:t>
      </w:r>
      <w:r w:rsidRPr="000A24E0">
        <w:rPr>
          <w:b/>
        </w:rPr>
        <w:t>https://downdoc.wjx.cn/statdown/36329795/%E5%85%B3%E4%BA%8EMHW%E5%8A%A9%E6%89%8B%E7%B1%BB%E8%BD%AF%E4%BB%B6%E7%9A%84%E7%94%A8%E6%88%B7%E8%B0%83%E6%9F%A5_36329795.docx?Expires=1553282408&amp;OSSAccessKeyId=LTAIkYiHONyE2mHz&amp;Signature=%2Fs5sBvHMaPzvOjMjCzKdl%2FfuXUE%3D&amp;from=singlemessage&amp;isappinstalled=0</w:t>
      </w:r>
      <w:r>
        <w:rPr>
          <w:rFonts w:hint="eastAsia"/>
          <w:b/>
        </w:rPr>
        <w:t>）</w:t>
      </w:r>
    </w:p>
    <w:sectPr w:rsidR="000A24E0" w:rsidRPr="00590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65DEB"/>
    <w:multiLevelType w:val="hybridMultilevel"/>
    <w:tmpl w:val="F82EB734"/>
    <w:lvl w:ilvl="0" w:tplc="30E670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3C"/>
    <w:rsid w:val="0001062F"/>
    <w:rsid w:val="000A24E0"/>
    <w:rsid w:val="000F182C"/>
    <w:rsid w:val="00203938"/>
    <w:rsid w:val="00347CBB"/>
    <w:rsid w:val="00416858"/>
    <w:rsid w:val="00492B5A"/>
    <w:rsid w:val="004E5921"/>
    <w:rsid w:val="005074A0"/>
    <w:rsid w:val="00590EC3"/>
    <w:rsid w:val="0060002C"/>
    <w:rsid w:val="006B3A81"/>
    <w:rsid w:val="00825C01"/>
    <w:rsid w:val="0088788B"/>
    <w:rsid w:val="00AE32A8"/>
    <w:rsid w:val="00AE36B6"/>
    <w:rsid w:val="00B94CB0"/>
    <w:rsid w:val="00CA423C"/>
    <w:rsid w:val="00F77C93"/>
    <w:rsid w:val="00FE5B9A"/>
    <w:rsid w:val="00FE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33FF"/>
  <w15:chartTrackingRefBased/>
  <w15:docId w15:val="{8523E984-105B-4EB7-A9A8-324B7FA7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4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4C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0E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0E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90E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90EC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C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94CB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94C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94C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C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4CB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E5B9A"/>
    <w:pPr>
      <w:ind w:firstLineChars="200" w:firstLine="420"/>
    </w:pPr>
  </w:style>
  <w:style w:type="table" w:styleId="a7">
    <w:name w:val="Table Grid"/>
    <w:basedOn w:val="a1"/>
    <w:uiPriority w:val="39"/>
    <w:rsid w:val="00600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90E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90E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90E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590EC3"/>
    <w:rPr>
      <w:b/>
      <w:bCs/>
      <w:sz w:val="24"/>
      <w:szCs w:val="24"/>
    </w:rPr>
  </w:style>
  <w:style w:type="character" w:styleId="a8">
    <w:name w:val="Hyperlink"/>
    <w:basedOn w:val="a0"/>
    <w:uiPriority w:val="99"/>
    <w:unhideWhenUsed/>
    <w:rsid w:val="00590EC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90EC3"/>
    <w:rPr>
      <w:color w:val="605E5C"/>
      <w:shd w:val="clear" w:color="auto" w:fill="E1DFDD"/>
    </w:rPr>
  </w:style>
  <w:style w:type="character" w:styleId="aa">
    <w:name w:val="Emphasis"/>
    <w:basedOn w:val="a0"/>
    <w:uiPriority w:val="20"/>
    <w:qFormat/>
    <w:rsid w:val="00590E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hw.huijiwiki.com/wik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hchinese.wik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7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27364</dc:creator>
  <cp:keywords/>
  <dc:description/>
  <cp:lastModifiedBy>27364</cp:lastModifiedBy>
  <cp:revision>8</cp:revision>
  <dcterms:created xsi:type="dcterms:W3CDTF">2019-03-17T09:43:00Z</dcterms:created>
  <dcterms:modified xsi:type="dcterms:W3CDTF">2019-03-22T18:41:00Z</dcterms:modified>
</cp:coreProperties>
</file>