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9B42" w14:textId="7FCE4C33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</w:t>
      </w:r>
      <w:r w:rsidR="00D5210B">
        <w:rPr>
          <w:sz w:val="24"/>
          <w:szCs w:val="24"/>
        </w:rPr>
        <w:t>3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D5210B">
        <w:rPr>
          <w:sz w:val="24"/>
          <w:szCs w:val="24"/>
        </w:rPr>
        <w:t>04/03/19</w:t>
      </w:r>
      <w:r w:rsidR="002E3E2E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</w:t>
      </w:r>
      <w:r w:rsidR="00D5210B">
        <w:rPr>
          <w:sz w:val="24"/>
          <w:szCs w:val="24"/>
        </w:rPr>
        <w:t>08/03/19</w:t>
      </w:r>
      <w:r w:rsidR="002E3E2E">
        <w:rPr>
          <w:sz w:val="24"/>
          <w:szCs w:val="24"/>
        </w:rPr>
        <w:t>__</w:t>
      </w:r>
      <w:r w:rsidR="00052C91" w:rsidRPr="00DB1906">
        <w:rPr>
          <w:sz w:val="24"/>
          <w:szCs w:val="24"/>
        </w:rPr>
        <w:t xml:space="preserve"> </w:t>
      </w:r>
    </w:p>
    <w:p w14:paraId="4E8530A1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66A781C7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3E0DFEB5" w14:textId="77777777" w:rsidTr="00D5210B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32AA1B5" w14:textId="77777777" w:rsidR="009D1E36" w:rsidRPr="00D5210B" w:rsidRDefault="009D1E36" w:rsidP="00446788">
            <w:pPr>
              <w:jc w:val="center"/>
              <w:rPr>
                <w:b/>
                <w:u w:val="single"/>
              </w:rPr>
            </w:pPr>
            <w:r w:rsidRPr="00D5210B">
              <w:rPr>
                <w:b/>
                <w:u w:val="single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558A849B" w14:textId="77777777" w:rsidR="009D1E36" w:rsidRPr="00D5210B" w:rsidRDefault="009D1E36" w:rsidP="00446788">
            <w:pPr>
              <w:jc w:val="center"/>
              <w:rPr>
                <w:b/>
                <w:u w:val="single"/>
              </w:rPr>
            </w:pPr>
            <w:r w:rsidRPr="00D5210B">
              <w:rPr>
                <w:b/>
                <w:u w:val="single"/>
              </w:rPr>
              <w:t>Signature</w:t>
            </w:r>
          </w:p>
        </w:tc>
      </w:tr>
      <w:tr w:rsidR="009D1E36" w:rsidRPr="00D06C8D" w14:paraId="62939ACB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3BC6" w14:textId="68B58763" w:rsidR="009D1E36" w:rsidRPr="00D06C8D" w:rsidRDefault="00D5210B" w:rsidP="00D52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Barbara Murtland (BM)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E27C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6DE4F446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F60" w14:textId="6CCB870E" w:rsidR="009D1E36" w:rsidRPr="00D06C8D" w:rsidRDefault="00D5210B" w:rsidP="00D52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Dave Kennedy (DK)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39B7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68EC125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169F" w14:textId="4CD17C6B" w:rsidR="009D1E36" w:rsidRPr="00D06C8D" w:rsidRDefault="00D5210B" w:rsidP="00D52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Ismael </w:t>
            </w:r>
            <w:proofErr w:type="spellStart"/>
            <w:r>
              <w:rPr>
                <w:sz w:val="24"/>
              </w:rPr>
              <w:t>Floritt</w:t>
            </w:r>
            <w:proofErr w:type="spellEnd"/>
            <w:r>
              <w:rPr>
                <w:sz w:val="24"/>
              </w:rPr>
              <w:t xml:space="preserve"> (IF)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8889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B5DA4BC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65F5" w14:textId="39B67E97" w:rsidR="009D1E36" w:rsidRPr="00D06C8D" w:rsidRDefault="00D5210B" w:rsidP="00D52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Colette Casey (CC)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46B6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D76A70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9A5C" w14:textId="20EAF512" w:rsidR="009D1E36" w:rsidRPr="00D06C8D" w:rsidRDefault="00D5210B" w:rsidP="00D5210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Tim </w:t>
            </w:r>
            <w:proofErr w:type="gramStart"/>
            <w:r>
              <w:rPr>
                <w:sz w:val="24"/>
              </w:rPr>
              <w:t>Lewis(</w:t>
            </w:r>
            <w:proofErr w:type="gramEnd"/>
            <w:r>
              <w:rPr>
                <w:sz w:val="24"/>
              </w:rPr>
              <w:t>TL)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A200" w14:textId="77777777" w:rsidR="009D1E36" w:rsidRPr="00D06C8D" w:rsidRDefault="009D1E36">
            <w:pPr>
              <w:rPr>
                <w:sz w:val="24"/>
              </w:rPr>
            </w:pPr>
          </w:p>
        </w:tc>
      </w:tr>
    </w:tbl>
    <w:p w14:paraId="7863AF0B" w14:textId="77777777" w:rsidR="005F7C90" w:rsidRDefault="005F7C90" w:rsidP="005F266E">
      <w:pPr>
        <w:rPr>
          <w:sz w:val="24"/>
        </w:rPr>
      </w:pPr>
    </w:p>
    <w:p w14:paraId="233F250B" w14:textId="6D991FDE" w:rsidR="005F266E" w:rsidRDefault="00EE7ECF" w:rsidP="005F266E">
      <w:r w:rsidRPr="00F029E5">
        <w:rPr>
          <w:b/>
          <w:sz w:val="24"/>
          <w:u w:val="single"/>
        </w:rPr>
        <w:t>Task Reporting</w:t>
      </w:r>
      <w:r w:rsidR="005F266E">
        <w:rPr>
          <w:sz w:val="24"/>
        </w:rPr>
        <w:t xml:space="preserve"> </w:t>
      </w:r>
      <w:r w:rsidR="005F266E">
        <w:t>(</w:t>
      </w:r>
      <w:r w:rsidR="007574A5">
        <w:t xml:space="preserve">Progress from last Scrum </w:t>
      </w:r>
      <w:proofErr w:type="spellStart"/>
      <w:r w:rsidR="007574A5">
        <w:t>Standup</w:t>
      </w:r>
      <w:proofErr w:type="spellEnd"/>
      <w:r w:rsidR="007574A5">
        <w:t xml:space="preserve"> on 7/03/19. The team has adopted an agile approach to assist with the development of the game </w:t>
      </w:r>
      <w:proofErr w:type="spellStart"/>
      <w:r w:rsidR="007574A5">
        <w:t>surning</w:t>
      </w:r>
      <w:proofErr w:type="spellEnd"/>
      <w:r w:rsidR="007574A5">
        <w:t xml:space="preserve"> this sprint. They have chosen to briefly document </w:t>
      </w:r>
      <w:proofErr w:type="spellStart"/>
      <w:r w:rsidR="007574A5">
        <w:t>standups</w:t>
      </w:r>
      <w:proofErr w:type="spellEnd"/>
      <w:r w:rsidR="007574A5">
        <w:t xml:space="preserve"> in the interest of clarity to show who is working on what at the beginning of each day) </w:t>
      </w:r>
      <w:bookmarkStart w:id="0" w:name="_GoBack"/>
      <w:bookmarkEnd w:id="0"/>
    </w:p>
    <w:p w14:paraId="487CEE23" w14:textId="77777777" w:rsidR="00EE7ECF" w:rsidRDefault="00EE7ECF" w:rsidP="00EE7ECF"/>
    <w:p w14:paraId="7BC89811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</w:p>
    <w:p w14:paraId="597EBED5" w14:textId="59E0918C" w:rsidR="00EE7ECF" w:rsidRDefault="00EE7ECF" w:rsidP="00EE7ECF">
      <w:pPr>
        <w:numPr>
          <w:ilvl w:val="0"/>
          <w:numId w:val="2"/>
        </w:numPr>
      </w:pPr>
      <w:r>
        <w:t xml:space="preserve"> </w:t>
      </w:r>
      <w:r w:rsidR="00715DAC">
        <w:t xml:space="preserve">BM yesterday </w:t>
      </w:r>
      <w:proofErr w:type="spellStart"/>
      <w:r w:rsidR="00715DAC">
        <w:t>landedStartupSpace</w:t>
      </w:r>
      <w:proofErr w:type="spellEnd"/>
      <w:r w:rsidR="00715DAC">
        <w:t xml:space="preserve"> method </w:t>
      </w:r>
      <w:r w:rsidR="00514A18">
        <w:t xml:space="preserve">V1 </w:t>
      </w:r>
      <w:r w:rsidR="00715DAC">
        <w:t xml:space="preserve">in Turn Engine – blocked await views menu </w:t>
      </w:r>
      <w:r w:rsidR="00514A18">
        <w:t>method – Testing player class</w:t>
      </w:r>
    </w:p>
    <w:p w14:paraId="1F43B7CA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</w:p>
    <w:p w14:paraId="03EE7F1A" w14:textId="2ACEE18C" w:rsidR="001E7DD3" w:rsidRDefault="00E1356E" w:rsidP="001E7DD3">
      <w:pPr>
        <w:numPr>
          <w:ilvl w:val="0"/>
          <w:numId w:val="2"/>
        </w:numPr>
      </w:pPr>
      <w:r>
        <w:t>CC – game admin</w:t>
      </w:r>
      <w:r w:rsidR="00514A18">
        <w:t xml:space="preserve"> class</w:t>
      </w:r>
      <w:r>
        <w:t xml:space="preserve"> V1 completed yesterday </w:t>
      </w:r>
      <w:r w:rsidR="00514A18">
        <w:t>(</w:t>
      </w:r>
      <w:r>
        <w:t>paired with DK</w:t>
      </w:r>
      <w:r w:rsidR="00514A18">
        <w:t>)</w:t>
      </w:r>
    </w:p>
    <w:p w14:paraId="6CA30196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</w:p>
    <w:p w14:paraId="4480BD9F" w14:textId="6AED6C9B" w:rsidR="001E7DD3" w:rsidRDefault="00E1356E" w:rsidP="001E7DD3">
      <w:pPr>
        <w:numPr>
          <w:ilvl w:val="0"/>
          <w:numId w:val="2"/>
        </w:numPr>
      </w:pPr>
      <w:r>
        <w:t xml:space="preserve">TL </w:t>
      </w:r>
      <w:r w:rsidR="00514A18">
        <w:t xml:space="preserve">Yesterday - </w:t>
      </w:r>
      <w:r>
        <w:t>Hire Staff method Blocker need Turn Engine needs to be implemented first</w:t>
      </w:r>
    </w:p>
    <w:p w14:paraId="643490CF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</w:p>
    <w:p w14:paraId="70B9E6B8" w14:textId="2E7CA94A" w:rsidR="001E7DD3" w:rsidRDefault="00E1356E" w:rsidP="00514A18">
      <w:pPr>
        <w:numPr>
          <w:ilvl w:val="0"/>
          <w:numId w:val="2"/>
        </w:numPr>
      </w:pPr>
      <w:r>
        <w:t xml:space="preserve">IF </w:t>
      </w:r>
      <w:r w:rsidR="00514A18">
        <w:t>yesterday-</w:t>
      </w:r>
      <w:r>
        <w:t xml:space="preserve"> </w:t>
      </w:r>
      <w:proofErr w:type="spellStart"/>
      <w:proofErr w:type="gramStart"/>
      <w:r>
        <w:t>list</w:t>
      </w:r>
      <w:r w:rsidR="00514A18">
        <w:t>O</w:t>
      </w:r>
      <w:r>
        <w:t>wned</w:t>
      </w:r>
      <w:proofErr w:type="spellEnd"/>
      <w:r w:rsidR="00514A18">
        <w:t>(</w:t>
      </w:r>
      <w:proofErr w:type="gramEnd"/>
      <w:r w:rsidR="00514A18">
        <w:t xml:space="preserve">) method in turn engine class </w:t>
      </w:r>
      <w:r>
        <w:t xml:space="preserve">and </w:t>
      </w:r>
      <w:proofErr w:type="spellStart"/>
      <w:r>
        <w:t>can</w:t>
      </w:r>
      <w:r w:rsidR="00514A18">
        <w:t>D</w:t>
      </w:r>
      <w:r>
        <w:t>evelop</w:t>
      </w:r>
      <w:proofErr w:type="spellEnd"/>
      <w:r w:rsidR="00514A18">
        <w:t>()</w:t>
      </w:r>
      <w:r>
        <w:t xml:space="preserve"> methods done – troubleshoot git and fix team </w:t>
      </w:r>
      <w:proofErr w:type="spellStart"/>
      <w:r>
        <w:t>gitlab</w:t>
      </w:r>
      <w:proofErr w:type="spellEnd"/>
      <w:r>
        <w:t>/eclipse account</w:t>
      </w:r>
    </w:p>
    <w:p w14:paraId="26D526D1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</w:p>
    <w:p w14:paraId="5A3EF112" w14:textId="7FA50BC5" w:rsidR="001E7DD3" w:rsidRDefault="00E1356E" w:rsidP="001E7DD3">
      <w:pPr>
        <w:numPr>
          <w:ilvl w:val="0"/>
          <w:numId w:val="2"/>
        </w:numPr>
      </w:pPr>
      <w:r>
        <w:t xml:space="preserve">DK </w:t>
      </w:r>
      <w:r w:rsidR="00665DD5">
        <w:t xml:space="preserve">yesterday </w:t>
      </w:r>
      <w:proofErr w:type="gramStart"/>
      <w:r w:rsidR="00665DD5">
        <w:t xml:space="preserve">- </w:t>
      </w:r>
      <w:r>
        <w:t xml:space="preserve"> troubleshoot</w:t>
      </w:r>
      <w:proofErr w:type="gramEnd"/>
      <w:r>
        <w:t xml:space="preserve"> git with IF – paired with CC for game admin V1 </w:t>
      </w:r>
      <w:r w:rsidR="00665DD5">
        <w:t>– build Game Engine Class</w:t>
      </w:r>
      <w:r w:rsidR="00F029E5">
        <w:t xml:space="preserve"> V1</w:t>
      </w:r>
    </w:p>
    <w:p w14:paraId="75A1F98F" w14:textId="77777777" w:rsidR="00F029E5" w:rsidRDefault="00F029E5" w:rsidP="005F266E"/>
    <w:p w14:paraId="50EAA15B" w14:textId="77777777" w:rsidR="00514A18" w:rsidRDefault="00514A18" w:rsidP="005F266E">
      <w:pPr>
        <w:rPr>
          <w:sz w:val="24"/>
        </w:rPr>
      </w:pPr>
    </w:p>
    <w:p w14:paraId="6A2334E4" w14:textId="3343F3BE" w:rsidR="005F266E" w:rsidRDefault="00EE7ECF" w:rsidP="005F266E">
      <w:r w:rsidRPr="00F029E5">
        <w:rPr>
          <w:b/>
          <w:sz w:val="24"/>
          <w:u w:val="single"/>
        </w:rPr>
        <w:t xml:space="preserve">Actions </w:t>
      </w:r>
      <w:proofErr w:type="gramStart"/>
      <w:r w:rsidRPr="00F029E5">
        <w:rPr>
          <w:b/>
          <w:sz w:val="24"/>
          <w:u w:val="single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63B0FF38" w14:textId="77777777" w:rsidR="00EE7ECF" w:rsidRDefault="00EE7ECF" w:rsidP="00EE7ECF"/>
    <w:p w14:paraId="183BF2DE" w14:textId="77777777" w:rsidR="0044755C" w:rsidRDefault="0044755C" w:rsidP="0044755C">
      <w:r>
        <w:t>Name &amp; Role (1):</w:t>
      </w:r>
    </w:p>
    <w:p w14:paraId="29ED3932" w14:textId="77777777" w:rsidR="00514A18" w:rsidRDefault="0044755C" w:rsidP="00514A18">
      <w:pPr>
        <w:numPr>
          <w:ilvl w:val="0"/>
          <w:numId w:val="2"/>
        </w:numPr>
      </w:pPr>
      <w:r>
        <w:t xml:space="preserve"> </w:t>
      </w:r>
      <w:r w:rsidR="00514A18">
        <w:t xml:space="preserve">BM today minutes/scrum master from scrum </w:t>
      </w:r>
      <w:proofErr w:type="spellStart"/>
      <w:r w:rsidR="00514A18">
        <w:t>standup</w:t>
      </w:r>
      <w:proofErr w:type="spellEnd"/>
      <w:r w:rsidR="00514A18">
        <w:t xml:space="preserve"> – V2 of </w:t>
      </w:r>
      <w:proofErr w:type="spellStart"/>
      <w:proofErr w:type="gramStart"/>
      <w:r w:rsidR="00514A18">
        <w:t>landedStartupSpace</w:t>
      </w:r>
      <w:proofErr w:type="spellEnd"/>
      <w:r w:rsidR="00514A18">
        <w:t>(</w:t>
      </w:r>
      <w:proofErr w:type="gramEnd"/>
      <w:r w:rsidR="00514A18">
        <w:t xml:space="preserve">) and V1 of </w:t>
      </w:r>
      <w:proofErr w:type="spellStart"/>
      <w:r w:rsidR="00514A18">
        <w:t>purchaseStartup</w:t>
      </w:r>
      <w:proofErr w:type="spellEnd"/>
      <w:r w:rsidR="00514A18">
        <w:t>()</w:t>
      </w:r>
    </w:p>
    <w:p w14:paraId="0CB7F807" w14:textId="77777777" w:rsidR="00514A18" w:rsidRDefault="00514A18" w:rsidP="00514A18">
      <w:pPr>
        <w:numPr>
          <w:ilvl w:val="0"/>
          <w:numId w:val="2"/>
        </w:numPr>
      </w:pPr>
      <w:r>
        <w:t xml:space="preserve">NO BLOCKERS for </w:t>
      </w:r>
      <w:proofErr w:type="spellStart"/>
      <w:r>
        <w:t>todays</w:t>
      </w:r>
      <w:proofErr w:type="spellEnd"/>
      <w:r>
        <w:t xml:space="preserve"> tasks</w:t>
      </w:r>
    </w:p>
    <w:p w14:paraId="1090FB02" w14:textId="77777777" w:rsidR="0044755C" w:rsidRDefault="0044755C" w:rsidP="0044755C">
      <w:r>
        <w:t>Name &amp; Role (2):</w:t>
      </w:r>
    </w:p>
    <w:p w14:paraId="08498BD9" w14:textId="77777777" w:rsidR="00514A18" w:rsidRDefault="00514A18" w:rsidP="00514A18">
      <w:pPr>
        <w:numPr>
          <w:ilvl w:val="0"/>
          <w:numId w:val="2"/>
        </w:numPr>
      </w:pPr>
      <w:r>
        <w:t xml:space="preserve">CC today - V2 Game Admin paired with DK and will do V1 </w:t>
      </w:r>
      <w:proofErr w:type="spellStart"/>
      <w:proofErr w:type="gramStart"/>
      <w:r>
        <w:t>payLicenceFee</w:t>
      </w:r>
      <w:proofErr w:type="spellEnd"/>
      <w:r>
        <w:t>(</w:t>
      </w:r>
      <w:proofErr w:type="gramEnd"/>
      <w:r>
        <w:t>) method</w:t>
      </w:r>
    </w:p>
    <w:p w14:paraId="0886C433" w14:textId="77777777" w:rsidR="00514A18" w:rsidRDefault="00514A18" w:rsidP="00514A18">
      <w:pPr>
        <w:numPr>
          <w:ilvl w:val="0"/>
          <w:numId w:val="2"/>
        </w:numPr>
      </w:pPr>
      <w:r>
        <w:t xml:space="preserve">NO BLOCKERS for </w:t>
      </w:r>
      <w:proofErr w:type="spellStart"/>
      <w:r>
        <w:t>todays</w:t>
      </w:r>
      <w:proofErr w:type="spellEnd"/>
      <w:r>
        <w:t xml:space="preserve"> tasks</w:t>
      </w:r>
    </w:p>
    <w:p w14:paraId="5E9983AC" w14:textId="77777777" w:rsidR="0044755C" w:rsidRDefault="0044755C" w:rsidP="0044755C">
      <w:r>
        <w:t>Name &amp; Role (3):</w:t>
      </w:r>
    </w:p>
    <w:p w14:paraId="3DB19D96" w14:textId="77777777" w:rsidR="00514A18" w:rsidRDefault="00514A18" w:rsidP="00514A18">
      <w:pPr>
        <w:numPr>
          <w:ilvl w:val="0"/>
          <w:numId w:val="2"/>
        </w:numPr>
      </w:pPr>
      <w:r>
        <w:t xml:space="preserve">TL today </w:t>
      </w:r>
      <w:proofErr w:type="gramStart"/>
      <w:r>
        <w:t>-  doing</w:t>
      </w:r>
      <w:proofErr w:type="gramEnd"/>
      <w:r>
        <w:t xml:space="preserve"> views menu method today</w:t>
      </w:r>
    </w:p>
    <w:p w14:paraId="61F74B0C" w14:textId="77777777" w:rsidR="00514A18" w:rsidRDefault="00514A18" w:rsidP="00514A18">
      <w:pPr>
        <w:numPr>
          <w:ilvl w:val="0"/>
          <w:numId w:val="2"/>
        </w:numPr>
      </w:pPr>
      <w:r>
        <w:t xml:space="preserve">NO BLOCKERS for </w:t>
      </w:r>
      <w:proofErr w:type="spellStart"/>
      <w:r>
        <w:t>todays</w:t>
      </w:r>
      <w:proofErr w:type="spellEnd"/>
      <w:r>
        <w:t xml:space="preserve"> tasks</w:t>
      </w:r>
    </w:p>
    <w:p w14:paraId="260E1DC9" w14:textId="77777777" w:rsidR="0044755C" w:rsidRDefault="0044755C" w:rsidP="0044755C">
      <w:r>
        <w:t>Name &amp; Role (4):</w:t>
      </w:r>
    </w:p>
    <w:p w14:paraId="7F774310" w14:textId="5ED240E3" w:rsidR="00514A18" w:rsidRDefault="00514A18" w:rsidP="00514A18">
      <w:pPr>
        <w:numPr>
          <w:ilvl w:val="0"/>
          <w:numId w:val="2"/>
        </w:numPr>
      </w:pPr>
      <w:r>
        <w:t xml:space="preserve">IF </w:t>
      </w:r>
      <w:r>
        <w:t>today</w:t>
      </w:r>
      <w:proofErr w:type="gramStart"/>
      <w:r>
        <w:t xml:space="preserve">- </w:t>
      </w:r>
      <w:r>
        <w:t xml:space="preserve"> </w:t>
      </w:r>
      <w:proofErr w:type="spellStart"/>
      <w:r>
        <w:t>takeover</w:t>
      </w:r>
      <w:r>
        <w:t>S</w:t>
      </w:r>
      <w:r>
        <w:t>tartup</w:t>
      </w:r>
      <w:proofErr w:type="spellEnd"/>
      <w:proofErr w:type="gramEnd"/>
      <w:r>
        <w:t>()</w:t>
      </w:r>
      <w:r>
        <w:t xml:space="preserve"> method</w:t>
      </w:r>
    </w:p>
    <w:p w14:paraId="1D54C316" w14:textId="77777777" w:rsidR="00514A18" w:rsidRDefault="00514A18" w:rsidP="00514A18">
      <w:pPr>
        <w:numPr>
          <w:ilvl w:val="0"/>
          <w:numId w:val="2"/>
        </w:numPr>
      </w:pPr>
      <w:r>
        <w:t xml:space="preserve">NO BLOCKERS for </w:t>
      </w:r>
      <w:proofErr w:type="spellStart"/>
      <w:r>
        <w:t>todays</w:t>
      </w:r>
      <w:proofErr w:type="spellEnd"/>
      <w:r>
        <w:t xml:space="preserve"> tasks</w:t>
      </w:r>
    </w:p>
    <w:p w14:paraId="0768A8FD" w14:textId="77777777" w:rsidR="0044755C" w:rsidRDefault="0044755C" w:rsidP="0044755C">
      <w:r>
        <w:t>Name &amp; Role (5):</w:t>
      </w:r>
    </w:p>
    <w:p w14:paraId="15CCFEB9" w14:textId="1FF0C710" w:rsidR="00F029E5" w:rsidRDefault="00F029E5" w:rsidP="00F029E5">
      <w:pPr>
        <w:numPr>
          <w:ilvl w:val="0"/>
          <w:numId w:val="2"/>
        </w:numPr>
      </w:pPr>
      <w:r>
        <w:t xml:space="preserve">DK today - </w:t>
      </w:r>
      <w:r>
        <w:t>Paired with CC game admin V2</w:t>
      </w:r>
    </w:p>
    <w:p w14:paraId="7454C4F6" w14:textId="3DBECC5E" w:rsidR="00F029E5" w:rsidRDefault="00F029E5" w:rsidP="00F029E5">
      <w:pPr>
        <w:numPr>
          <w:ilvl w:val="0"/>
          <w:numId w:val="2"/>
        </w:numPr>
      </w:pPr>
      <w:r>
        <w:t xml:space="preserve">DK will also do </w:t>
      </w:r>
      <w:proofErr w:type="spellStart"/>
      <w:proofErr w:type="gramStart"/>
      <w:r>
        <w:t>t</w:t>
      </w:r>
      <w:r>
        <w:t>erminates</w:t>
      </w:r>
      <w:r>
        <w:t>G</w:t>
      </w:r>
      <w:r>
        <w:t>ame</w:t>
      </w:r>
      <w:proofErr w:type="spellEnd"/>
      <w:r>
        <w:t>(</w:t>
      </w:r>
      <w:proofErr w:type="gramEnd"/>
      <w:r>
        <w:t>)</w:t>
      </w:r>
      <w:r>
        <w:t xml:space="preserve"> </w:t>
      </w:r>
      <w:r>
        <w:t>(in turn engine class)</w:t>
      </w:r>
    </w:p>
    <w:p w14:paraId="731515B0" w14:textId="77777777" w:rsidR="00F029E5" w:rsidRDefault="00F029E5" w:rsidP="00F029E5">
      <w:pPr>
        <w:numPr>
          <w:ilvl w:val="0"/>
          <w:numId w:val="2"/>
        </w:numPr>
      </w:pPr>
      <w:r>
        <w:t xml:space="preserve">NO BLOCKERS for </w:t>
      </w:r>
      <w:proofErr w:type="spellStart"/>
      <w:r>
        <w:t>todays</w:t>
      </w:r>
      <w:proofErr w:type="spellEnd"/>
      <w:r>
        <w:t xml:space="preserve"> tasks</w:t>
      </w:r>
    </w:p>
    <w:p w14:paraId="6FF68164" w14:textId="77777777" w:rsidR="0044755C" w:rsidRDefault="0044755C" w:rsidP="00F029E5">
      <w:pPr>
        <w:ind w:left="360"/>
      </w:pPr>
    </w:p>
    <w:p w14:paraId="13DE5253" w14:textId="16443757" w:rsidR="0044755C" w:rsidRDefault="0044755C" w:rsidP="00F029E5"/>
    <w:p w14:paraId="2A39A5EB" w14:textId="77777777" w:rsidR="00F029E5" w:rsidRPr="00F029E5" w:rsidRDefault="00F029E5" w:rsidP="00F029E5">
      <w:pPr>
        <w:rPr>
          <w:b/>
          <w:u w:val="single"/>
        </w:rPr>
      </w:pPr>
      <w:r w:rsidRPr="00F029E5">
        <w:rPr>
          <w:b/>
          <w:u w:val="single"/>
        </w:rPr>
        <w:t xml:space="preserve">Key Notes from </w:t>
      </w:r>
      <w:proofErr w:type="spellStart"/>
      <w:r w:rsidRPr="00F029E5">
        <w:rPr>
          <w:b/>
          <w:u w:val="single"/>
        </w:rPr>
        <w:t>Standup</w:t>
      </w:r>
      <w:proofErr w:type="spellEnd"/>
    </w:p>
    <w:p w14:paraId="009EF361" w14:textId="77777777" w:rsidR="00F029E5" w:rsidRDefault="00F029E5" w:rsidP="00F029E5">
      <w:pPr>
        <w:numPr>
          <w:ilvl w:val="0"/>
          <w:numId w:val="2"/>
        </w:numPr>
      </w:pPr>
      <w:r>
        <w:t>All team members to now use eclipse to fetch from upstream, pull, and push to git to ensure merging and conflicts are managed</w:t>
      </w:r>
    </w:p>
    <w:p w14:paraId="520BD00F" w14:textId="77777777" w:rsidR="00F029E5" w:rsidRDefault="00F029E5" w:rsidP="00F029E5"/>
    <w:p w14:paraId="5308F379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D5721" w14:textId="77777777" w:rsidR="009C46BD" w:rsidRDefault="009C46BD" w:rsidP="00055411">
      <w:r>
        <w:separator/>
      </w:r>
    </w:p>
  </w:endnote>
  <w:endnote w:type="continuationSeparator" w:id="0">
    <w:p w14:paraId="67A58157" w14:textId="77777777" w:rsidR="009C46BD" w:rsidRDefault="009C46BD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5A315" w14:textId="77777777" w:rsidR="009C46BD" w:rsidRDefault="009C46BD" w:rsidP="00055411">
      <w:r>
        <w:separator/>
      </w:r>
    </w:p>
  </w:footnote>
  <w:footnote w:type="continuationSeparator" w:id="0">
    <w:p w14:paraId="173A01B3" w14:textId="77777777" w:rsidR="009C46BD" w:rsidRDefault="009C46BD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E268A"/>
    <w:rsid w:val="001E7DD3"/>
    <w:rsid w:val="002145C7"/>
    <w:rsid w:val="002176AB"/>
    <w:rsid w:val="002307C5"/>
    <w:rsid w:val="00277605"/>
    <w:rsid w:val="002E3E2E"/>
    <w:rsid w:val="00387BDA"/>
    <w:rsid w:val="003D6551"/>
    <w:rsid w:val="00414203"/>
    <w:rsid w:val="00446788"/>
    <w:rsid w:val="0044755C"/>
    <w:rsid w:val="00492640"/>
    <w:rsid w:val="00514A18"/>
    <w:rsid w:val="00530240"/>
    <w:rsid w:val="005329B8"/>
    <w:rsid w:val="005B6784"/>
    <w:rsid w:val="005F266E"/>
    <w:rsid w:val="005F7C90"/>
    <w:rsid w:val="00614F1F"/>
    <w:rsid w:val="0066033A"/>
    <w:rsid w:val="00665DD5"/>
    <w:rsid w:val="00715DAC"/>
    <w:rsid w:val="0073412C"/>
    <w:rsid w:val="007561B8"/>
    <w:rsid w:val="007574A5"/>
    <w:rsid w:val="007B5331"/>
    <w:rsid w:val="008B1432"/>
    <w:rsid w:val="0095512E"/>
    <w:rsid w:val="009C46BD"/>
    <w:rsid w:val="009C5070"/>
    <w:rsid w:val="009D1E36"/>
    <w:rsid w:val="00A57CC6"/>
    <w:rsid w:val="00AA564D"/>
    <w:rsid w:val="00AE146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5210B"/>
    <w:rsid w:val="00D936CD"/>
    <w:rsid w:val="00DB1906"/>
    <w:rsid w:val="00DC0C86"/>
    <w:rsid w:val="00DE0596"/>
    <w:rsid w:val="00E1356E"/>
    <w:rsid w:val="00E37BEE"/>
    <w:rsid w:val="00EE7ECF"/>
    <w:rsid w:val="00F029E5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2555E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B Murtland</cp:lastModifiedBy>
  <cp:revision>5</cp:revision>
  <dcterms:created xsi:type="dcterms:W3CDTF">2019-03-08T11:13:00Z</dcterms:created>
  <dcterms:modified xsi:type="dcterms:W3CDTF">2019-03-08T12:07:00Z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