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87A38" w14:paraId="2B439EC9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74661D3E" w14:textId="1D4627F0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0C7CCFFC" w14:textId="69AD1219" w:rsidR="00487A38" w:rsidRPr="004E1D28" w:rsidRDefault="00001BCE" w:rsidP="005A1F7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Purchases Start-Up from Play</w:t>
            </w:r>
            <w:bookmarkStart w:id="0" w:name="_GoBack"/>
            <w:bookmarkEnd w:id="0"/>
          </w:p>
        </w:tc>
      </w:tr>
      <w:tr w:rsidR="00487A38" w14:paraId="078F3F4E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C2F4D40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1DB36DFD" w14:textId="59B26319" w:rsidR="00371A2C" w:rsidRDefault="002155BD" w:rsidP="005A1F7A">
            <w:r>
              <w:t xml:space="preserve">Player </w:t>
            </w:r>
            <w:r w:rsidR="004D01E0">
              <w:t xml:space="preserve">trades one of their currently owned </w:t>
            </w:r>
            <w:proofErr w:type="spellStart"/>
            <w:r w:rsidR="004D01E0">
              <w:t>Startups</w:t>
            </w:r>
            <w:proofErr w:type="spellEnd"/>
            <w:r w:rsidR="004D01E0">
              <w:t xml:space="preserve"> for money or another startup</w:t>
            </w:r>
            <w:r w:rsidR="006F0B19">
              <w:t>(s)</w:t>
            </w:r>
            <w:r w:rsidR="004D01E0">
              <w:t>.</w:t>
            </w:r>
          </w:p>
        </w:tc>
      </w:tr>
      <w:tr w:rsidR="00487A38" w14:paraId="5E88EBA9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1D7C5640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6059098" w14:textId="50B73F0F" w:rsidR="00487A38" w:rsidRDefault="002155BD" w:rsidP="005A1F7A">
            <w:r>
              <w:t>Player whose turn it is.</w:t>
            </w:r>
          </w:p>
        </w:tc>
      </w:tr>
      <w:tr w:rsidR="00487A38" w14:paraId="21141A4C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45C5A76F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4AB51C86" w14:textId="0D984D7A" w:rsidR="00487A38" w:rsidRDefault="002155BD" w:rsidP="005A1F7A">
            <w:r>
              <w:t xml:space="preserve">The Player has </w:t>
            </w:r>
            <w:r w:rsidR="006F0B19">
              <w:t>selected the “Trades Startup” option on the Menu.</w:t>
            </w:r>
          </w:p>
        </w:tc>
      </w:tr>
      <w:tr w:rsidR="00487A38" w14:paraId="3E03B797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1B419261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286A9949" w14:textId="77777777" w:rsidR="00E56932" w:rsidRDefault="00587D0B" w:rsidP="006F0B19">
            <w:pPr>
              <w:pStyle w:val="ListParagraph"/>
              <w:numPr>
                <w:ilvl w:val="0"/>
                <w:numId w:val="14"/>
              </w:numPr>
            </w:pPr>
            <w:r>
              <w:t xml:space="preserve">It’s the </w:t>
            </w:r>
            <w:r w:rsidRPr="002155BD">
              <w:rPr>
                <w:i/>
              </w:rPr>
              <w:t>player</w:t>
            </w:r>
            <w:r w:rsidR="00760AD4" w:rsidRPr="002155BD">
              <w:rPr>
                <w:i/>
              </w:rPr>
              <w:t xml:space="preserve"> </w:t>
            </w:r>
            <w:r w:rsidR="00760AD4">
              <w:t>in question’s</w:t>
            </w:r>
            <w:r>
              <w:t xml:space="preserve"> turn</w:t>
            </w:r>
            <w:r w:rsidR="00BC1B6D">
              <w:t xml:space="preserve"> – [Use Case 2].</w:t>
            </w:r>
          </w:p>
          <w:p w14:paraId="3D9952A1" w14:textId="11C07019" w:rsidR="00BC1B6D" w:rsidRDefault="00BC1B6D" w:rsidP="006F0B19">
            <w:pPr>
              <w:pStyle w:val="ListParagraph"/>
              <w:numPr>
                <w:ilvl w:val="0"/>
                <w:numId w:val="14"/>
              </w:numPr>
            </w:pPr>
            <w:r>
              <w:t>The player in question selects “Trade Startup” from the Menu.</w:t>
            </w:r>
          </w:p>
        </w:tc>
      </w:tr>
      <w:tr w:rsidR="00487A38" w14:paraId="0E306EC6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2FA6F22D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501F4828" w14:textId="108DB929" w:rsidR="00487A38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>The current player has a traded Startup OR money OR both removed from their inventory.</w:t>
            </w:r>
          </w:p>
          <w:p w14:paraId="57E5F98B" w14:textId="39C90453" w:rsidR="006F0B19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>The relevant player who traded with the current player has a traded Startup OR money OR both removed from their inventory.</w:t>
            </w:r>
          </w:p>
          <w:p w14:paraId="7EF7D20C" w14:textId="0ADCBC5C" w:rsidR="006F0B19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>The current player gains any Startup OR money OR both agreed from another player and it is added to the current players inventory.</w:t>
            </w:r>
          </w:p>
          <w:p w14:paraId="32A5656A" w14:textId="362B3C3E" w:rsidR="006F0B19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>The relevant player who traded with the current player gains any Startup OR money OR both agreed from another player and it is added to the current players inventory.</w:t>
            </w:r>
          </w:p>
        </w:tc>
      </w:tr>
      <w:tr w:rsidR="00487A38" w14:paraId="7D91DA30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73165E8B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7FAAB481" w14:textId="62FC005C" w:rsidR="005438FC" w:rsidRDefault="00E56932" w:rsidP="00E56932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B00054">
              <w:t xml:space="preserve">he </w:t>
            </w:r>
            <w:r w:rsidR="00BC1B6D">
              <w:t xml:space="preserve">current </w:t>
            </w:r>
            <w:r w:rsidR="00B00054" w:rsidRPr="0054734E">
              <w:rPr>
                <w:i/>
              </w:rPr>
              <w:t>player</w:t>
            </w:r>
            <w:r w:rsidR="00B00054">
              <w:t xml:space="preserve"> </w:t>
            </w:r>
            <w:r w:rsidR="00BC1B6D">
              <w:t xml:space="preserve">selects </w:t>
            </w:r>
            <w:proofErr w:type="gramStart"/>
            <w:r w:rsidR="00BC1B6D">
              <w:t>the another</w:t>
            </w:r>
            <w:proofErr w:type="gramEnd"/>
            <w:r w:rsidR="00BC1B6D">
              <w:t xml:space="preserve"> player they wish to trade with from a </w:t>
            </w:r>
            <w:r w:rsidR="00BC1B6D" w:rsidRPr="00BC1B6D">
              <w:rPr>
                <w:highlight w:val="yellow"/>
              </w:rPr>
              <w:t>sub menu</w:t>
            </w:r>
            <w:r w:rsidR="00BC1B6D">
              <w:t xml:space="preserve"> (each player is numbered).</w:t>
            </w:r>
          </w:p>
          <w:p w14:paraId="2BE2A0FF" w14:textId="2A62B9D2" w:rsidR="00E56932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 xml:space="preserve">The current player selects the startup they wish to acquire from the previously selected player from a </w:t>
            </w:r>
            <w:r w:rsidRPr="00BC1B6D">
              <w:rPr>
                <w:highlight w:val="yellow"/>
              </w:rPr>
              <w:t>sub menu</w:t>
            </w:r>
            <w:r>
              <w:t xml:space="preserve"> (each startup is numbered).</w:t>
            </w:r>
          </w:p>
          <w:p w14:paraId="59C35115" w14:textId="44D7F110" w:rsidR="00BC1B6D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>The current player is prompted to enter how much money they wish to trade for said startup (Amount can be 0).</w:t>
            </w:r>
          </w:p>
          <w:p w14:paraId="7210BBC5" w14:textId="77777777" w:rsidR="00BC1B6D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 xml:space="preserve">The current player is prompted to enter which startup(s) they wish to trade to acquire said startup from a </w:t>
            </w:r>
            <w:r w:rsidRPr="00BC1B6D">
              <w:rPr>
                <w:highlight w:val="yellow"/>
              </w:rPr>
              <w:t>sub menu</w:t>
            </w:r>
            <w:r>
              <w:t xml:space="preserve"> (each startup is numbered).</w:t>
            </w:r>
          </w:p>
          <w:p w14:paraId="121AAB0F" w14:textId="77777777" w:rsidR="00BC1B6D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>The current player is shown the final outcome of the trade and asked to verify if they wish to proceed.</w:t>
            </w:r>
          </w:p>
          <w:p w14:paraId="3343C9EF" w14:textId="77777777" w:rsidR="00BC1B6D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 xml:space="preserve">The other, trading player is </w:t>
            </w:r>
            <w:r w:rsidR="00655E0D">
              <w:t>shown the final outcome of the trade and asked to verify if they wish to proceed.</w:t>
            </w:r>
          </w:p>
          <w:p w14:paraId="684C6B56" w14:textId="77777777" w:rsidR="00655E0D" w:rsidRDefault="00655E0D" w:rsidP="00E56932">
            <w:pPr>
              <w:pStyle w:val="ListParagraph"/>
              <w:numPr>
                <w:ilvl w:val="0"/>
                <w:numId w:val="4"/>
              </w:numPr>
            </w:pPr>
            <w:r>
              <w:t>The trade is completed.</w:t>
            </w:r>
          </w:p>
          <w:p w14:paraId="3C35F8AD" w14:textId="4FA29CA5" w:rsidR="00655E0D" w:rsidRDefault="00655E0D" w:rsidP="00E56932">
            <w:pPr>
              <w:pStyle w:val="ListParagraph"/>
              <w:numPr>
                <w:ilvl w:val="0"/>
                <w:numId w:val="4"/>
              </w:numPr>
            </w:pPr>
            <w:r>
              <w:t>The current player is shown the Menu – [</w:t>
            </w:r>
            <w:r w:rsidRPr="00655E0D">
              <w:rPr>
                <w:highlight w:val="yellow"/>
              </w:rPr>
              <w:t>Use Case #]</w:t>
            </w:r>
          </w:p>
        </w:tc>
      </w:tr>
      <w:tr w:rsidR="00487A38" w14:paraId="4533089D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F6C5F5E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03103942" w14:textId="77777777" w:rsidR="00956493" w:rsidRDefault="00655E0D" w:rsidP="00655E0D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1:-</w:t>
            </w:r>
            <w:proofErr w:type="gramEnd"/>
            <w:r>
              <w:t xml:space="preserve"> The current player may choose to cancel the trade from the provided sub menu.</w:t>
            </w:r>
          </w:p>
          <w:p w14:paraId="7B4385C6" w14:textId="1B8FFE28" w:rsidR="00655E0D" w:rsidRDefault="00655E0D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[Use Case#].</w:t>
            </w:r>
          </w:p>
          <w:p w14:paraId="59BC4EAF" w14:textId="757B0C0B" w:rsidR="00A2780F" w:rsidRDefault="00A2780F" w:rsidP="00A2780F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2:-</w:t>
            </w:r>
            <w:proofErr w:type="gramEnd"/>
            <w:r>
              <w:t xml:space="preserve"> The current player may choose to cancel the trade from the provided sub menu.</w:t>
            </w:r>
          </w:p>
          <w:p w14:paraId="22A07197" w14:textId="77777777" w:rsidR="00A2780F" w:rsidRDefault="00A2780F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[Use Case#].</w:t>
            </w:r>
          </w:p>
          <w:p w14:paraId="488E9387" w14:textId="494CA01F" w:rsidR="00A2780F" w:rsidRDefault="00A2780F" w:rsidP="00A2780F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4:-</w:t>
            </w:r>
            <w:proofErr w:type="gramEnd"/>
            <w:r>
              <w:t xml:space="preserve"> The current player may choose to cancel the trade from the provided sub menu.</w:t>
            </w:r>
          </w:p>
          <w:p w14:paraId="0B9A7713" w14:textId="77777777" w:rsidR="00A2780F" w:rsidRDefault="00A2780F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[Use Case#].</w:t>
            </w:r>
          </w:p>
          <w:p w14:paraId="2CF68E0F" w14:textId="2663811B" w:rsidR="00A2780F" w:rsidRDefault="00A2780F" w:rsidP="00A2780F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5:-</w:t>
            </w:r>
            <w:proofErr w:type="gramEnd"/>
            <w:r>
              <w:t xml:space="preserve"> The current player may choose No when prompted if they wish to proceed.</w:t>
            </w:r>
          </w:p>
          <w:p w14:paraId="4762BCFE" w14:textId="77777777" w:rsidR="00A2780F" w:rsidRDefault="00A2780F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[Use Case#].</w:t>
            </w:r>
          </w:p>
          <w:p w14:paraId="3EE5FBFF" w14:textId="1A7D923A" w:rsidR="00A2780F" w:rsidRDefault="00A2780F" w:rsidP="00A2780F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6:-</w:t>
            </w:r>
            <w:proofErr w:type="gramEnd"/>
            <w:r>
              <w:t xml:space="preserve"> The </w:t>
            </w:r>
            <w:r w:rsidR="00D00EC2">
              <w:t>other, trading</w:t>
            </w:r>
            <w:r>
              <w:t xml:space="preserve"> player may choose No when prompted if they wish to proceed.</w:t>
            </w:r>
          </w:p>
          <w:p w14:paraId="5B9383C5" w14:textId="754A82F8" w:rsidR="00655E0D" w:rsidRDefault="00D00EC2" w:rsidP="00D00EC2">
            <w:pPr>
              <w:pStyle w:val="ListParagraph"/>
              <w:numPr>
                <w:ilvl w:val="1"/>
                <w:numId w:val="20"/>
              </w:numPr>
            </w:pPr>
            <w:r>
              <w:t>Current player Views Menu [Use Case#].</w:t>
            </w:r>
          </w:p>
        </w:tc>
      </w:tr>
      <w:tr w:rsidR="00487A38" w14:paraId="19D56CE8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1DE4607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06F61EB3" w14:textId="77777777" w:rsidR="004D78DE" w:rsidRDefault="00E56932" w:rsidP="005A1F7A">
            <w:pPr>
              <w:pStyle w:val="ListParagraph"/>
              <w:numPr>
                <w:ilvl w:val="0"/>
                <w:numId w:val="11"/>
              </w:numPr>
            </w:pPr>
            <w:r>
              <w:t>Views Menu [</w:t>
            </w:r>
            <w:r w:rsidRPr="00E56932">
              <w:rPr>
                <w:highlight w:val="yellow"/>
              </w:rPr>
              <w:t>Use Case</w:t>
            </w:r>
            <w:r>
              <w:t>].</w:t>
            </w:r>
          </w:p>
          <w:p w14:paraId="57314FF6" w14:textId="61BD1860" w:rsidR="00D00EC2" w:rsidRDefault="00D00EC2" w:rsidP="00D00EC2">
            <w:pPr>
              <w:pStyle w:val="ListParagraph"/>
            </w:pPr>
          </w:p>
        </w:tc>
      </w:tr>
      <w:tr w:rsidR="00487A38" w14:paraId="0EBBFDF0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2BBFC046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3EAD966D" w14:textId="41FAB886" w:rsidR="00D00EC2" w:rsidRDefault="00D00EC2" w:rsidP="00D00EC2">
            <w:pPr>
              <w:pStyle w:val="ListParagraph"/>
              <w:numPr>
                <w:ilvl w:val="0"/>
                <w:numId w:val="21"/>
              </w:numPr>
            </w:pPr>
            <w:r>
              <w:t>Views Sub Menus [</w:t>
            </w:r>
            <w:r w:rsidRPr="00E56932">
              <w:rPr>
                <w:highlight w:val="yellow"/>
              </w:rPr>
              <w:t xml:space="preserve">Use </w:t>
            </w:r>
            <w:r w:rsidRPr="00D00EC2">
              <w:rPr>
                <w:highlight w:val="yellow"/>
              </w:rPr>
              <w:t>Cases Needed</w:t>
            </w:r>
            <w:r>
              <w:t>].</w:t>
            </w:r>
          </w:p>
          <w:p w14:paraId="763FF58C" w14:textId="7456BD6B" w:rsidR="00487A38" w:rsidRDefault="00487A38" w:rsidP="005A1F7A"/>
        </w:tc>
      </w:tr>
    </w:tbl>
    <w:p w14:paraId="79EC8FFB" w14:textId="36391DF2" w:rsidR="00487A38" w:rsidRDefault="0084189D" w:rsidP="002B4FA5">
      <w:r>
        <w:lastRenderedPageBreak/>
        <w:t>Sub Menu:</w:t>
      </w:r>
    </w:p>
    <w:p w14:paraId="483E9824" w14:textId="245F8501" w:rsidR="0084189D" w:rsidRDefault="0084189D" w:rsidP="002B4FA5"/>
    <w:p w14:paraId="7F7E4EBA" w14:textId="3FB816F3" w:rsidR="0084189D" w:rsidRDefault="0084189D" w:rsidP="002B4FA5">
      <w:r>
        <w:t>Purchase Start-up from player</w:t>
      </w:r>
    </w:p>
    <w:p w14:paraId="054AE889" w14:textId="71229842" w:rsidR="0084189D" w:rsidRDefault="0084189D" w:rsidP="002B4FA5">
      <w:r>
        <w:t>Cash only trade</w:t>
      </w:r>
    </w:p>
    <w:p w14:paraId="573809F8" w14:textId="1BE361D0" w:rsidR="0037212A" w:rsidRDefault="0037212A" w:rsidP="002B4FA5"/>
    <w:p w14:paraId="7D2C1F8E" w14:textId="20C3973B" w:rsidR="0037212A" w:rsidRDefault="0037212A" w:rsidP="002B4FA5"/>
    <w:p w14:paraId="0A8D63AA" w14:textId="76B03C88" w:rsidR="0037212A" w:rsidRDefault="0037212A" w:rsidP="002B4FA5">
      <w:r>
        <w:t>Verify Choice – Y/N</w:t>
      </w:r>
    </w:p>
    <w:sectPr w:rsidR="0037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6ABC0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57FA"/>
    <w:multiLevelType w:val="hybridMultilevel"/>
    <w:tmpl w:val="E75A2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C44"/>
    <w:multiLevelType w:val="hybridMultilevel"/>
    <w:tmpl w:val="10E45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45187"/>
    <w:multiLevelType w:val="hybridMultilevel"/>
    <w:tmpl w:val="E75E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32B1"/>
    <w:multiLevelType w:val="hybridMultilevel"/>
    <w:tmpl w:val="2EA6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01061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260BB"/>
    <w:multiLevelType w:val="hybridMultilevel"/>
    <w:tmpl w:val="B5F8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F04D7"/>
    <w:multiLevelType w:val="hybridMultilevel"/>
    <w:tmpl w:val="B3F8CD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BA3737"/>
    <w:multiLevelType w:val="hybridMultilevel"/>
    <w:tmpl w:val="FCA4C8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5636A"/>
    <w:multiLevelType w:val="hybridMultilevel"/>
    <w:tmpl w:val="7246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C45EB"/>
    <w:multiLevelType w:val="hybridMultilevel"/>
    <w:tmpl w:val="2EA6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15B72"/>
    <w:multiLevelType w:val="hybridMultilevel"/>
    <w:tmpl w:val="8770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A5539"/>
    <w:multiLevelType w:val="hybridMultilevel"/>
    <w:tmpl w:val="6C28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E2A29"/>
    <w:multiLevelType w:val="hybridMultilevel"/>
    <w:tmpl w:val="677A4D6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4FF4109A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729D9"/>
    <w:multiLevelType w:val="hybridMultilevel"/>
    <w:tmpl w:val="6C7680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35030"/>
    <w:multiLevelType w:val="hybridMultilevel"/>
    <w:tmpl w:val="B9CC5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D0AB9"/>
    <w:multiLevelType w:val="hybridMultilevel"/>
    <w:tmpl w:val="F7EC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35145"/>
    <w:multiLevelType w:val="hybridMultilevel"/>
    <w:tmpl w:val="0A62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94972"/>
    <w:multiLevelType w:val="hybridMultilevel"/>
    <w:tmpl w:val="A41C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863D6"/>
    <w:multiLevelType w:val="multilevel"/>
    <w:tmpl w:val="9852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1"/>
  </w:num>
  <w:num w:numId="5">
    <w:abstractNumId w:val="16"/>
  </w:num>
  <w:num w:numId="6">
    <w:abstractNumId w:val="4"/>
  </w:num>
  <w:num w:numId="7">
    <w:abstractNumId w:val="12"/>
  </w:num>
  <w:num w:numId="8">
    <w:abstractNumId w:val="17"/>
  </w:num>
  <w:num w:numId="9">
    <w:abstractNumId w:val="0"/>
  </w:num>
  <w:num w:numId="10">
    <w:abstractNumId w:val="19"/>
  </w:num>
  <w:num w:numId="11">
    <w:abstractNumId w:val="14"/>
  </w:num>
  <w:num w:numId="12">
    <w:abstractNumId w:val="8"/>
  </w:num>
  <w:num w:numId="13">
    <w:abstractNumId w:val="13"/>
  </w:num>
  <w:num w:numId="14">
    <w:abstractNumId w:val="9"/>
  </w:num>
  <w:num w:numId="15">
    <w:abstractNumId w:val="3"/>
  </w:num>
  <w:num w:numId="16">
    <w:abstractNumId w:val="11"/>
  </w:num>
  <w:num w:numId="17">
    <w:abstractNumId w:val="15"/>
  </w:num>
  <w:num w:numId="18">
    <w:abstractNumId w:val="6"/>
  </w:num>
  <w:num w:numId="19">
    <w:abstractNumId w:val="7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0"/>
    <w:rsid w:val="00001BCE"/>
    <w:rsid w:val="00016396"/>
    <w:rsid w:val="000A2952"/>
    <w:rsid w:val="000C7C2D"/>
    <w:rsid w:val="000F5298"/>
    <w:rsid w:val="00107811"/>
    <w:rsid w:val="00113DC5"/>
    <w:rsid w:val="001917D9"/>
    <w:rsid w:val="001A585A"/>
    <w:rsid w:val="001B3FA0"/>
    <w:rsid w:val="001C7ACC"/>
    <w:rsid w:val="001D6DA4"/>
    <w:rsid w:val="001E1365"/>
    <w:rsid w:val="001E27F2"/>
    <w:rsid w:val="001F361E"/>
    <w:rsid w:val="0020253C"/>
    <w:rsid w:val="00206327"/>
    <w:rsid w:val="00212FAB"/>
    <w:rsid w:val="002155BD"/>
    <w:rsid w:val="00297252"/>
    <w:rsid w:val="002B4FA5"/>
    <w:rsid w:val="002C47FF"/>
    <w:rsid w:val="00304854"/>
    <w:rsid w:val="00322C25"/>
    <w:rsid w:val="003375FF"/>
    <w:rsid w:val="00342C28"/>
    <w:rsid w:val="00371A2C"/>
    <w:rsid w:val="0037212A"/>
    <w:rsid w:val="003A432A"/>
    <w:rsid w:val="003B7B8B"/>
    <w:rsid w:val="00401A22"/>
    <w:rsid w:val="00407C37"/>
    <w:rsid w:val="00410817"/>
    <w:rsid w:val="00417A27"/>
    <w:rsid w:val="00487A38"/>
    <w:rsid w:val="004D01E0"/>
    <w:rsid w:val="004D5AEE"/>
    <w:rsid w:val="004D78DE"/>
    <w:rsid w:val="004E1D28"/>
    <w:rsid w:val="00531003"/>
    <w:rsid w:val="005326D9"/>
    <w:rsid w:val="005438FC"/>
    <w:rsid w:val="0054734E"/>
    <w:rsid w:val="00554138"/>
    <w:rsid w:val="00555BE1"/>
    <w:rsid w:val="00574F7C"/>
    <w:rsid w:val="00587D0B"/>
    <w:rsid w:val="00634CBC"/>
    <w:rsid w:val="00647831"/>
    <w:rsid w:val="00655E0D"/>
    <w:rsid w:val="00692DC8"/>
    <w:rsid w:val="006D79DA"/>
    <w:rsid w:val="006F0B19"/>
    <w:rsid w:val="00740374"/>
    <w:rsid w:val="007505B6"/>
    <w:rsid w:val="00752BD2"/>
    <w:rsid w:val="00760AD4"/>
    <w:rsid w:val="00781039"/>
    <w:rsid w:val="007853D9"/>
    <w:rsid w:val="00785BDD"/>
    <w:rsid w:val="007A0435"/>
    <w:rsid w:val="007B5509"/>
    <w:rsid w:val="007C0765"/>
    <w:rsid w:val="007D641E"/>
    <w:rsid w:val="007E64B7"/>
    <w:rsid w:val="007E7A1D"/>
    <w:rsid w:val="0084189D"/>
    <w:rsid w:val="00843C35"/>
    <w:rsid w:val="00851010"/>
    <w:rsid w:val="00871F5C"/>
    <w:rsid w:val="00873850"/>
    <w:rsid w:val="00912382"/>
    <w:rsid w:val="00950EB7"/>
    <w:rsid w:val="00956493"/>
    <w:rsid w:val="00956E79"/>
    <w:rsid w:val="00965491"/>
    <w:rsid w:val="00966054"/>
    <w:rsid w:val="009B19BD"/>
    <w:rsid w:val="009B2866"/>
    <w:rsid w:val="009F15D2"/>
    <w:rsid w:val="00A20108"/>
    <w:rsid w:val="00A2780F"/>
    <w:rsid w:val="00A45DEA"/>
    <w:rsid w:val="00A80BCF"/>
    <w:rsid w:val="00A903AC"/>
    <w:rsid w:val="00AA60AC"/>
    <w:rsid w:val="00AB2FDA"/>
    <w:rsid w:val="00AC11C3"/>
    <w:rsid w:val="00AD15DC"/>
    <w:rsid w:val="00AE0A39"/>
    <w:rsid w:val="00AE1032"/>
    <w:rsid w:val="00AF77D0"/>
    <w:rsid w:val="00B00054"/>
    <w:rsid w:val="00B2097D"/>
    <w:rsid w:val="00B23104"/>
    <w:rsid w:val="00B37D89"/>
    <w:rsid w:val="00B46A33"/>
    <w:rsid w:val="00B510BA"/>
    <w:rsid w:val="00B86049"/>
    <w:rsid w:val="00B90D66"/>
    <w:rsid w:val="00BB5797"/>
    <w:rsid w:val="00BC1B6D"/>
    <w:rsid w:val="00BD52DD"/>
    <w:rsid w:val="00BF5D0E"/>
    <w:rsid w:val="00C52B85"/>
    <w:rsid w:val="00C65555"/>
    <w:rsid w:val="00C828AB"/>
    <w:rsid w:val="00C906EA"/>
    <w:rsid w:val="00C976B0"/>
    <w:rsid w:val="00CE19DD"/>
    <w:rsid w:val="00D00EC2"/>
    <w:rsid w:val="00D10543"/>
    <w:rsid w:val="00D3367B"/>
    <w:rsid w:val="00D65A79"/>
    <w:rsid w:val="00DB78AF"/>
    <w:rsid w:val="00DC0D44"/>
    <w:rsid w:val="00DC176D"/>
    <w:rsid w:val="00DD4E3F"/>
    <w:rsid w:val="00DD5A83"/>
    <w:rsid w:val="00E41288"/>
    <w:rsid w:val="00E56932"/>
    <w:rsid w:val="00E77E3B"/>
    <w:rsid w:val="00E82B66"/>
    <w:rsid w:val="00E86DF7"/>
    <w:rsid w:val="00EB44CA"/>
    <w:rsid w:val="00EC4CF6"/>
    <w:rsid w:val="00EE4D22"/>
    <w:rsid w:val="00F41A7D"/>
    <w:rsid w:val="00FA2069"/>
    <w:rsid w:val="00FB1BC1"/>
    <w:rsid w:val="00FB20D9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69A"/>
  <w15:chartTrackingRefBased/>
  <w15:docId w15:val="{7A4907A0-07BD-432B-906D-F734F24D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Murtland</dc:creator>
  <cp:keywords/>
  <dc:description/>
  <cp:lastModifiedBy>B Murtland</cp:lastModifiedBy>
  <cp:revision>4</cp:revision>
  <dcterms:created xsi:type="dcterms:W3CDTF">2019-02-11T22:00:00Z</dcterms:created>
  <dcterms:modified xsi:type="dcterms:W3CDTF">2019-02-12T10:23:00Z</dcterms:modified>
</cp:coreProperties>
</file>