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4"/>
        <w:gridCol w:w="1947"/>
        <w:gridCol w:w="2028"/>
        <w:gridCol w:w="2063"/>
      </w:tblGrid>
      <w:tr w:rsidR="0022181C" w14:paraId="58BFBA17" w14:textId="77777777" w:rsidTr="00545F58">
        <w:tc>
          <w:tcPr>
            <w:tcW w:w="3040" w:type="dxa"/>
            <w:shd w:val="clear" w:color="auto" w:fill="D9D9D9" w:themeFill="background1" w:themeFillShade="D9"/>
          </w:tcPr>
          <w:p w14:paraId="5A4F4373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Team/Group</w:t>
            </w:r>
          </w:p>
        </w:tc>
        <w:tc>
          <w:tcPr>
            <w:tcW w:w="6022" w:type="dxa"/>
            <w:gridSpan w:val="3"/>
          </w:tcPr>
          <w:p w14:paraId="2DDB7FB9" w14:textId="037824C6" w:rsidR="00E02FB8" w:rsidRPr="00E02FB8" w:rsidRDefault="0022181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</w:tr>
      <w:tr w:rsidR="0022181C" w14:paraId="5E426B0F" w14:textId="77777777" w:rsidTr="00545F58">
        <w:tc>
          <w:tcPr>
            <w:tcW w:w="3040" w:type="dxa"/>
            <w:shd w:val="clear" w:color="auto" w:fill="D9D9D9" w:themeFill="background1" w:themeFillShade="D9"/>
          </w:tcPr>
          <w:p w14:paraId="4E52F50C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1821" w:type="dxa"/>
          </w:tcPr>
          <w:p w14:paraId="5F8FAE64" w14:textId="00ECEFCB" w:rsidR="008D463A" w:rsidRPr="00E02FB8" w:rsidRDefault="0022181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3rd</w:t>
            </w:r>
            <w:r w:rsidR="00C73724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  <w:r w:rsidR="00C73724">
              <w:rPr>
                <w:rFonts w:ascii="Arial" w:hAnsi="Arial" w:cs="Arial"/>
                <w:sz w:val="20"/>
                <w:szCs w:val="20"/>
                <w:lang w:val="en-US"/>
              </w:rPr>
              <w:t>/2020</w:t>
            </w:r>
          </w:p>
        </w:tc>
        <w:tc>
          <w:tcPr>
            <w:tcW w:w="2090" w:type="dxa"/>
            <w:shd w:val="clear" w:color="auto" w:fill="D9D9D9" w:themeFill="background1" w:themeFillShade="D9"/>
          </w:tcPr>
          <w:p w14:paraId="262214C9" w14:textId="0020F581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Time:</w:t>
            </w:r>
            <w:r w:rsidR="0022181C">
              <w:rPr>
                <w:rFonts w:ascii="Arial" w:hAnsi="Arial" w:cs="Arial"/>
                <w:sz w:val="20"/>
                <w:szCs w:val="20"/>
                <w:lang w:val="en-US"/>
              </w:rPr>
              <w:t xml:space="preserve"> 10:30</w:t>
            </w:r>
          </w:p>
        </w:tc>
        <w:tc>
          <w:tcPr>
            <w:tcW w:w="2111" w:type="dxa"/>
          </w:tcPr>
          <w:p w14:paraId="0484306D" w14:textId="64D67943" w:rsidR="008D463A" w:rsidRPr="00E02FB8" w:rsidRDefault="00C7372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10:30 – 11:00</w:t>
            </w:r>
          </w:p>
        </w:tc>
      </w:tr>
      <w:tr w:rsidR="0022181C" w:rsidRPr="0022181C" w14:paraId="2D072017" w14:textId="77777777" w:rsidTr="00545F58">
        <w:tc>
          <w:tcPr>
            <w:tcW w:w="3040" w:type="dxa"/>
            <w:shd w:val="clear" w:color="auto" w:fill="D9D9D9" w:themeFill="background1" w:themeFillShade="D9"/>
          </w:tcPr>
          <w:p w14:paraId="351217C2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Minutes prepared by:</w:t>
            </w:r>
          </w:p>
        </w:tc>
        <w:tc>
          <w:tcPr>
            <w:tcW w:w="1821" w:type="dxa"/>
          </w:tcPr>
          <w:p w14:paraId="12264A3E" w14:textId="08570243" w:rsidR="008D463A" w:rsidRPr="00E02FB8" w:rsidRDefault="0022181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David La Gordt Dillie</w:t>
            </w:r>
          </w:p>
        </w:tc>
        <w:tc>
          <w:tcPr>
            <w:tcW w:w="2090" w:type="dxa"/>
            <w:shd w:val="clear" w:color="auto" w:fill="D9D9D9" w:themeFill="background1" w:themeFillShade="D9"/>
          </w:tcPr>
          <w:p w14:paraId="61FADB0D" w14:textId="72A3DEEC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Location</w:t>
            </w:r>
            <w:r w:rsidR="006B22F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="0022181C">
              <w:rPr>
                <w:rFonts w:ascii="Arial" w:hAnsi="Arial" w:cs="Arial"/>
                <w:sz w:val="20"/>
                <w:szCs w:val="20"/>
                <w:lang w:val="en-US"/>
              </w:rPr>
              <w:t xml:space="preserve"> R10 </w:t>
            </w:r>
          </w:p>
        </w:tc>
        <w:tc>
          <w:tcPr>
            <w:tcW w:w="2111" w:type="dxa"/>
          </w:tcPr>
          <w:p w14:paraId="6FB27A34" w14:textId="72858B11" w:rsidR="008D463A" w:rsidRPr="00E02FB8" w:rsidRDefault="00C7372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-Team “Advance Software Project Group </w:t>
            </w:r>
            <w:r w:rsidR="0022181C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</w:tr>
      <w:tr w:rsidR="00E02FB8" w14:paraId="58D08837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0566EE4C" w14:textId="77777777" w:rsidR="00E02FB8" w:rsidRPr="00E02FB8" w:rsidRDefault="00E02FB8" w:rsidP="00E02FB8">
            <w:pPr>
              <w:pStyle w:val="Lijstalinea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Purpose of the meeting </w:t>
            </w:r>
          </w:p>
        </w:tc>
      </w:tr>
      <w:tr w:rsidR="00E02FB8" w14:paraId="3B45AE41" w14:textId="77777777" w:rsidTr="0084577C">
        <w:trPr>
          <w:trHeight w:val="931"/>
        </w:trPr>
        <w:tc>
          <w:tcPr>
            <w:tcW w:w="9062" w:type="dxa"/>
            <w:gridSpan w:val="4"/>
          </w:tcPr>
          <w:p w14:paraId="099BAA89" w14:textId="396E3DEE" w:rsidR="00E02FB8" w:rsidRDefault="007457CB" w:rsidP="00C73724">
            <w:pPr>
              <w:pStyle w:val="Lijstaline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Ask the client questions</w:t>
            </w:r>
          </w:p>
          <w:p w14:paraId="53067F12" w14:textId="20200C7E" w:rsidR="00C73724" w:rsidRPr="00713F02" w:rsidRDefault="00713F02" w:rsidP="00713F02">
            <w:pPr>
              <w:pStyle w:val="Lijstaline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Ask the tutor questions</w:t>
            </w:r>
          </w:p>
        </w:tc>
      </w:tr>
      <w:tr w:rsidR="00E02FB8" w14:paraId="1A44A8AD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7B3ACFD9" w14:textId="77777777" w:rsidR="00E02FB8" w:rsidRPr="00E02FB8" w:rsidRDefault="00E02FB8" w:rsidP="00E02FB8">
            <w:pPr>
              <w:pStyle w:val="Lijstalinea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Attendance</w:t>
            </w:r>
          </w:p>
        </w:tc>
      </w:tr>
      <w:tr w:rsidR="00E02FB8" w14:paraId="5F01A518" w14:textId="77777777" w:rsidTr="0084577C">
        <w:trPr>
          <w:trHeight w:val="1363"/>
        </w:trPr>
        <w:tc>
          <w:tcPr>
            <w:tcW w:w="9062" w:type="dxa"/>
            <w:gridSpan w:val="4"/>
          </w:tcPr>
          <w:tbl>
            <w:tblPr>
              <w:tblStyle w:val="Tabelraster"/>
              <w:tblW w:w="8902" w:type="dxa"/>
              <w:tblLook w:val="04A0" w:firstRow="1" w:lastRow="0" w:firstColumn="1" w:lastColumn="0" w:noHBand="0" w:noVBand="1"/>
            </w:tblPr>
            <w:tblGrid>
              <w:gridCol w:w="4451"/>
              <w:gridCol w:w="4451"/>
            </w:tblGrid>
            <w:tr w:rsidR="00C73724" w:rsidRPr="00C73724" w14:paraId="71EDBC2C" w14:textId="77777777" w:rsidTr="00C73724">
              <w:trPr>
                <w:trHeight w:val="497"/>
              </w:trPr>
              <w:tc>
                <w:tcPr>
                  <w:tcW w:w="4451" w:type="dxa"/>
                </w:tcPr>
                <w:p w14:paraId="5610A1CE" w14:textId="41CD9EE8" w:rsidR="00C73724" w:rsidRDefault="00C73724">
                  <w:p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451" w:type="dxa"/>
                </w:tcPr>
                <w:p w14:paraId="571C31ED" w14:textId="3707769A" w:rsidR="00C73724" w:rsidRPr="00C73724" w:rsidRDefault="00C73724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 w:rsidRPr="00C73724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Bo</w:t>
                  </w:r>
                  <w:r w:rsidR="00713F02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az Goldsteen</w:t>
                  </w:r>
                </w:p>
              </w:tc>
            </w:tr>
            <w:tr w:rsidR="00713F02" w:rsidRPr="00C73724" w14:paraId="7690D30D" w14:textId="77777777" w:rsidTr="00C73724">
              <w:trPr>
                <w:trHeight w:val="497"/>
              </w:trPr>
              <w:tc>
                <w:tcPr>
                  <w:tcW w:w="4451" w:type="dxa"/>
                </w:tcPr>
                <w:p w14:paraId="4DBF2EE4" w14:textId="77777777" w:rsidR="00713F02" w:rsidRDefault="00713F02">
                  <w:p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451" w:type="dxa"/>
                </w:tcPr>
                <w:p w14:paraId="3A76B1D4" w14:textId="09BB5C73" w:rsidR="00713F02" w:rsidRPr="00C73724" w:rsidRDefault="00713F02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David La Gordt Dillie</w:t>
                  </w:r>
                </w:p>
              </w:tc>
            </w:tr>
            <w:tr w:rsidR="00C73724" w:rsidRPr="00C73724" w14:paraId="3F970883" w14:textId="77777777" w:rsidTr="00C73724">
              <w:trPr>
                <w:trHeight w:val="497"/>
              </w:trPr>
              <w:tc>
                <w:tcPr>
                  <w:tcW w:w="4451" w:type="dxa"/>
                </w:tcPr>
                <w:p w14:paraId="4858C5EA" w14:textId="5E2E0E76" w:rsidR="00C73724" w:rsidRPr="00C73724" w:rsidRDefault="00C73724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</w:p>
              </w:tc>
              <w:tc>
                <w:tcPr>
                  <w:tcW w:w="4451" w:type="dxa"/>
                </w:tcPr>
                <w:p w14:paraId="10AD8B6F" w14:textId="20207F65" w:rsidR="00C73724" w:rsidRPr="00C73724" w:rsidRDefault="00713F02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Seb</w:t>
                  </w:r>
                </w:p>
              </w:tc>
            </w:tr>
            <w:tr w:rsidR="00C73724" w:rsidRPr="00C73724" w14:paraId="0949E0C5" w14:textId="77777777" w:rsidTr="00C73724">
              <w:trPr>
                <w:trHeight w:val="497"/>
              </w:trPr>
              <w:tc>
                <w:tcPr>
                  <w:tcW w:w="4451" w:type="dxa"/>
                </w:tcPr>
                <w:p w14:paraId="202E5917" w14:textId="7A949EB7" w:rsidR="00C73724" w:rsidRPr="00C73724" w:rsidRDefault="00C73724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</w:p>
              </w:tc>
              <w:tc>
                <w:tcPr>
                  <w:tcW w:w="4451" w:type="dxa"/>
                </w:tcPr>
                <w:p w14:paraId="2AB695B0" w14:textId="77777777" w:rsidR="00C73724" w:rsidRDefault="00713F02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Mary</w:t>
                  </w:r>
                </w:p>
                <w:p w14:paraId="2D1C967B" w14:textId="39995981" w:rsidR="00713F02" w:rsidRPr="00C73724" w:rsidRDefault="00713F02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</w:p>
              </w:tc>
            </w:tr>
            <w:tr w:rsidR="00713F02" w:rsidRPr="00C73724" w14:paraId="197E1A31" w14:textId="77777777" w:rsidTr="00C73724">
              <w:trPr>
                <w:trHeight w:val="497"/>
              </w:trPr>
              <w:tc>
                <w:tcPr>
                  <w:tcW w:w="4451" w:type="dxa"/>
                </w:tcPr>
                <w:p w14:paraId="2C24C290" w14:textId="12ED3F44" w:rsidR="00713F02" w:rsidRPr="00C73724" w:rsidRDefault="00D04C0C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Tutor</w:t>
                  </w:r>
                </w:p>
              </w:tc>
              <w:tc>
                <w:tcPr>
                  <w:tcW w:w="4451" w:type="dxa"/>
                </w:tcPr>
                <w:p w14:paraId="1948D0C7" w14:textId="0F8D13BD" w:rsidR="00713F02" w:rsidRDefault="00713F02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Gupta</w:t>
                  </w:r>
                </w:p>
              </w:tc>
            </w:tr>
            <w:tr w:rsidR="00713F02" w:rsidRPr="00C73724" w14:paraId="43E67B27" w14:textId="77777777" w:rsidTr="00C73724">
              <w:trPr>
                <w:trHeight w:val="497"/>
              </w:trPr>
              <w:tc>
                <w:tcPr>
                  <w:tcW w:w="4451" w:type="dxa"/>
                </w:tcPr>
                <w:p w14:paraId="693B7AC2" w14:textId="7C830841" w:rsidR="00713F02" w:rsidRPr="00C73724" w:rsidRDefault="00D04C0C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Client</w:t>
                  </w:r>
                </w:p>
              </w:tc>
              <w:tc>
                <w:tcPr>
                  <w:tcW w:w="4451" w:type="dxa"/>
                </w:tcPr>
                <w:p w14:paraId="29E150D3" w14:textId="55FF2D00" w:rsidR="00713F02" w:rsidRDefault="00713F02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Rafayel</w:t>
                  </w:r>
                </w:p>
              </w:tc>
            </w:tr>
          </w:tbl>
          <w:p w14:paraId="5707BD9A" w14:textId="77777777" w:rsidR="00E02FB8" w:rsidRPr="00C73724" w:rsidRDefault="00E02FB8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E02FB8" w14:paraId="4DE656CE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5D2775FD" w14:textId="77777777" w:rsidR="00E02FB8" w:rsidRPr="00E02FB8" w:rsidRDefault="00E02FB8" w:rsidP="00E02FB8">
            <w:pPr>
              <w:pStyle w:val="Lijstalinea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Agenda</w:t>
            </w:r>
          </w:p>
        </w:tc>
      </w:tr>
      <w:tr w:rsidR="0022181C" w14:paraId="067A1438" w14:textId="77777777" w:rsidTr="00545F58">
        <w:tc>
          <w:tcPr>
            <w:tcW w:w="3040" w:type="dxa"/>
            <w:shd w:val="clear" w:color="auto" w:fill="D9D9D9" w:themeFill="background1" w:themeFillShade="D9"/>
          </w:tcPr>
          <w:p w14:paraId="189D0C42" w14:textId="77777777" w:rsidR="00E02FB8" w:rsidRPr="00E02FB8" w:rsidRDefault="00E02FB8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022" w:type="dxa"/>
            <w:gridSpan w:val="3"/>
            <w:shd w:val="clear" w:color="auto" w:fill="D9D9D9" w:themeFill="background1" w:themeFillShade="D9"/>
          </w:tcPr>
          <w:p w14:paraId="5BEBF746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Discussion </w:t>
            </w:r>
          </w:p>
        </w:tc>
      </w:tr>
      <w:tr w:rsidR="0022181C" w:rsidRPr="0022181C" w14:paraId="7574A437" w14:textId="77777777" w:rsidTr="00545F58">
        <w:trPr>
          <w:trHeight w:val="778"/>
        </w:trPr>
        <w:tc>
          <w:tcPr>
            <w:tcW w:w="3040" w:type="dxa"/>
          </w:tcPr>
          <w:p w14:paraId="14666F61" w14:textId="3CAF63AB" w:rsidR="00E02FB8" w:rsidRPr="00E02FB8" w:rsidRDefault="00D04C0C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introduction</w:t>
            </w:r>
          </w:p>
        </w:tc>
        <w:tc>
          <w:tcPr>
            <w:tcW w:w="6022" w:type="dxa"/>
            <w:gridSpan w:val="3"/>
          </w:tcPr>
          <w:p w14:paraId="38CB9735" w14:textId="0ADFA371" w:rsidR="00C73724" w:rsidRPr="00C73724" w:rsidRDefault="00D04C0C" w:rsidP="00C73724">
            <w:pPr>
              <w:pStyle w:val="Lijstaline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Group name was shared with the client and the what we wanted to get out of this meeting was told to the client</w:t>
            </w:r>
          </w:p>
        </w:tc>
      </w:tr>
      <w:tr w:rsidR="0022181C" w:rsidRPr="0022181C" w14:paraId="0891D354" w14:textId="77777777" w:rsidTr="00545F58">
        <w:trPr>
          <w:trHeight w:val="778"/>
        </w:trPr>
        <w:tc>
          <w:tcPr>
            <w:tcW w:w="3040" w:type="dxa"/>
          </w:tcPr>
          <w:p w14:paraId="633FF4B2" w14:textId="6CC345FF" w:rsidR="00CD3DC7" w:rsidRDefault="00D04C0C" w:rsidP="0022181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Current inventory management</w:t>
            </w:r>
          </w:p>
        </w:tc>
        <w:tc>
          <w:tcPr>
            <w:tcW w:w="6022" w:type="dxa"/>
            <w:gridSpan w:val="3"/>
          </w:tcPr>
          <w:p w14:paraId="270F27F4" w14:textId="77777777" w:rsidR="00CD3DC7" w:rsidRDefault="00D04C0C" w:rsidP="00C73724">
            <w:pPr>
              <w:pStyle w:val="Lijstaline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If stock is empty employees makes a request. </w:t>
            </w:r>
          </w:p>
          <w:p w14:paraId="279B36CB" w14:textId="33C9F42A" w:rsidR="00D04C0C" w:rsidRPr="00C73724" w:rsidRDefault="00D04C0C" w:rsidP="00C73724">
            <w:pPr>
              <w:pStyle w:val="Lijstaline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And the end of the day managers check to see which products are out of stock.</w:t>
            </w:r>
          </w:p>
        </w:tc>
      </w:tr>
      <w:tr w:rsidR="0022181C" w:rsidRPr="0022181C" w14:paraId="56D3182C" w14:textId="77777777" w:rsidTr="00545F58">
        <w:trPr>
          <w:trHeight w:val="778"/>
        </w:trPr>
        <w:tc>
          <w:tcPr>
            <w:tcW w:w="3040" w:type="dxa"/>
          </w:tcPr>
          <w:p w14:paraId="4BC5E187" w14:textId="3E987DCD" w:rsidR="00CD3DC7" w:rsidRDefault="00D04C0C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Common difficulties with restocking</w:t>
            </w:r>
            <w:r w:rsidR="004F1E49">
              <w:rPr>
                <w:rFonts w:ascii="Arial" w:hAnsi="Arial" w:cs="Arial"/>
                <w:sz w:val="20"/>
                <w:szCs w:val="20"/>
                <w:lang w:val="en-US"/>
              </w:rPr>
              <w:t xml:space="preserve"> and notifying employees</w:t>
            </w:r>
          </w:p>
        </w:tc>
        <w:tc>
          <w:tcPr>
            <w:tcW w:w="6022" w:type="dxa"/>
            <w:gridSpan w:val="3"/>
          </w:tcPr>
          <w:p w14:paraId="4FBD74B2" w14:textId="77777777" w:rsidR="00CD3DC7" w:rsidRDefault="004F1E49" w:rsidP="00C73724">
            <w:pPr>
              <w:pStyle w:val="Lijstaline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employees are notified manually and says there are no major issues right now</w:t>
            </w:r>
          </w:p>
          <w:p w14:paraId="0169E717" w14:textId="655D80D0" w:rsidR="004F1E49" w:rsidRPr="00C73724" w:rsidRDefault="004F1E49" w:rsidP="00C73724">
            <w:pPr>
              <w:pStyle w:val="Lijstaline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client would like the stock manager and department to have a channel they can make requests for the items they need.</w:t>
            </w:r>
          </w:p>
        </w:tc>
      </w:tr>
      <w:tr w:rsidR="00713F02" w:rsidRPr="0022181C" w14:paraId="0233C929" w14:textId="77777777" w:rsidTr="00545F58">
        <w:trPr>
          <w:trHeight w:val="778"/>
        </w:trPr>
        <w:tc>
          <w:tcPr>
            <w:tcW w:w="3040" w:type="dxa"/>
          </w:tcPr>
          <w:p w14:paraId="09486774" w14:textId="763BC084" w:rsidR="00713F02" w:rsidRDefault="004F1E49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Dynamic between the different departments</w:t>
            </w:r>
          </w:p>
        </w:tc>
        <w:tc>
          <w:tcPr>
            <w:tcW w:w="6022" w:type="dxa"/>
            <w:gridSpan w:val="3"/>
          </w:tcPr>
          <w:p w14:paraId="33F5B10A" w14:textId="77777777" w:rsidR="00713F02" w:rsidRDefault="004F1E49" w:rsidP="00C73724">
            <w:pPr>
              <w:pStyle w:val="Lijstaline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client was asked how departments make requests.</w:t>
            </w:r>
          </w:p>
          <w:p w14:paraId="39B57AC6" w14:textId="2F41CCB4" w:rsidR="004F1E49" w:rsidRPr="00C73724" w:rsidRDefault="004F1E49" w:rsidP="00C73724">
            <w:pPr>
              <w:pStyle w:val="Lijstaline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department can make requests with a list of entities that an employee can deliver</w:t>
            </w:r>
          </w:p>
        </w:tc>
      </w:tr>
      <w:tr w:rsidR="00713F02" w:rsidRPr="0022181C" w14:paraId="3F416823" w14:textId="77777777" w:rsidTr="00545F58">
        <w:trPr>
          <w:trHeight w:val="778"/>
        </w:trPr>
        <w:tc>
          <w:tcPr>
            <w:tcW w:w="3040" w:type="dxa"/>
          </w:tcPr>
          <w:p w14:paraId="720059E9" w14:textId="6D397D30" w:rsidR="00713F02" w:rsidRDefault="004F1E49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Design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coniderations</w:t>
            </w:r>
            <w:proofErr w:type="spellEnd"/>
          </w:p>
        </w:tc>
        <w:tc>
          <w:tcPr>
            <w:tcW w:w="6022" w:type="dxa"/>
            <w:gridSpan w:val="3"/>
          </w:tcPr>
          <w:p w14:paraId="128624E0" w14:textId="7BC199C0" w:rsidR="00713F02" w:rsidRPr="00C73724" w:rsidRDefault="004F1E49" w:rsidP="00C73724">
            <w:pPr>
              <w:pStyle w:val="Lijstaline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client has no special design requests for now, he wants to see our groups interpretation first</w:t>
            </w:r>
          </w:p>
        </w:tc>
      </w:tr>
      <w:tr w:rsidR="00713F02" w:rsidRPr="0022181C" w14:paraId="59C49FBD" w14:textId="77777777" w:rsidTr="00545F58">
        <w:trPr>
          <w:trHeight w:val="778"/>
        </w:trPr>
        <w:tc>
          <w:tcPr>
            <w:tcW w:w="3040" w:type="dxa"/>
          </w:tcPr>
          <w:p w14:paraId="345C3139" w14:textId="09B2EEDE" w:rsidR="00713F02" w:rsidRDefault="004F1E49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User experience</w:t>
            </w:r>
          </w:p>
        </w:tc>
        <w:tc>
          <w:tcPr>
            <w:tcW w:w="6022" w:type="dxa"/>
            <w:gridSpan w:val="3"/>
          </w:tcPr>
          <w:p w14:paraId="10CC6161" w14:textId="77777777" w:rsidR="00713F02" w:rsidRDefault="004F1E49" w:rsidP="00C73724">
            <w:pPr>
              <w:pStyle w:val="Lijstaline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client wants the app to be useable for any employee</w:t>
            </w:r>
          </w:p>
          <w:p w14:paraId="4545B2A6" w14:textId="77777777" w:rsidR="004F1E49" w:rsidRDefault="004F1E49" w:rsidP="00C73724">
            <w:pPr>
              <w:pStyle w:val="Lijstaline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client wants a system for employees later and a way for management to “manage” for now</w:t>
            </w:r>
          </w:p>
          <w:p w14:paraId="4FD92DF3" w14:textId="3FA4A1D1" w:rsidR="004F1E49" w:rsidRPr="00C73724" w:rsidRDefault="004F1E49" w:rsidP="00C73724">
            <w:pPr>
              <w:pStyle w:val="Lijstaline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Management should be able to see sales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aswell</w:t>
            </w:r>
            <w:proofErr w:type="spellEnd"/>
          </w:p>
        </w:tc>
      </w:tr>
      <w:tr w:rsidR="00713F02" w:rsidRPr="0022181C" w14:paraId="2A229781" w14:textId="77777777" w:rsidTr="00545F58">
        <w:trPr>
          <w:trHeight w:val="778"/>
        </w:trPr>
        <w:tc>
          <w:tcPr>
            <w:tcW w:w="3040" w:type="dxa"/>
          </w:tcPr>
          <w:p w14:paraId="0CECB449" w14:textId="2EB75369" w:rsidR="00713F02" w:rsidRDefault="004F1E49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Things the client wouldn’t recommend/ doesn’t want</w:t>
            </w:r>
          </w:p>
        </w:tc>
        <w:tc>
          <w:tcPr>
            <w:tcW w:w="6022" w:type="dxa"/>
            <w:gridSpan w:val="3"/>
          </w:tcPr>
          <w:p w14:paraId="6FCD181A" w14:textId="4FE491CC" w:rsidR="00713F02" w:rsidRPr="00C73724" w:rsidRDefault="004F1E49" w:rsidP="00C73724">
            <w:pPr>
              <w:pStyle w:val="Lijstaline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client wants good priorities, a system that can alter employee data and helps management.</w:t>
            </w:r>
          </w:p>
        </w:tc>
      </w:tr>
      <w:tr w:rsidR="004F1E49" w:rsidRPr="0022181C" w14:paraId="2DE58CD3" w14:textId="77777777" w:rsidTr="00545F58">
        <w:trPr>
          <w:trHeight w:val="778"/>
        </w:trPr>
        <w:tc>
          <w:tcPr>
            <w:tcW w:w="3040" w:type="dxa"/>
          </w:tcPr>
          <w:p w14:paraId="3439CA41" w14:textId="113E7079" w:rsidR="004F1E49" w:rsidRDefault="004F1E49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Client asks what we as a group can do</w:t>
            </w:r>
          </w:p>
        </w:tc>
        <w:tc>
          <w:tcPr>
            <w:tcW w:w="6022" w:type="dxa"/>
            <w:gridSpan w:val="3"/>
          </w:tcPr>
          <w:p w14:paraId="2810F722" w14:textId="4BD67A9A" w:rsidR="004F1E49" w:rsidRPr="00C73724" w:rsidRDefault="004F1E49" w:rsidP="00C73724">
            <w:pPr>
              <w:pStyle w:val="Lijstaline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client is satisfied with a desktop application and is open to a mobile application </w:t>
            </w:r>
          </w:p>
        </w:tc>
      </w:tr>
      <w:tr w:rsidR="004F1E49" w:rsidRPr="0022181C" w14:paraId="01EA5FCA" w14:textId="77777777" w:rsidTr="00545F58">
        <w:trPr>
          <w:trHeight w:val="778"/>
        </w:trPr>
        <w:tc>
          <w:tcPr>
            <w:tcW w:w="3040" w:type="dxa"/>
          </w:tcPr>
          <w:p w14:paraId="5A90DBB4" w14:textId="77777777" w:rsidR="0084577C" w:rsidRDefault="004F1E49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Tutor questions – </w:t>
            </w:r>
          </w:p>
          <w:p w14:paraId="758815C5" w14:textId="3488DBBE" w:rsidR="004F1E49" w:rsidRDefault="0084577C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  <w:r w:rsidR="004F1E49">
              <w:rPr>
                <w:rFonts w:ascii="Arial" w:hAnsi="Arial" w:cs="Arial"/>
                <w:sz w:val="20"/>
                <w:szCs w:val="20"/>
                <w:lang w:val="en-US"/>
              </w:rPr>
              <w:t>ilestones</w:t>
            </w:r>
          </w:p>
          <w:p w14:paraId="4AA61F81" w14:textId="77777777" w:rsidR="0084577C" w:rsidRDefault="0084577C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URS</w:t>
            </w:r>
          </w:p>
          <w:p w14:paraId="25938DF7" w14:textId="7F4C32D5" w:rsidR="0084577C" w:rsidRDefault="0084577C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Non-Deliverables</w:t>
            </w:r>
          </w:p>
        </w:tc>
        <w:tc>
          <w:tcPr>
            <w:tcW w:w="6022" w:type="dxa"/>
            <w:gridSpan w:val="3"/>
          </w:tcPr>
          <w:p w14:paraId="6E340046" w14:textId="77777777" w:rsidR="004F1E49" w:rsidRDefault="004F1E49" w:rsidP="00C73724">
            <w:pPr>
              <w:pStyle w:val="Lijstaline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We have to choose when our milestones </w:t>
            </w:r>
            <w:r w:rsidR="0084577C">
              <w:rPr>
                <w:rFonts w:ascii="Arial" w:hAnsi="Arial" w:cs="Arial"/>
                <w:sz w:val="20"/>
                <w:szCs w:val="20"/>
                <w:lang w:val="en-US"/>
              </w:rPr>
              <w:t>finish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at the end of a phase</w:t>
            </w:r>
            <w:r w:rsidR="0084577C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285E5814" w14:textId="77777777" w:rsidR="0084577C" w:rsidRDefault="0084577C" w:rsidP="00C73724">
            <w:pPr>
              <w:pStyle w:val="Lijstaline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Project plan this week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aug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31st –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sep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6th) URS next week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sep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7 -13th)</w:t>
            </w:r>
          </w:p>
          <w:p w14:paraId="28B9FB4C" w14:textId="4DB62856" w:rsidR="0084577C" w:rsidRPr="00C73724" w:rsidRDefault="0084577C" w:rsidP="00C73724">
            <w:pPr>
              <w:pStyle w:val="Lijstaline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Non deliverables are things we are not that we are not going to give to the client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br/>
              <w:t xml:space="preserve">(e.g. a certain platform or device the application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wont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be on, something we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cant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finish within 6 weeks)</w:t>
            </w:r>
          </w:p>
        </w:tc>
      </w:tr>
      <w:tr w:rsidR="00713F02" w:rsidRPr="0022181C" w14:paraId="6DE138B9" w14:textId="77777777" w:rsidTr="00545F58">
        <w:trPr>
          <w:trHeight w:val="778"/>
        </w:trPr>
        <w:tc>
          <w:tcPr>
            <w:tcW w:w="3040" w:type="dxa"/>
          </w:tcPr>
          <w:p w14:paraId="4BAAB91B" w14:textId="539045F9" w:rsidR="00713F02" w:rsidRDefault="0084577C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Weekly meetings</w:t>
            </w:r>
          </w:p>
        </w:tc>
        <w:tc>
          <w:tcPr>
            <w:tcW w:w="6022" w:type="dxa"/>
            <w:gridSpan w:val="3"/>
          </w:tcPr>
          <w:p w14:paraId="754F5E66" w14:textId="77777777" w:rsidR="00713F02" w:rsidRDefault="0084577C" w:rsidP="00C73724">
            <w:pPr>
              <w:pStyle w:val="Lijstaline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Tutor meetings are twice a week and have to be setup by us, </w:t>
            </w:r>
          </w:p>
          <w:p w14:paraId="6F8C212A" w14:textId="075617EA" w:rsidR="0084577C" w:rsidRPr="00C73724" w:rsidRDefault="0084577C" w:rsidP="00C73724">
            <w:pPr>
              <w:pStyle w:val="Lijstaline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Client meetings are when we choose and we have to schedule and setup them ourselves</w:t>
            </w:r>
          </w:p>
        </w:tc>
      </w:tr>
      <w:tr w:rsidR="0084577C" w:rsidRPr="0022181C" w14:paraId="5FC1509F" w14:textId="77777777" w:rsidTr="00545F58">
        <w:trPr>
          <w:trHeight w:val="778"/>
        </w:trPr>
        <w:tc>
          <w:tcPr>
            <w:tcW w:w="3040" w:type="dxa"/>
          </w:tcPr>
          <w:p w14:paraId="214FF424" w14:textId="0676ABB5" w:rsidR="0084577C" w:rsidRDefault="0084577C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Communication plan</w:t>
            </w:r>
          </w:p>
        </w:tc>
        <w:tc>
          <w:tcPr>
            <w:tcW w:w="6022" w:type="dxa"/>
            <w:gridSpan w:val="3"/>
          </w:tcPr>
          <w:p w14:paraId="1355DB0D" w14:textId="4D0BC458" w:rsidR="0084577C" w:rsidRDefault="0084577C" w:rsidP="00C73724">
            <w:pPr>
              <w:pStyle w:val="Lijstaline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Meeting context, how to meet, what the meeting is about and who should be present </w:t>
            </w:r>
          </w:p>
        </w:tc>
      </w:tr>
    </w:tbl>
    <w:p w14:paraId="4AF4F1F5" w14:textId="77777777" w:rsidR="0086268F" w:rsidRPr="0022181C" w:rsidRDefault="0086268F">
      <w:pPr>
        <w:rPr>
          <w:rFonts w:ascii="Arial" w:hAnsi="Arial" w:cs="Arial"/>
          <w:sz w:val="20"/>
          <w:szCs w:val="20"/>
          <w:lang w:val="en-GB"/>
        </w:rPr>
      </w:pPr>
    </w:p>
    <w:sectPr w:rsidR="0086268F" w:rsidRPr="00221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3747A"/>
    <w:multiLevelType w:val="hybridMultilevel"/>
    <w:tmpl w:val="A140C0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F2B56"/>
    <w:multiLevelType w:val="hybridMultilevel"/>
    <w:tmpl w:val="5A4EE6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C4E45"/>
    <w:multiLevelType w:val="hybridMultilevel"/>
    <w:tmpl w:val="31389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B08B2"/>
    <w:multiLevelType w:val="hybridMultilevel"/>
    <w:tmpl w:val="7012FC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B5F3E"/>
    <w:multiLevelType w:val="hybridMultilevel"/>
    <w:tmpl w:val="2D545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63A"/>
    <w:rsid w:val="000D09EA"/>
    <w:rsid w:val="0022181C"/>
    <w:rsid w:val="004F1E49"/>
    <w:rsid w:val="00545F58"/>
    <w:rsid w:val="006B22FD"/>
    <w:rsid w:val="00713F02"/>
    <w:rsid w:val="007457CB"/>
    <w:rsid w:val="0084577C"/>
    <w:rsid w:val="0086268F"/>
    <w:rsid w:val="008D463A"/>
    <w:rsid w:val="00C73724"/>
    <w:rsid w:val="00CD3DC7"/>
    <w:rsid w:val="00D04C0C"/>
    <w:rsid w:val="00DF437C"/>
    <w:rsid w:val="00E0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3FB3F7"/>
  <w15:chartTrackingRefBased/>
  <w15:docId w15:val="{55D74948-7360-46DC-866E-39B9612B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D4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8D4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Pencheva,Sabina S.</dc:creator>
  <cp:keywords/>
  <dc:description/>
  <cp:lastModifiedBy>David la Gordt Dillie</cp:lastModifiedBy>
  <cp:revision>2</cp:revision>
  <dcterms:created xsi:type="dcterms:W3CDTF">2020-09-03T08:54:00Z</dcterms:created>
  <dcterms:modified xsi:type="dcterms:W3CDTF">2020-09-03T08:54:00Z</dcterms:modified>
</cp:coreProperties>
</file>