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D3" w:rsidRDefault="00A902D3" w:rsidP="00A902D3">
      <w:pPr>
        <w:pStyle w:val="Title"/>
        <w:jc w:val="center"/>
      </w:pPr>
      <w:r>
        <w:t>Test Plan</w:t>
      </w:r>
    </w:p>
    <w:p w:rsidR="00F617C0" w:rsidRDefault="00F617C0" w:rsidP="00F617C0"/>
    <w:p w:rsidR="00F617C0" w:rsidRPr="00F617C0" w:rsidRDefault="00F617C0" w:rsidP="00F617C0">
      <w:pPr>
        <w:pStyle w:val="Heading1"/>
      </w:pPr>
      <w:r>
        <w:t>Version History</w:t>
      </w:r>
    </w:p>
    <w:tbl>
      <w:tblPr>
        <w:tblW w:w="7513" w:type="dxa"/>
        <w:tblInd w:w="101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701"/>
        <w:gridCol w:w="3402"/>
      </w:tblGrid>
      <w:tr w:rsidR="00F617C0" w:rsidTr="00F617C0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  <w:sz w:val="20"/>
                <w:szCs w:val="20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  <w:sz w:val="20"/>
                <w:szCs w:val="20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  <w:sz w:val="20"/>
                <w:szCs w:val="20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  <w:sz w:val="20"/>
                <w:szCs w:val="20"/>
              </w:rPr>
              <w:t>Changes</w:t>
            </w:r>
          </w:p>
        </w:tc>
      </w:tr>
      <w:tr w:rsidR="00F617C0" w:rsidTr="00F617C0">
        <w:trPr>
          <w:trHeight w:val="340"/>
        </w:trPr>
        <w:tc>
          <w:tcPr>
            <w:tcW w:w="1134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:rsidR="00F617C0" w:rsidRDefault="00BA2445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16 </w:t>
            </w:r>
            <w:r w:rsidR="00F617C0">
              <w:rPr>
                <w:color w:val="000000"/>
                <w:sz w:val="18"/>
                <w:szCs w:val="18"/>
              </w:rPr>
              <w:t xml:space="preserve">April </w:t>
            </w:r>
            <w:r w:rsidR="00F617C0">
              <w:rPr>
                <w:color w:val="000000"/>
                <w:sz w:val="18"/>
                <w:szCs w:val="18"/>
              </w:rPr>
              <w:t xml:space="preserve"> 2021</w:t>
            </w:r>
          </w:p>
        </w:tc>
        <w:tc>
          <w:tcPr>
            <w:tcW w:w="1701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Florin </w:t>
            </w:r>
            <w:proofErr w:type="spellStart"/>
            <w:r>
              <w:rPr>
                <w:color w:val="000000"/>
                <w:sz w:val="18"/>
                <w:szCs w:val="18"/>
              </w:rPr>
              <w:t>Deleanu</w:t>
            </w:r>
            <w:proofErr w:type="spellEnd"/>
          </w:p>
        </w:tc>
        <w:tc>
          <w:tcPr>
            <w:tcW w:w="3402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First draft</w:t>
            </w:r>
          </w:p>
        </w:tc>
      </w:tr>
      <w:tr w:rsidR="00F617C0" w:rsidTr="00F617C0">
        <w:trPr>
          <w:trHeight w:val="340"/>
        </w:trPr>
        <w:tc>
          <w:tcPr>
            <w:tcW w:w="1134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F617C0" w:rsidRDefault="00F617C0" w:rsidP="003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:rsidR="00A902D3" w:rsidRDefault="00A902D3" w:rsidP="00A902D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Test cases</w:t>
      </w:r>
    </w:p>
    <w:p w:rsidR="00A902D3" w:rsidRDefault="00A902D3" w:rsidP="00A902D3">
      <w:r>
        <w:t xml:space="preserve">The following test cases will be based on the user stories from the </w:t>
      </w:r>
      <w:r w:rsidR="00F617C0">
        <w:t>product backlog</w:t>
      </w:r>
      <w:r>
        <w:t xml:space="preserve"> and their acceptance criteria’s. Only the ones included in this spring will be written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2340"/>
        <w:gridCol w:w="3888"/>
      </w:tblGrid>
      <w:tr w:rsidR="00A902D3" w:rsidTr="00397B1A">
        <w:tc>
          <w:tcPr>
            <w:tcW w:w="1098" w:type="dxa"/>
          </w:tcPr>
          <w:p w:rsidR="00A902D3" w:rsidRDefault="00A902D3" w:rsidP="00397B1A">
            <w:r>
              <w:t>Test case</w:t>
            </w:r>
          </w:p>
        </w:tc>
        <w:tc>
          <w:tcPr>
            <w:tcW w:w="2250" w:type="dxa"/>
          </w:tcPr>
          <w:p w:rsidR="00A902D3" w:rsidRDefault="00A902D3" w:rsidP="00397B1A">
            <w:r>
              <w:t>Name</w:t>
            </w:r>
          </w:p>
        </w:tc>
        <w:tc>
          <w:tcPr>
            <w:tcW w:w="2340" w:type="dxa"/>
          </w:tcPr>
          <w:p w:rsidR="00A902D3" w:rsidRDefault="00A902D3" w:rsidP="00397B1A">
            <w:r>
              <w:t>Input test data</w:t>
            </w:r>
          </w:p>
        </w:tc>
        <w:tc>
          <w:tcPr>
            <w:tcW w:w="3888" w:type="dxa"/>
          </w:tcPr>
          <w:p w:rsidR="00A902D3" w:rsidRDefault="00A902D3" w:rsidP="00397B1A">
            <w:r>
              <w:t>Expected result</w:t>
            </w:r>
          </w:p>
        </w:tc>
      </w:tr>
      <w:tr w:rsidR="00A902D3" w:rsidTr="00397B1A">
        <w:trPr>
          <w:trHeight w:val="233"/>
        </w:trPr>
        <w:tc>
          <w:tcPr>
            <w:tcW w:w="1098" w:type="dxa"/>
          </w:tcPr>
          <w:p w:rsidR="00A902D3" w:rsidRDefault="00A902D3" w:rsidP="00397B1A">
            <w:r>
              <w:t>1</w:t>
            </w:r>
          </w:p>
        </w:tc>
        <w:tc>
          <w:tcPr>
            <w:tcW w:w="2250" w:type="dxa"/>
          </w:tcPr>
          <w:p w:rsidR="00A902D3" w:rsidRDefault="00F617C0" w:rsidP="00397B1A">
            <w:r w:rsidRPr="00F617C0">
              <w:t>Secretary adds a visitor to the system</w:t>
            </w:r>
          </w:p>
        </w:tc>
        <w:tc>
          <w:tcPr>
            <w:tcW w:w="2340" w:type="dxa"/>
          </w:tcPr>
          <w:p w:rsidR="00A902D3" w:rsidRDefault="00F617C0" w:rsidP="00397B1A">
            <w:r>
              <w:t xml:space="preserve">Visitor name: </w:t>
            </w:r>
            <w:proofErr w:type="spellStart"/>
            <w:r>
              <w:t>xxxx</w:t>
            </w:r>
            <w:proofErr w:type="spellEnd"/>
          </w:p>
          <w:p w:rsidR="00F617C0" w:rsidRDefault="00F617C0" w:rsidP="00397B1A">
            <w:r>
              <w:t xml:space="preserve">License plate: </w:t>
            </w:r>
            <w:proofErr w:type="spellStart"/>
            <w:r>
              <w:t>oooo</w:t>
            </w:r>
            <w:proofErr w:type="spellEnd"/>
          </w:p>
          <w:p w:rsidR="00F617C0" w:rsidRDefault="00F617C0" w:rsidP="00397B1A">
            <w:r>
              <w:t xml:space="preserve">Phone number: </w:t>
            </w:r>
            <w:proofErr w:type="spellStart"/>
            <w:r>
              <w:t>xxxx</w:t>
            </w:r>
            <w:proofErr w:type="spellEnd"/>
          </w:p>
          <w:p w:rsidR="00F617C0" w:rsidRDefault="00F617C0" w:rsidP="00397B1A">
            <w:r>
              <w:t xml:space="preserve">Expected date: </w:t>
            </w:r>
            <w:proofErr w:type="spellStart"/>
            <w:r>
              <w:t>xxxx</w:t>
            </w:r>
            <w:proofErr w:type="spellEnd"/>
          </w:p>
        </w:tc>
        <w:tc>
          <w:tcPr>
            <w:tcW w:w="3888" w:type="dxa"/>
          </w:tcPr>
          <w:p w:rsidR="00A902D3" w:rsidRDefault="00F617C0" w:rsidP="00397B1A">
            <w:r>
              <w:t>Added to the list of visitors and displayed after clicking the add button</w:t>
            </w:r>
          </w:p>
        </w:tc>
      </w:tr>
      <w:tr w:rsidR="00A902D3" w:rsidTr="00397B1A">
        <w:tc>
          <w:tcPr>
            <w:tcW w:w="1098" w:type="dxa"/>
          </w:tcPr>
          <w:p w:rsidR="00A902D3" w:rsidRDefault="00A902D3" w:rsidP="00397B1A">
            <w:r>
              <w:t>2</w:t>
            </w:r>
          </w:p>
        </w:tc>
        <w:tc>
          <w:tcPr>
            <w:tcW w:w="2250" w:type="dxa"/>
          </w:tcPr>
          <w:p w:rsidR="00A902D3" w:rsidRDefault="00F617C0" w:rsidP="00397B1A">
            <w:r>
              <w:t>Secretary edits a visitor</w:t>
            </w:r>
          </w:p>
        </w:tc>
        <w:tc>
          <w:tcPr>
            <w:tcW w:w="2340" w:type="dxa"/>
          </w:tcPr>
          <w:p w:rsidR="00A902D3" w:rsidRDefault="00F617C0" w:rsidP="00397B1A">
            <w:r>
              <w:t xml:space="preserve">Clicking the edit button next the </w:t>
            </w:r>
            <w:proofErr w:type="spellStart"/>
            <w:r>
              <w:t>the</w:t>
            </w:r>
            <w:proofErr w:type="spellEnd"/>
            <w:r>
              <w:t xml:space="preserve"> visitor</w:t>
            </w:r>
          </w:p>
          <w:p w:rsidR="00A902D3" w:rsidRDefault="00A902D3" w:rsidP="00397B1A"/>
        </w:tc>
        <w:tc>
          <w:tcPr>
            <w:tcW w:w="3888" w:type="dxa"/>
          </w:tcPr>
          <w:p w:rsidR="00A902D3" w:rsidRDefault="00F617C0" w:rsidP="00397B1A">
            <w:r>
              <w:t>Redirected to an edit page where you can fill new information. After succeeding the visitor information should be changed in the list</w:t>
            </w:r>
          </w:p>
        </w:tc>
      </w:tr>
      <w:tr w:rsidR="00A902D3" w:rsidTr="00397B1A">
        <w:tc>
          <w:tcPr>
            <w:tcW w:w="1098" w:type="dxa"/>
          </w:tcPr>
          <w:p w:rsidR="00A902D3" w:rsidRDefault="00A902D3" w:rsidP="00397B1A">
            <w:r>
              <w:t>3</w:t>
            </w:r>
          </w:p>
        </w:tc>
        <w:tc>
          <w:tcPr>
            <w:tcW w:w="2250" w:type="dxa"/>
          </w:tcPr>
          <w:p w:rsidR="00A902D3" w:rsidRDefault="00F617C0" w:rsidP="00397B1A">
            <w:r>
              <w:t>Secretary deletes a visitor</w:t>
            </w:r>
          </w:p>
        </w:tc>
        <w:tc>
          <w:tcPr>
            <w:tcW w:w="2340" w:type="dxa"/>
          </w:tcPr>
          <w:p w:rsidR="00F617C0" w:rsidRDefault="00F617C0" w:rsidP="00F617C0">
            <w:r>
              <w:t xml:space="preserve">Clicking the </w:t>
            </w:r>
            <w:r>
              <w:t>delete</w:t>
            </w:r>
            <w:r>
              <w:t xml:space="preserve"> button next the </w:t>
            </w:r>
            <w:proofErr w:type="spellStart"/>
            <w:r>
              <w:t>the</w:t>
            </w:r>
            <w:proofErr w:type="spellEnd"/>
            <w:r>
              <w:t xml:space="preserve"> visitor</w:t>
            </w:r>
          </w:p>
          <w:p w:rsidR="00A902D3" w:rsidRDefault="00A902D3" w:rsidP="00397B1A"/>
        </w:tc>
        <w:tc>
          <w:tcPr>
            <w:tcW w:w="3888" w:type="dxa"/>
          </w:tcPr>
          <w:p w:rsidR="00A902D3" w:rsidRDefault="00F617C0" w:rsidP="00397B1A">
            <w:r>
              <w:t>Visitor is deleted from the list</w:t>
            </w:r>
          </w:p>
        </w:tc>
      </w:tr>
      <w:tr w:rsidR="00A902D3" w:rsidTr="00397B1A">
        <w:tc>
          <w:tcPr>
            <w:tcW w:w="1098" w:type="dxa"/>
          </w:tcPr>
          <w:p w:rsidR="00A902D3" w:rsidRDefault="00A902D3" w:rsidP="00397B1A">
            <w:r>
              <w:t>4</w:t>
            </w:r>
          </w:p>
        </w:tc>
        <w:tc>
          <w:tcPr>
            <w:tcW w:w="2250" w:type="dxa"/>
          </w:tcPr>
          <w:p w:rsidR="00A902D3" w:rsidRDefault="00F617C0" w:rsidP="00397B1A">
            <w:r>
              <w:t>Secretary logs in</w:t>
            </w:r>
          </w:p>
        </w:tc>
        <w:tc>
          <w:tcPr>
            <w:tcW w:w="2340" w:type="dxa"/>
          </w:tcPr>
          <w:p w:rsidR="00A902D3" w:rsidRDefault="00F617C0" w:rsidP="00397B1A">
            <w:r>
              <w:t>Clicking the log in button after opening the page and inputting credentials</w:t>
            </w:r>
          </w:p>
        </w:tc>
        <w:tc>
          <w:tcPr>
            <w:tcW w:w="3888" w:type="dxa"/>
          </w:tcPr>
          <w:p w:rsidR="00F617C0" w:rsidRDefault="00F617C0" w:rsidP="00397B1A">
            <w:r>
              <w:t>Having access to the website</w:t>
            </w:r>
          </w:p>
          <w:p w:rsidR="00A902D3" w:rsidRPr="00F617C0" w:rsidRDefault="00A902D3" w:rsidP="00F617C0">
            <w:pPr>
              <w:jc w:val="center"/>
            </w:pPr>
          </w:p>
        </w:tc>
      </w:tr>
      <w:tr w:rsidR="00A902D3" w:rsidTr="00397B1A">
        <w:tc>
          <w:tcPr>
            <w:tcW w:w="1098" w:type="dxa"/>
          </w:tcPr>
          <w:p w:rsidR="00A902D3" w:rsidRDefault="00E04615" w:rsidP="00397B1A">
            <w:r>
              <w:t>5</w:t>
            </w:r>
          </w:p>
        </w:tc>
        <w:tc>
          <w:tcPr>
            <w:tcW w:w="2250" w:type="dxa"/>
          </w:tcPr>
          <w:p w:rsidR="00A902D3" w:rsidRDefault="00E04615" w:rsidP="00397B1A">
            <w:r>
              <w:t>Secretary logs out</w:t>
            </w:r>
          </w:p>
        </w:tc>
        <w:tc>
          <w:tcPr>
            <w:tcW w:w="2340" w:type="dxa"/>
          </w:tcPr>
          <w:p w:rsidR="00A902D3" w:rsidRDefault="00E04615" w:rsidP="00397B1A">
            <w:r>
              <w:t>Clicking log out when logged in</w:t>
            </w:r>
          </w:p>
        </w:tc>
        <w:tc>
          <w:tcPr>
            <w:tcW w:w="3888" w:type="dxa"/>
          </w:tcPr>
          <w:p w:rsidR="00A902D3" w:rsidRDefault="00E04615" w:rsidP="00397B1A">
            <w:r>
              <w:t>User will not be able to access the website functionality anymore</w:t>
            </w:r>
          </w:p>
        </w:tc>
      </w:tr>
      <w:tr w:rsidR="00A902D3" w:rsidTr="00397B1A">
        <w:tc>
          <w:tcPr>
            <w:tcW w:w="1098" w:type="dxa"/>
          </w:tcPr>
          <w:p w:rsidR="00A902D3" w:rsidRDefault="00E04615" w:rsidP="00397B1A">
            <w:r>
              <w:t>6</w:t>
            </w:r>
          </w:p>
        </w:tc>
        <w:tc>
          <w:tcPr>
            <w:tcW w:w="2250" w:type="dxa"/>
          </w:tcPr>
          <w:p w:rsidR="00A902D3" w:rsidRDefault="00E04615" w:rsidP="00397B1A">
            <w:r>
              <w:t>Secretary sorts visitors</w:t>
            </w:r>
          </w:p>
        </w:tc>
        <w:tc>
          <w:tcPr>
            <w:tcW w:w="2340" w:type="dxa"/>
          </w:tcPr>
          <w:p w:rsidR="00A902D3" w:rsidRDefault="00E04615" w:rsidP="00397B1A">
            <w:r>
              <w:t>Clicking on the column header of the column that needs to be sorted</w:t>
            </w:r>
          </w:p>
        </w:tc>
        <w:tc>
          <w:tcPr>
            <w:tcW w:w="3888" w:type="dxa"/>
          </w:tcPr>
          <w:p w:rsidR="00A902D3" w:rsidRDefault="00E04615" w:rsidP="00397B1A">
            <w:r>
              <w:t>Clicking once will sort them in ascending order and again in descending order based on the column contents</w:t>
            </w:r>
          </w:p>
        </w:tc>
      </w:tr>
      <w:tr w:rsidR="00A902D3" w:rsidTr="00397B1A">
        <w:tc>
          <w:tcPr>
            <w:tcW w:w="1098" w:type="dxa"/>
          </w:tcPr>
          <w:p w:rsidR="00A902D3" w:rsidRDefault="00A902D3" w:rsidP="00397B1A"/>
        </w:tc>
        <w:tc>
          <w:tcPr>
            <w:tcW w:w="2250" w:type="dxa"/>
          </w:tcPr>
          <w:p w:rsidR="00A902D3" w:rsidRDefault="00A902D3" w:rsidP="00397B1A"/>
        </w:tc>
        <w:tc>
          <w:tcPr>
            <w:tcW w:w="2340" w:type="dxa"/>
          </w:tcPr>
          <w:p w:rsidR="00A902D3" w:rsidRDefault="00A902D3" w:rsidP="00397B1A"/>
        </w:tc>
        <w:tc>
          <w:tcPr>
            <w:tcW w:w="3888" w:type="dxa"/>
          </w:tcPr>
          <w:p w:rsidR="00A902D3" w:rsidRDefault="00A902D3" w:rsidP="00397B1A"/>
        </w:tc>
      </w:tr>
    </w:tbl>
    <w:p w:rsidR="00BA2445" w:rsidRDefault="00BA2445" w:rsidP="00BA2445">
      <w:pPr>
        <w:pStyle w:val="Heading1"/>
      </w:pPr>
      <w:bookmarkStart w:id="0" w:name="_GoBack"/>
      <w:bookmarkEnd w:id="0"/>
      <w:r>
        <w:t>Unit tests</w:t>
      </w:r>
    </w:p>
    <w:p w:rsidR="00BA2445" w:rsidRPr="00BA2445" w:rsidRDefault="00BA2445" w:rsidP="00BA2445">
      <w:r>
        <w:t>For this sprint we will not have any unit tests</w:t>
      </w:r>
      <w:r w:rsidR="00874193">
        <w:t xml:space="preserve"> as we </w:t>
      </w:r>
      <w:r w:rsidR="00345FD7">
        <w:t>feel</w:t>
      </w:r>
      <w:r w:rsidR="00874193">
        <w:t xml:space="preserve"> they are not needed. The reason for this is that our back end currently contains just a simple CRUD functionality with a local database.</w:t>
      </w:r>
    </w:p>
    <w:sectPr w:rsidR="00BA2445" w:rsidRPr="00BA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DA"/>
    <w:rsid w:val="00345FD7"/>
    <w:rsid w:val="003B4C06"/>
    <w:rsid w:val="00874193"/>
    <w:rsid w:val="00A902D3"/>
    <w:rsid w:val="00BA2445"/>
    <w:rsid w:val="00C920DA"/>
    <w:rsid w:val="00E04615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D3"/>
  </w:style>
  <w:style w:type="paragraph" w:styleId="Heading1">
    <w:name w:val="heading 1"/>
    <w:basedOn w:val="Normal"/>
    <w:next w:val="Normal"/>
    <w:link w:val="Heading1Char"/>
    <w:qFormat/>
    <w:rsid w:val="00A90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7C0"/>
    <w:pPr>
      <w:keepNext/>
      <w:keepLines/>
      <w:spacing w:before="120" w:after="0" w:line="240" w:lineRule="auto"/>
      <w:outlineLvl w:val="3"/>
    </w:pPr>
    <w:rPr>
      <w:rFonts w:ascii="Arial" w:eastAsiaTheme="majorEastAsia" w:hAnsi="Arial" w:cstheme="majorBidi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90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90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617C0"/>
    <w:rPr>
      <w:rFonts w:ascii="Arial" w:eastAsiaTheme="majorEastAsia" w:hAnsi="Arial" w:cstheme="majorBidi"/>
      <w:b/>
      <w:bCs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D3"/>
  </w:style>
  <w:style w:type="paragraph" w:styleId="Heading1">
    <w:name w:val="heading 1"/>
    <w:basedOn w:val="Normal"/>
    <w:next w:val="Normal"/>
    <w:link w:val="Heading1Char"/>
    <w:qFormat/>
    <w:rsid w:val="00A90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7C0"/>
    <w:pPr>
      <w:keepNext/>
      <w:keepLines/>
      <w:spacing w:before="120" w:after="0" w:line="240" w:lineRule="auto"/>
      <w:outlineLvl w:val="3"/>
    </w:pPr>
    <w:rPr>
      <w:rFonts w:ascii="Arial" w:eastAsiaTheme="majorEastAsia" w:hAnsi="Arial" w:cstheme="majorBidi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90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90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617C0"/>
    <w:rPr>
      <w:rFonts w:ascii="Arial" w:eastAsiaTheme="majorEastAsia" w:hAnsi="Arial" w:cstheme="majorBidi"/>
      <w:b/>
      <w:bCs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2021-04-16T09:34:00Z</dcterms:created>
  <dcterms:modified xsi:type="dcterms:W3CDTF">2021-04-16T09:47:00Z</dcterms:modified>
</cp:coreProperties>
</file>