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FD13" w14:textId="1A61B711" w:rsidR="00024158" w:rsidRDefault="00024158" w:rsidP="00D26326">
      <w:pPr>
        <w:spacing w:line="360" w:lineRule="auto"/>
        <w:jc w:val="both"/>
      </w:pPr>
      <w:r>
        <w:t>17. ročník Festivalu Na cestě</w:t>
      </w:r>
      <w:r w:rsidR="003B20AB">
        <w:t xml:space="preserve"> nabídne divadelní inscenace, koncerty, workshopy a spoustu dalšího!</w:t>
      </w:r>
    </w:p>
    <w:p w14:paraId="61283922" w14:textId="77777777" w:rsidR="004F4F68" w:rsidRPr="004F4F68" w:rsidRDefault="004F4F68" w:rsidP="00D26326">
      <w:pPr>
        <w:spacing w:line="360" w:lineRule="auto"/>
        <w:jc w:val="both"/>
      </w:pPr>
    </w:p>
    <w:p w14:paraId="7A263E2B" w14:textId="2DA74B50" w:rsidR="00642DAC" w:rsidRDefault="00024158" w:rsidP="00D26326">
      <w:pPr>
        <w:spacing w:line="360" w:lineRule="auto"/>
        <w:jc w:val="both"/>
        <w:rPr>
          <w:b/>
          <w:bCs/>
        </w:rPr>
      </w:pPr>
      <w:r w:rsidRPr="00642DAC">
        <w:rPr>
          <w:b/>
          <w:bCs/>
        </w:rPr>
        <w:t>Již 17. ročník multižánrového Festivalu Na cestě, kte</w:t>
      </w:r>
      <w:r w:rsidR="00EC2623">
        <w:rPr>
          <w:b/>
          <w:bCs/>
        </w:rPr>
        <w:t>rý</w:t>
      </w:r>
      <w:r w:rsidRPr="00642DAC">
        <w:rPr>
          <w:b/>
          <w:bCs/>
        </w:rPr>
        <w:t xml:space="preserve"> je pořádaný studenty Kulturní dramaturgie v divadelní praxi na </w:t>
      </w:r>
      <w:r w:rsidR="00EC2623">
        <w:rPr>
          <w:b/>
          <w:bCs/>
        </w:rPr>
        <w:t>F</w:t>
      </w:r>
      <w:r w:rsidRPr="00642DAC">
        <w:rPr>
          <w:b/>
          <w:bCs/>
        </w:rPr>
        <w:t xml:space="preserve">ilozoficko-přírodovědecké fakultě Slezské univerzity v Opavě, započne již 31. října. </w:t>
      </w:r>
      <w:r w:rsidR="00642DAC" w:rsidRPr="00642DAC">
        <w:rPr>
          <w:b/>
          <w:bCs/>
        </w:rPr>
        <w:t xml:space="preserve">Trvat bude do 2. listopadu a uskuteční se </w:t>
      </w:r>
      <w:r w:rsidR="001E2BEE">
        <w:rPr>
          <w:b/>
          <w:bCs/>
        </w:rPr>
        <w:t xml:space="preserve">v prostorách </w:t>
      </w:r>
      <w:r w:rsidR="00292BEE" w:rsidRPr="00292BEE">
        <w:rPr>
          <w:b/>
          <w:bCs/>
        </w:rPr>
        <w:t>FPF Slezské univerzity – Hauerova 4</w:t>
      </w:r>
      <w:r w:rsidR="00292BEE">
        <w:rPr>
          <w:b/>
          <w:bCs/>
        </w:rPr>
        <w:t xml:space="preserve"> </w:t>
      </w:r>
      <w:r w:rsidR="00642DAC" w:rsidRPr="00642DAC">
        <w:rPr>
          <w:b/>
          <w:bCs/>
        </w:rPr>
        <w:t>a v Klubu Art (Obecní dům).</w:t>
      </w:r>
    </w:p>
    <w:p w14:paraId="57FC7448" w14:textId="77777777" w:rsidR="00D26326" w:rsidRPr="00D26326" w:rsidRDefault="00D26326" w:rsidP="00D26326">
      <w:pPr>
        <w:spacing w:line="360" w:lineRule="auto"/>
        <w:jc w:val="both"/>
        <w:rPr>
          <w:b/>
          <w:bCs/>
        </w:rPr>
      </w:pPr>
    </w:p>
    <w:p w14:paraId="6A604FD3" w14:textId="05123350" w:rsidR="001E2BEE" w:rsidRPr="001E2BEE" w:rsidRDefault="00642DAC" w:rsidP="00D26326">
      <w:pPr>
        <w:spacing w:line="360" w:lineRule="auto"/>
        <w:jc w:val="both"/>
      </w:pPr>
      <w:r>
        <w:t>V rámci slavnostního zahájení</w:t>
      </w:r>
      <w:r w:rsidR="003B20AB">
        <w:t xml:space="preserve">, které vypukne 31. října v 17.00 </w:t>
      </w:r>
      <w:r>
        <w:t>v Klubu Art</w:t>
      </w:r>
      <w:r w:rsidR="003B20AB">
        <w:t>, se</w:t>
      </w:r>
      <w:r>
        <w:t xml:space="preserve"> představí </w:t>
      </w:r>
      <w:r w:rsidR="00D26326" w:rsidRPr="00D26326">
        <w:t>čerstvá novinka z repertoáru Divadla Šumperk – interaktivní monodrama</w:t>
      </w:r>
      <w:r w:rsidR="00D26326">
        <w:t xml:space="preserve"> </w:t>
      </w:r>
      <w:r w:rsidR="00D26326" w:rsidRPr="00D26326">
        <w:rPr>
          <w:i/>
          <w:iCs/>
        </w:rPr>
        <w:t>3testry</w:t>
      </w:r>
      <w:r w:rsidR="00D26326">
        <w:t xml:space="preserve"> </w:t>
      </w:r>
      <w:r w:rsidR="00D26326" w:rsidRPr="00D26326">
        <w:t>pojednávající o životě herečky oblastního divadla, samotě, lásce a kouzlu vůní.</w:t>
      </w:r>
      <w:r w:rsidR="00D26326">
        <w:t xml:space="preserve"> </w:t>
      </w:r>
      <w:r w:rsidR="007372BD">
        <w:t>Monodrama herečky Ladislavy Jančíkové se proměňuje podle nálady publika</w:t>
      </w:r>
      <w:r w:rsidR="001E2BEE">
        <w:t xml:space="preserve">, </w:t>
      </w:r>
      <w:r w:rsidR="007372BD">
        <w:t xml:space="preserve">nabízí řadu různých řešení </w:t>
      </w:r>
      <w:r w:rsidR="001E2BEE">
        <w:t xml:space="preserve">a různé verze minulosti, přítomnosti a budoucnosti. </w:t>
      </w:r>
      <w:r w:rsidR="0078602B">
        <w:t xml:space="preserve">Před budovou Obecního domu bude následně k zhlédnutí performance básnířky a performerky Jany Orlové. </w:t>
      </w:r>
    </w:p>
    <w:p w14:paraId="6F834D24" w14:textId="2C96DB9B" w:rsidR="00594A25" w:rsidRPr="0078602B" w:rsidRDefault="00D26326" w:rsidP="00D26326">
      <w:pPr>
        <w:spacing w:line="360" w:lineRule="auto"/>
        <w:jc w:val="both"/>
      </w:pPr>
      <w:r w:rsidRPr="00D26326">
        <w:t xml:space="preserve">Příznivce </w:t>
      </w:r>
      <w:r>
        <w:t>komedie</w:t>
      </w:r>
      <w:r w:rsidRPr="00D26326">
        <w:t xml:space="preserve"> potěší hudební</w:t>
      </w:r>
      <w:r>
        <w:t xml:space="preserve"> s</w:t>
      </w:r>
      <w:r w:rsidRPr="00D26326">
        <w:t xml:space="preserve">tand up comedy show netradičně nahlížející záležitosti všedních dní </w:t>
      </w:r>
      <w:r w:rsidRPr="00D26326">
        <w:rPr>
          <w:i/>
          <w:iCs/>
        </w:rPr>
        <w:t>Možná, že to znáte…</w:t>
      </w:r>
      <w:r w:rsidRPr="00D26326">
        <w:t xml:space="preserve"> Filipa</w:t>
      </w:r>
      <w:r>
        <w:t xml:space="preserve"> </w:t>
      </w:r>
      <w:r w:rsidRPr="00D26326">
        <w:t>Tellera</w:t>
      </w:r>
      <w:r w:rsidR="004F4F68">
        <w:t>, který patří k nejtalentovanějším komikům současnosti. Návštěvníci se také mohou těšit na žánrově rozmanitá hudební vystoupení. Představí se zde</w:t>
      </w:r>
      <w:r w:rsidR="004F4F68">
        <w:rPr>
          <w:i/>
          <w:iCs/>
        </w:rPr>
        <w:t xml:space="preserve"> </w:t>
      </w:r>
      <w:r w:rsidR="004F4F68" w:rsidRPr="00D26326">
        <w:rPr>
          <w:i/>
          <w:iCs/>
        </w:rPr>
        <w:t>Aneska &amp; band</w:t>
      </w:r>
      <w:r w:rsidR="004F4F68">
        <w:t xml:space="preserve">, </w:t>
      </w:r>
      <w:r w:rsidR="004F4F68" w:rsidRPr="00D26326">
        <w:rPr>
          <w:i/>
          <w:iCs/>
        </w:rPr>
        <w:t>Fredy &amp; Krasty</w:t>
      </w:r>
      <w:r w:rsidR="004F4F68">
        <w:t xml:space="preserve">, </w:t>
      </w:r>
      <w:r w:rsidR="004F4F68" w:rsidRPr="00D26326">
        <w:rPr>
          <w:i/>
          <w:iCs/>
        </w:rPr>
        <w:t>Chops</w:t>
      </w:r>
      <w:r w:rsidR="004F4F68">
        <w:t xml:space="preserve">, </w:t>
      </w:r>
      <w:r w:rsidR="004F4F68">
        <w:rPr>
          <w:i/>
          <w:iCs/>
        </w:rPr>
        <w:t xml:space="preserve">Neminem </w:t>
      </w:r>
      <w:r w:rsidR="004F4F68">
        <w:t xml:space="preserve">a </w:t>
      </w:r>
      <w:r w:rsidR="004F4F68">
        <w:rPr>
          <w:i/>
          <w:iCs/>
        </w:rPr>
        <w:t>Rave in a grave</w:t>
      </w:r>
      <w:r w:rsidR="004F4F68" w:rsidRPr="00D26326">
        <w:rPr>
          <w:i/>
          <w:iCs/>
        </w:rPr>
        <w:t>.</w:t>
      </w:r>
      <w:r w:rsidR="0078602B">
        <w:rPr>
          <w:i/>
          <w:iCs/>
        </w:rPr>
        <w:t xml:space="preserve"> </w:t>
      </w:r>
    </w:p>
    <w:p w14:paraId="09BB282E" w14:textId="0E636C25" w:rsidR="00056965" w:rsidRDefault="003B20AB" w:rsidP="00D26326">
      <w:pPr>
        <w:spacing w:line="360" w:lineRule="auto"/>
        <w:jc w:val="both"/>
      </w:pPr>
      <w:r>
        <w:t>V nabídce workshopů</w:t>
      </w:r>
      <w:r w:rsidR="00056965">
        <w:t xml:space="preserve"> je hudební prožitkový workshop </w:t>
      </w:r>
      <w:r w:rsidR="00056965" w:rsidRPr="00821246">
        <w:rPr>
          <w:i/>
          <w:iCs/>
        </w:rPr>
        <w:t>Cesta rytmu</w:t>
      </w:r>
      <w:r w:rsidR="00056965">
        <w:t xml:space="preserve">, během kterého si zájemci vyzkouší, jak naše těla reagují na rytmus a jakým způsobem ho můžeme vyjadřovat. Workshop, který zahrnuje hru na africké bubny a pohybovou techniku Bodypercussion povede zkušený muzikant, lektor a muzikoterapeut Pavel Nowak. </w:t>
      </w:r>
      <w:r>
        <w:t xml:space="preserve">Filip Teller také povede workshop </w:t>
      </w:r>
      <w:r w:rsidRPr="003B20AB">
        <w:rPr>
          <w:i/>
          <w:iCs/>
        </w:rPr>
        <w:t>Od komunikace k hravosti a zase zpátky</w:t>
      </w:r>
      <w:r>
        <w:t xml:space="preserve">, který je zaměřený na mezilidskou nonverbální komunikaci, co nás skrze pozornost přivede k osobní hravosti a autenticitě. </w:t>
      </w:r>
    </w:p>
    <w:p w14:paraId="60FEE9F3" w14:textId="0D84585D" w:rsidR="00292BEE" w:rsidRDefault="00D26326" w:rsidP="00D26326">
      <w:pPr>
        <w:spacing w:line="360" w:lineRule="auto"/>
        <w:jc w:val="both"/>
      </w:pPr>
      <w:r>
        <w:t>Festival tradičně dává prostor</w:t>
      </w:r>
      <w:r w:rsidR="007372BD">
        <w:t xml:space="preserve"> </w:t>
      </w:r>
      <w:r w:rsidR="004F4F68">
        <w:t xml:space="preserve">i </w:t>
      </w:r>
      <w:r>
        <w:t xml:space="preserve">prezentaci tvorby samotných studentů Kulturní dramaturgie. Divadelní grant Dilia podpořil </w:t>
      </w:r>
      <w:r w:rsidR="0036672A">
        <w:t>projekt „Není nám to jedno!“</w:t>
      </w:r>
      <w:r w:rsidR="00EC2623">
        <w:t>,</w:t>
      </w:r>
      <w:r w:rsidR="0036672A">
        <w:t xml:space="preserve"> v</w:t>
      </w:r>
      <w:r w:rsidR="00EC2623">
        <w:t> rámci kterého</w:t>
      </w:r>
      <w:r w:rsidR="0036672A">
        <w:t xml:space="preserve"> letos vznikly dvě inscenace. V prvním případě se jedná o černou komedii Terezy Verecké</w:t>
      </w:r>
      <w:r w:rsidR="003B20AB">
        <w:t xml:space="preserve"> </w:t>
      </w:r>
      <w:r w:rsidR="0036672A" w:rsidRPr="00803669">
        <w:rPr>
          <w:i/>
          <w:iCs/>
        </w:rPr>
        <w:t>V pasti</w:t>
      </w:r>
      <w:r w:rsidR="0036672A">
        <w:t xml:space="preserve"> pojednávající o dvou generačně vzdálených pár</w:t>
      </w:r>
      <w:r w:rsidR="003B20AB">
        <w:t xml:space="preserve">ech </w:t>
      </w:r>
      <w:r w:rsidR="0036672A">
        <w:t xml:space="preserve">v prostoru, odkud není úniku. Tato párová idylka se změní z obyčejné cesty na svatbu v noční můru. Druhou hrou je </w:t>
      </w:r>
      <w:r w:rsidR="006A18B7">
        <w:t xml:space="preserve">britská </w:t>
      </w:r>
      <w:r w:rsidR="0036672A">
        <w:t xml:space="preserve">komedie </w:t>
      </w:r>
      <w:r w:rsidR="0036672A" w:rsidRPr="00803669">
        <w:rPr>
          <w:i/>
          <w:iCs/>
        </w:rPr>
        <w:t>Barmanky</w:t>
      </w:r>
      <w:r w:rsidR="0036672A">
        <w:t xml:space="preserve"> autorů Johna Godbera a Jane Thornton. V této barové odyseji se diváci budou moct nechat unést do světa nočního života, koktejlů a různých existencí. </w:t>
      </w:r>
    </w:p>
    <w:p w14:paraId="7FE236EB" w14:textId="7B5432FA" w:rsidR="00292BEE" w:rsidRDefault="0062408A" w:rsidP="00D26326">
      <w:pPr>
        <w:spacing w:line="360" w:lineRule="auto"/>
        <w:jc w:val="both"/>
      </w:pPr>
      <w:r>
        <w:lastRenderedPageBreak/>
        <w:t>Letošní ročník se</w:t>
      </w:r>
      <w:r w:rsidR="00292BEE">
        <w:t> ponese v halloweenském duchu</w:t>
      </w:r>
      <w:r w:rsidR="00803669">
        <w:t xml:space="preserve">. </w:t>
      </w:r>
      <w:r w:rsidR="003B20AB">
        <w:t>Návštěvníci si v závěrečný den festivalu mohou vydlabat vlastní dýni za doprovodu slam poetry a na Halloween párty od 23:00,</w:t>
      </w:r>
      <w:r w:rsidR="00056965">
        <w:t xml:space="preserve"> kterou bude doprovázet DJ</w:t>
      </w:r>
      <w:r w:rsidR="009753F1" w:rsidRPr="009753F1">
        <w:t xml:space="preserve"> Nihillism</w:t>
      </w:r>
      <w:r w:rsidR="00056965">
        <w:t xml:space="preserve">, </w:t>
      </w:r>
      <w:r w:rsidR="00292BEE">
        <w:t xml:space="preserve">mohou návštěvníci dorazit v kostýmech. </w:t>
      </w:r>
    </w:p>
    <w:p w14:paraId="065EEBA2" w14:textId="77777777" w:rsidR="0036672A" w:rsidRDefault="0036672A" w:rsidP="00D26326">
      <w:pPr>
        <w:spacing w:line="360" w:lineRule="auto"/>
        <w:jc w:val="both"/>
      </w:pPr>
    </w:p>
    <w:p w14:paraId="736D3592" w14:textId="6F411F44" w:rsidR="003B20AB" w:rsidRDefault="0036672A" w:rsidP="00D26326">
      <w:pPr>
        <w:spacing w:line="360" w:lineRule="auto"/>
        <w:jc w:val="both"/>
      </w:pPr>
      <w:r w:rsidRPr="0036672A">
        <w:t>Podrobné informace o festivalu</w:t>
      </w:r>
      <w:r w:rsidR="00594A25">
        <w:t xml:space="preserve"> a jeho </w:t>
      </w:r>
      <w:r w:rsidRPr="0036672A">
        <w:t>programu naleznete na webových stránkách festivalnaceste.fpf.slu.c</w:t>
      </w:r>
      <w:r w:rsidR="003B20AB">
        <w:t>z.</w:t>
      </w:r>
    </w:p>
    <w:p w14:paraId="501CD393" w14:textId="7AAB6B64" w:rsidR="00024158" w:rsidRDefault="00024158"/>
    <w:p w14:paraId="1B5E167C" w14:textId="00DFCABC" w:rsidR="003B20AB" w:rsidRDefault="003B20AB">
      <w:r>
        <w:t>Kontakt:</w:t>
      </w:r>
    </w:p>
    <w:p w14:paraId="43BF2F9F" w14:textId="1A22B73A" w:rsidR="003B20AB" w:rsidRDefault="003B20AB">
      <w:r>
        <w:t xml:space="preserve">Lucie Tománková </w:t>
      </w:r>
    </w:p>
    <w:p w14:paraId="25D8B2EB" w14:textId="5C541533" w:rsidR="003B20AB" w:rsidRDefault="00B36BEC">
      <w:r>
        <w:t>t</w:t>
      </w:r>
      <w:r w:rsidR="003B20AB">
        <w:t>el.: 730 959 633</w:t>
      </w:r>
    </w:p>
    <w:p w14:paraId="26AC88AC" w14:textId="3B38CEA1" w:rsidR="003B20AB" w:rsidRDefault="00B36BEC">
      <w:r>
        <w:t>m</w:t>
      </w:r>
      <w:r w:rsidR="003B20AB">
        <w:t xml:space="preserve">ail: </w:t>
      </w:r>
      <w:r w:rsidR="003B20AB" w:rsidRPr="003B20AB">
        <w:t>festivalnaceste@post.cz</w:t>
      </w:r>
      <w:r w:rsidR="003B20AB">
        <w:t xml:space="preserve"> </w:t>
      </w:r>
    </w:p>
    <w:p w14:paraId="50AB320B" w14:textId="21796791" w:rsidR="003B20AB" w:rsidRDefault="003B20AB"/>
    <w:sectPr w:rsidR="003B2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58"/>
    <w:rsid w:val="00024158"/>
    <w:rsid w:val="00056965"/>
    <w:rsid w:val="001E2BEE"/>
    <w:rsid w:val="00292BEE"/>
    <w:rsid w:val="00337C84"/>
    <w:rsid w:val="0036672A"/>
    <w:rsid w:val="003B20AB"/>
    <w:rsid w:val="004F4F68"/>
    <w:rsid w:val="00594A25"/>
    <w:rsid w:val="0062408A"/>
    <w:rsid w:val="00642DAC"/>
    <w:rsid w:val="006A18B7"/>
    <w:rsid w:val="007372BD"/>
    <w:rsid w:val="0078602B"/>
    <w:rsid w:val="00803669"/>
    <w:rsid w:val="008061FC"/>
    <w:rsid w:val="00821246"/>
    <w:rsid w:val="009753F1"/>
    <w:rsid w:val="00AD0839"/>
    <w:rsid w:val="00B36BEC"/>
    <w:rsid w:val="00D26326"/>
    <w:rsid w:val="00EC2623"/>
    <w:rsid w:val="00FC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B79F"/>
  <w15:chartTrackingRefBased/>
  <w15:docId w15:val="{EE968E99-6CE9-2A48-A37F-A635E71D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42D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3B20A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B2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417</Words>
  <Characters>2403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Winkelhöferová</dc:creator>
  <cp:keywords/>
  <dc:description/>
  <cp:lastModifiedBy>Tereza Winkelhöferová</cp:lastModifiedBy>
  <cp:revision>4</cp:revision>
  <dcterms:created xsi:type="dcterms:W3CDTF">2023-10-21T20:52:00Z</dcterms:created>
  <dcterms:modified xsi:type="dcterms:W3CDTF">2023-10-21T22:47:00Z</dcterms:modified>
</cp:coreProperties>
</file>