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32" w:rsidRDefault="0075369B" w:rsidP="0075369B">
      <w:pPr>
        <w:pStyle w:val="1"/>
        <w:jc w:val="center"/>
      </w:pPr>
      <w:r>
        <w:rPr>
          <w:rFonts w:hint="eastAsia"/>
        </w:rPr>
        <w:t>机器学习小组第二阶段目标</w:t>
      </w:r>
    </w:p>
    <w:p w:rsidR="0075369B" w:rsidRPr="0075369B" w:rsidRDefault="0075369B" w:rsidP="0004425A">
      <w:pPr>
        <w:spacing w:beforeLines="100" w:before="312"/>
        <w:rPr>
          <w:sz w:val="28"/>
        </w:rPr>
      </w:pPr>
      <w:r w:rsidRPr="0075369B">
        <w:rPr>
          <w:rFonts w:hint="eastAsia"/>
          <w:sz w:val="28"/>
        </w:rPr>
        <w:t>第二阶段：4月5号~</w:t>
      </w:r>
      <w:r w:rsidRPr="0075369B">
        <w:rPr>
          <w:sz w:val="28"/>
        </w:rPr>
        <w:t>5</w:t>
      </w:r>
      <w:r w:rsidRPr="0075369B">
        <w:rPr>
          <w:rFonts w:hint="eastAsia"/>
          <w:sz w:val="28"/>
        </w:rPr>
        <w:t>月4号</w:t>
      </w:r>
    </w:p>
    <w:p w:rsidR="004210FE" w:rsidRDefault="0075369B" w:rsidP="0004425A">
      <w:pPr>
        <w:spacing w:beforeLines="50" w:before="156"/>
        <w:rPr>
          <w:rFonts w:hint="eastAsia"/>
          <w:sz w:val="28"/>
        </w:rPr>
      </w:pPr>
      <w:r w:rsidRPr="0075369B">
        <w:rPr>
          <w:rFonts w:hint="eastAsia"/>
          <w:sz w:val="28"/>
        </w:rPr>
        <w:t>目标：</w:t>
      </w:r>
      <w:r w:rsidR="004210FE">
        <w:rPr>
          <w:rFonts w:hint="eastAsia"/>
          <w:sz w:val="28"/>
        </w:rPr>
        <w:t>称重机能够辅助顾客快速定位商品定价</w:t>
      </w:r>
    </w:p>
    <w:p w:rsidR="004210FE" w:rsidRDefault="0075369B" w:rsidP="0004425A">
      <w:pPr>
        <w:rPr>
          <w:sz w:val="28"/>
        </w:rPr>
      </w:pPr>
      <w:r>
        <w:rPr>
          <w:rFonts w:hint="eastAsia"/>
          <w:sz w:val="28"/>
        </w:rPr>
        <w:t>关键</w:t>
      </w:r>
      <w:r w:rsidR="004210FE">
        <w:rPr>
          <w:rFonts w:hint="eastAsia"/>
          <w:sz w:val="28"/>
        </w:rPr>
        <w:t>结果</w:t>
      </w:r>
      <w:r w:rsidR="00EC3D07">
        <w:rPr>
          <w:rFonts w:hint="eastAsia"/>
          <w:sz w:val="28"/>
        </w:rPr>
        <w:t>①</w:t>
      </w:r>
      <w:r>
        <w:rPr>
          <w:rFonts w:hint="eastAsia"/>
          <w:sz w:val="28"/>
        </w:rPr>
        <w:t>：</w:t>
      </w:r>
      <w:r w:rsidR="0004425A">
        <w:rPr>
          <w:rFonts w:hint="eastAsia"/>
          <w:sz w:val="28"/>
        </w:rPr>
        <w:t>程序能够识别照片中的常见简单商品</w:t>
      </w:r>
    </w:p>
    <w:p w:rsidR="0004425A" w:rsidRDefault="0004425A" w:rsidP="0004425A">
      <w:pPr>
        <w:pBdr>
          <w:bottom w:val="single" w:sz="6" w:space="1" w:color="auto"/>
        </w:pBdr>
        <w:rPr>
          <w:sz w:val="28"/>
        </w:rPr>
      </w:pPr>
      <w:r>
        <w:rPr>
          <w:rFonts w:hint="eastAsia"/>
          <w:sz w:val="28"/>
        </w:rPr>
        <w:t>关键结果</w:t>
      </w:r>
      <w:r w:rsidR="00EC3D07">
        <w:rPr>
          <w:rFonts w:hint="eastAsia"/>
          <w:sz w:val="28"/>
        </w:rPr>
        <w:t>②</w:t>
      </w:r>
      <w:r>
        <w:rPr>
          <w:rFonts w:hint="eastAsia"/>
          <w:sz w:val="28"/>
        </w:rPr>
        <w:t>：称重安卓机能够通过摄像头实时识别特定商品</w:t>
      </w:r>
    </w:p>
    <w:p w:rsidR="004931DB" w:rsidRDefault="0004425A" w:rsidP="0004425A">
      <w:pPr>
        <w:spacing w:beforeLines="100" w:before="312"/>
        <w:rPr>
          <w:sz w:val="28"/>
        </w:rPr>
      </w:pPr>
      <w:r>
        <w:rPr>
          <w:rFonts w:hint="eastAsia"/>
          <w:sz w:val="28"/>
        </w:rPr>
        <w:t>要实现关键结果</w:t>
      </w:r>
      <w:r w:rsidR="00EC3D07">
        <w:rPr>
          <w:rFonts w:hint="eastAsia"/>
          <w:sz w:val="28"/>
        </w:rPr>
        <w:t>①</w:t>
      </w:r>
      <w:r>
        <w:rPr>
          <w:rFonts w:hint="eastAsia"/>
          <w:sz w:val="28"/>
        </w:rPr>
        <w:t>，需要通过</w:t>
      </w:r>
      <w:r w:rsidR="00605CFE">
        <w:rPr>
          <w:rFonts w:hint="eastAsia"/>
          <w:sz w:val="28"/>
        </w:rPr>
        <w:t>足够</w:t>
      </w:r>
      <w:r>
        <w:rPr>
          <w:rFonts w:hint="eastAsia"/>
          <w:sz w:val="28"/>
        </w:rPr>
        <w:t>多的同种商品不同个体、不同角度、不同距离</w:t>
      </w:r>
      <w:r w:rsidR="00605CFE">
        <w:rPr>
          <w:rFonts w:hint="eastAsia"/>
          <w:sz w:val="28"/>
        </w:rPr>
        <w:t>拍摄</w:t>
      </w:r>
      <w:r>
        <w:rPr>
          <w:rFonts w:hint="eastAsia"/>
          <w:sz w:val="28"/>
        </w:rPr>
        <w:t>的</w:t>
      </w:r>
      <w:r w:rsidR="00605CFE">
        <w:rPr>
          <w:rFonts w:hint="eastAsia"/>
          <w:sz w:val="28"/>
        </w:rPr>
        <w:t>图片进行标记和训练</w:t>
      </w:r>
      <w:r w:rsidR="004931DB">
        <w:rPr>
          <w:rFonts w:hint="eastAsia"/>
          <w:sz w:val="28"/>
        </w:rPr>
        <w:t>。</w:t>
      </w:r>
      <w:r w:rsidR="00605CFE">
        <w:rPr>
          <w:rFonts w:hint="eastAsia"/>
          <w:sz w:val="28"/>
        </w:rPr>
        <w:t>为了快速</w:t>
      </w:r>
      <w:r w:rsidR="004931DB">
        <w:rPr>
          <w:rFonts w:hint="eastAsia"/>
          <w:sz w:val="28"/>
        </w:rPr>
        <w:t>产出，计划通过以下选项中的多个同时采集资源（以苹果为例）：</w:t>
      </w:r>
    </w:p>
    <w:p w:rsidR="0075369B" w:rsidRPr="004931DB" w:rsidRDefault="004931DB" w:rsidP="00885D0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4931DB">
        <w:rPr>
          <w:rFonts w:hint="eastAsia"/>
          <w:sz w:val="28"/>
        </w:rPr>
        <w:t>到门店对苹果（</w:t>
      </w:r>
      <w:r w:rsidRPr="004931DB">
        <w:rPr>
          <w:rFonts w:hint="eastAsia"/>
          <w:sz w:val="28"/>
        </w:rPr>
        <w:t>单个和多个）</w:t>
      </w:r>
      <w:r w:rsidRPr="004931DB">
        <w:rPr>
          <w:rFonts w:hint="eastAsia"/>
          <w:sz w:val="28"/>
        </w:rPr>
        <w:t>进行实地拍照</w:t>
      </w:r>
    </w:p>
    <w:p w:rsidR="004931DB" w:rsidRDefault="004931DB" w:rsidP="00885D0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到网上检索苹果图片并人工过滤选择合适的</w:t>
      </w:r>
    </w:p>
    <w:p w:rsidR="004931DB" w:rsidRDefault="004931DB" w:rsidP="00885D0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使用已有机器学习平台上的苹果图片，如</w:t>
      </w:r>
      <w:proofErr w:type="spellStart"/>
      <w:r w:rsidRPr="004931DB">
        <w:rPr>
          <w:sz w:val="28"/>
        </w:rPr>
        <w:t>kaggle</w:t>
      </w:r>
      <w:proofErr w:type="spellEnd"/>
    </w:p>
    <w:p w:rsidR="004931DB" w:rsidRDefault="004931DB" w:rsidP="004931DB">
      <w:pPr>
        <w:spacing w:beforeLines="100" w:before="312"/>
        <w:rPr>
          <w:sz w:val="28"/>
        </w:rPr>
      </w:pPr>
      <w:r>
        <w:rPr>
          <w:rFonts w:hint="eastAsia"/>
          <w:sz w:val="28"/>
        </w:rPr>
        <w:t>训练集一般要求最少数百张</w:t>
      </w:r>
      <w:r w:rsidR="00885D0B">
        <w:rPr>
          <w:rFonts w:hint="eastAsia"/>
          <w:sz w:val="28"/>
        </w:rPr>
        <w:t>（越多越好）</w:t>
      </w:r>
      <w:r>
        <w:rPr>
          <w:rFonts w:hint="eastAsia"/>
          <w:sz w:val="28"/>
        </w:rPr>
        <w:t>。采集后需要进行对象打标记，即使用标记工具对图片中的苹果进行框选后输入“苹果”标签。</w:t>
      </w:r>
      <w:r w:rsidR="00885D0B">
        <w:rPr>
          <w:rFonts w:hint="eastAsia"/>
          <w:sz w:val="28"/>
        </w:rPr>
        <w:t>可以发动群众或通过众包快速实现。</w:t>
      </w:r>
    </w:p>
    <w:p w:rsidR="00885D0B" w:rsidRDefault="00885D0B" w:rsidP="004931DB">
      <w:pPr>
        <w:spacing w:beforeLines="100" w:before="312"/>
        <w:rPr>
          <w:sz w:val="28"/>
        </w:rPr>
      </w:pPr>
      <w:r>
        <w:rPr>
          <w:rFonts w:hint="eastAsia"/>
          <w:sz w:val="28"/>
        </w:rPr>
        <w:t>对图片的训练使用已有的机器学习模型。模型有多个，由不同的人分别使用不同模型对图片集进行足够的训练后对比效果，择优使用。</w:t>
      </w:r>
    </w:p>
    <w:p w:rsidR="00885D0B" w:rsidRDefault="00885D0B" w:rsidP="004931DB">
      <w:pPr>
        <w:pBdr>
          <w:top w:val="single" w:sz="6" w:space="1" w:color="auto"/>
          <w:bottom w:val="single" w:sz="6" w:space="1" w:color="auto"/>
        </w:pBdr>
        <w:spacing w:beforeLines="100" w:before="312"/>
        <w:rPr>
          <w:sz w:val="28"/>
        </w:rPr>
      </w:pPr>
      <w:r>
        <w:rPr>
          <w:rFonts w:hint="eastAsia"/>
          <w:sz w:val="28"/>
        </w:rPr>
        <w:t>要实现关键结果</w:t>
      </w:r>
      <w:r w:rsidR="00EC3D07">
        <w:rPr>
          <w:rFonts w:hint="eastAsia"/>
          <w:sz w:val="28"/>
        </w:rPr>
        <w:t>②</w:t>
      </w:r>
      <w:r>
        <w:rPr>
          <w:rFonts w:hint="eastAsia"/>
          <w:sz w:val="28"/>
        </w:rPr>
        <w:t>，需要前端开发同事协作。在关键结果</w:t>
      </w:r>
      <w:r w:rsidR="00804A2E">
        <w:rPr>
          <w:rFonts w:hint="eastAsia"/>
          <w:sz w:val="28"/>
        </w:rPr>
        <w:t>①</w:t>
      </w:r>
      <w:bookmarkStart w:id="0" w:name="_GoBack"/>
      <w:bookmarkEnd w:id="0"/>
      <w:r>
        <w:rPr>
          <w:rFonts w:hint="eastAsia"/>
          <w:sz w:val="28"/>
        </w:rPr>
        <w:t>实现的基础上，将识别程序加以改造，使之具备本地视频数据实时识别的能力，</w:t>
      </w:r>
      <w:r>
        <w:rPr>
          <w:rFonts w:hint="eastAsia"/>
          <w:sz w:val="28"/>
        </w:rPr>
        <w:lastRenderedPageBreak/>
        <w:t>并</w:t>
      </w:r>
      <w:r w:rsidR="00D43526">
        <w:rPr>
          <w:rFonts w:hint="eastAsia"/>
          <w:sz w:val="28"/>
        </w:rPr>
        <w:t>协助前端同事</w:t>
      </w:r>
      <w:r>
        <w:rPr>
          <w:rFonts w:hint="eastAsia"/>
          <w:sz w:val="28"/>
        </w:rPr>
        <w:t>整合进称重机系统。改造主要有两处：一是</w:t>
      </w:r>
      <w:r w:rsidR="00044704">
        <w:rPr>
          <w:rFonts w:hint="eastAsia"/>
          <w:sz w:val="28"/>
        </w:rPr>
        <w:t>将程序从桌面迁移到移动端，二是升级程序由识别图片到识别视频流。</w:t>
      </w:r>
      <w:r w:rsidR="00D43526">
        <w:rPr>
          <w:rFonts w:hint="eastAsia"/>
          <w:sz w:val="28"/>
        </w:rPr>
        <w:t>目的是让称重机系统能够本地识别视频数据，无需额外网络交互。</w:t>
      </w:r>
    </w:p>
    <w:p w:rsidR="00D43526" w:rsidRDefault="00D43526" w:rsidP="004931DB">
      <w:pPr>
        <w:spacing w:beforeLines="100" w:before="312"/>
        <w:rPr>
          <w:sz w:val="28"/>
        </w:rPr>
      </w:pPr>
      <w:r>
        <w:rPr>
          <w:rFonts w:hint="eastAsia"/>
          <w:sz w:val="28"/>
        </w:rPr>
        <w:t>未定事项：</w:t>
      </w:r>
    </w:p>
    <w:p w:rsidR="00D43526" w:rsidRDefault="00D43526" w:rsidP="009F461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机器学习对硬件的要求。目前尚不清楚训练模型对硬件（主要是显卡）的要求有多高，需要边测试边进一步调研，及早得出结论</w:t>
      </w:r>
    </w:p>
    <w:p w:rsidR="00D43526" w:rsidRPr="00D43526" w:rsidRDefault="00F574DB" w:rsidP="009F461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苹果等商品如果品种不同该如何标记；如果人眼都难以识别不同品种该如何标记（如有时候店员会问“你这个从哪拿的？”），诸如此类问题需进一步讨论</w:t>
      </w:r>
    </w:p>
    <w:sectPr w:rsidR="00D43526" w:rsidRPr="00D43526" w:rsidSect="00621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74F2"/>
    <w:multiLevelType w:val="hybridMultilevel"/>
    <w:tmpl w:val="397EF9B2"/>
    <w:lvl w:ilvl="0" w:tplc="7F1269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2643B"/>
    <w:multiLevelType w:val="hybridMultilevel"/>
    <w:tmpl w:val="71E60B4C"/>
    <w:lvl w:ilvl="0" w:tplc="D3D4FD3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7E"/>
    <w:rsid w:val="0004425A"/>
    <w:rsid w:val="00044704"/>
    <w:rsid w:val="004210FE"/>
    <w:rsid w:val="004931DB"/>
    <w:rsid w:val="00605CFE"/>
    <w:rsid w:val="00621BC3"/>
    <w:rsid w:val="0075369B"/>
    <w:rsid w:val="00804A2E"/>
    <w:rsid w:val="00885D0B"/>
    <w:rsid w:val="009F461B"/>
    <w:rsid w:val="00C91F7E"/>
    <w:rsid w:val="00D43526"/>
    <w:rsid w:val="00EA4632"/>
    <w:rsid w:val="00EC3D07"/>
    <w:rsid w:val="00F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F867"/>
  <w15:chartTrackingRefBased/>
  <w15:docId w15:val="{891267E1-4962-C840-95A1-40819CF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6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3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2019-04-04T10:22:00Z</dcterms:created>
  <dcterms:modified xsi:type="dcterms:W3CDTF">2019-04-04T14:16:00Z</dcterms:modified>
</cp:coreProperties>
</file>