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434145A4" w:rsidR="00702E44" w:rsidRDefault="00B136C0" w:rsidP="00EA3C3E">
      <w:pPr>
        <w:pStyle w:val="Title"/>
      </w:pPr>
      <w:r>
        <w:t xml:space="preserve">Bicester </w:t>
      </w:r>
      <w:r w:rsidR="00895E62">
        <w:t>Kingsmere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6E23"/>
    <w:rsid w:val="003DA8DE"/>
    <w:rsid w:val="003E200A"/>
    <w:rsid w:val="003F359D"/>
    <w:rsid w:val="003F522A"/>
    <w:rsid w:val="00401FCE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95E62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36C0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2EB0FB-26EC-42D5-BCF4-C3390BE1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2020-07-31T15:47:00Z</dcterms:created>
  <dcterms:modified xsi:type="dcterms:W3CDTF">2020-07-31T15:47:00Z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