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061E" w14:textId="77777777" w:rsidR="003705FF" w:rsidRDefault="003705FF" w:rsidP="003705FF">
      <w:pPr>
        <w:shd w:val="clear" w:color="auto" w:fill="FFFFFF"/>
        <w:jc w:val="left"/>
        <w:textAlignment w:val="baseline"/>
        <w:rPr>
          <w:rFonts w:ascii="Arial" w:hAnsi="Arial" w:cs="Arial"/>
          <w:color w:val="333333"/>
        </w:rPr>
      </w:pPr>
      <w:r>
        <w:rPr>
          <w:rFonts w:ascii="Arial" w:hAnsi="Arial" w:cs="Arial"/>
          <w:color w:val="333333"/>
        </w:rPr>
        <w:t xml:space="preserve">Our goal at Balaguer Guitars is to build instruments that translate your creativity in the truest way. We want to offer you the instrument of your dreams, but at an affordable price. In order to achieve </w:t>
      </w:r>
      <w:proofErr w:type="gramStart"/>
      <w:r>
        <w:rPr>
          <w:rFonts w:ascii="Arial" w:hAnsi="Arial" w:cs="Arial"/>
          <w:color w:val="333333"/>
        </w:rPr>
        <w:t>this</w:t>
      </w:r>
      <w:proofErr w:type="gramEnd"/>
      <w:r>
        <w:rPr>
          <w:rFonts w:ascii="Arial" w:hAnsi="Arial" w:cs="Arial"/>
          <w:color w:val="333333"/>
        </w:rPr>
        <w:t xml:space="preserve"> we’ve partnered with some of the best production facilities worldwide.</w:t>
      </w:r>
    </w:p>
    <w:p w14:paraId="59968AC8" w14:textId="77777777" w:rsidR="003705FF" w:rsidRDefault="003705FF" w:rsidP="003705FF">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8590" w:type="dxa"/>
        <w:tblCellMar>
          <w:left w:w="0" w:type="dxa"/>
          <w:right w:w="0" w:type="dxa"/>
        </w:tblCellMar>
        <w:tblLook w:val="04A0" w:firstRow="1" w:lastRow="0" w:firstColumn="1" w:lastColumn="0" w:noHBand="0" w:noVBand="1"/>
      </w:tblPr>
      <w:tblGrid>
        <w:gridCol w:w="1568"/>
        <w:gridCol w:w="7022"/>
      </w:tblGrid>
      <w:tr w:rsidR="003705FF" w14:paraId="4B417051"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F570B58" w14:textId="77777777" w:rsidR="003705FF" w:rsidRDefault="003705FF">
            <w:pPr>
              <w:rPr>
                <w:rFonts w:ascii="inherit" w:hAnsi="inherit" w:cs="Times New Roman"/>
                <w:sz w:val="24"/>
                <w:szCs w:val="24"/>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95B365D" w14:textId="77777777" w:rsidR="003705FF" w:rsidRDefault="003705FF">
            <w:pPr>
              <w:rPr>
                <w:rFonts w:ascii="inherit" w:hAnsi="inherit"/>
              </w:rPr>
            </w:pPr>
            <w:r>
              <w:rPr>
                <w:rFonts w:ascii="inherit" w:hAnsi="inherit"/>
              </w:rPr>
              <w:t>Mahogany Back &amp; Sides, Maple Top with Flame Maple Veneer</w:t>
            </w:r>
          </w:p>
        </w:tc>
      </w:tr>
      <w:tr w:rsidR="003705FF" w14:paraId="4EDD993F"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87EA7CC" w14:textId="77777777" w:rsidR="003705FF" w:rsidRDefault="003705FF">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DF804D1" w14:textId="77777777" w:rsidR="003705FF" w:rsidRDefault="003705FF">
            <w:pPr>
              <w:rPr>
                <w:rFonts w:ascii="inherit" w:hAnsi="inherit"/>
              </w:rPr>
            </w:pPr>
            <w:r>
              <w:rPr>
                <w:rFonts w:ascii="inherit" w:hAnsi="inherit"/>
              </w:rPr>
              <w:t>Mahogany</w:t>
            </w:r>
          </w:p>
        </w:tc>
      </w:tr>
      <w:tr w:rsidR="003705FF" w14:paraId="44EF38CA"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64CDF21" w14:textId="77777777" w:rsidR="003705FF" w:rsidRDefault="003705FF">
            <w:pPr>
              <w:rPr>
                <w:rFonts w:ascii="inherit" w:hAnsi="inherit"/>
              </w:rPr>
            </w:pPr>
            <w:r>
              <w:rPr>
                <w:rStyle w:val="Strong"/>
                <w:rFonts w:ascii="Arial" w:hAnsi="Arial" w:cs="Arial"/>
                <w:bdr w:val="none" w:sz="0" w:space="0" w:color="auto" w:frame="1"/>
              </w:rPr>
              <w:t>Neck Shape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E18B546" w14:textId="77777777" w:rsidR="003705FF" w:rsidRDefault="003705FF">
            <w:pPr>
              <w:rPr>
                <w:rFonts w:ascii="inherit" w:hAnsi="inherit"/>
              </w:rPr>
            </w:pPr>
            <w:r>
              <w:rPr>
                <w:rFonts w:ascii="inherit" w:hAnsi="inherit"/>
              </w:rPr>
              <w:t>Comfy C Profile</w:t>
            </w:r>
          </w:p>
        </w:tc>
      </w:tr>
      <w:tr w:rsidR="003705FF" w14:paraId="3C53FED7"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86268B0" w14:textId="77777777" w:rsidR="003705FF" w:rsidRDefault="003705FF">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256F077" w14:textId="77777777" w:rsidR="003705FF" w:rsidRDefault="003705FF">
            <w:pPr>
              <w:rPr>
                <w:rFonts w:ascii="inherit" w:hAnsi="inherit"/>
              </w:rPr>
            </w:pPr>
            <w:r>
              <w:rPr>
                <w:rFonts w:ascii="inherit" w:hAnsi="inherit"/>
              </w:rPr>
              <w:t>Ebony</w:t>
            </w:r>
          </w:p>
        </w:tc>
      </w:tr>
      <w:tr w:rsidR="003705FF" w14:paraId="34517D00"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D645060" w14:textId="77777777" w:rsidR="003705FF" w:rsidRDefault="003705FF">
            <w:pPr>
              <w:rPr>
                <w:rFonts w:ascii="inherit" w:hAnsi="inherit"/>
              </w:rPr>
            </w:pPr>
            <w:r>
              <w:rPr>
                <w:rStyle w:val="Strong"/>
                <w:rFonts w:ascii="Arial" w:hAnsi="Arial" w:cs="Arial"/>
                <w:bdr w:val="none" w:sz="0" w:space="0" w:color="auto" w:frame="1"/>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C6C5DA7" w14:textId="77777777" w:rsidR="003705FF" w:rsidRDefault="003705FF">
            <w:pPr>
              <w:rPr>
                <w:rFonts w:ascii="inherit" w:hAnsi="inherit"/>
              </w:rPr>
            </w:pPr>
            <w:r>
              <w:rPr>
                <w:rFonts w:ascii="inherit" w:hAnsi="inherit"/>
              </w:rPr>
              <w:t>24.75"</w:t>
            </w:r>
          </w:p>
        </w:tc>
      </w:tr>
      <w:tr w:rsidR="003705FF" w14:paraId="4F4702B2"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5353EB8" w14:textId="77777777" w:rsidR="003705FF" w:rsidRDefault="003705FF">
            <w:pPr>
              <w:rPr>
                <w:rFonts w:ascii="inherit" w:hAnsi="inherit"/>
              </w:rPr>
            </w:pPr>
            <w:r>
              <w:rPr>
                <w:rStyle w:val="Strong"/>
                <w:rFonts w:ascii="Arial" w:hAnsi="Arial" w:cs="Arial"/>
                <w:bdr w:val="none" w:sz="0" w:space="0" w:color="auto" w:frame="1"/>
              </w:rPr>
              <w:t>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6B3EAE4" w14:textId="77777777" w:rsidR="003705FF" w:rsidRDefault="003705FF">
            <w:pPr>
              <w:rPr>
                <w:rFonts w:ascii="inherit" w:hAnsi="inherit"/>
              </w:rPr>
            </w:pPr>
            <w:r>
              <w:rPr>
                <w:rFonts w:ascii="inherit" w:hAnsi="inherit"/>
              </w:rPr>
              <w:t>16"</w:t>
            </w:r>
          </w:p>
        </w:tc>
      </w:tr>
      <w:tr w:rsidR="003705FF" w14:paraId="33EA5A32"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23F46A5" w14:textId="77777777" w:rsidR="003705FF" w:rsidRDefault="003705FF">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0861BEF" w14:textId="77777777" w:rsidR="003705FF" w:rsidRDefault="003705FF">
            <w:pPr>
              <w:rPr>
                <w:rFonts w:ascii="inherit" w:hAnsi="inherit"/>
              </w:rPr>
            </w:pPr>
            <w:r>
              <w:rPr>
                <w:rFonts w:ascii="inherit" w:hAnsi="inherit"/>
              </w:rPr>
              <w:t>22 Medium Jumbo Nickel</w:t>
            </w:r>
          </w:p>
        </w:tc>
      </w:tr>
      <w:tr w:rsidR="003705FF" w14:paraId="607212F1"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092F6BF" w14:textId="77777777" w:rsidR="003705FF" w:rsidRDefault="003705FF">
            <w:pPr>
              <w:rPr>
                <w:rFonts w:ascii="inherit" w:hAnsi="inherit"/>
              </w:rPr>
            </w:pPr>
            <w:r>
              <w:rPr>
                <w:rStyle w:val="Strong"/>
                <w:rFonts w:ascii="Arial" w:hAnsi="Arial" w:cs="Arial"/>
                <w:bdr w:val="none" w:sz="0" w:space="0" w:color="auto" w:frame="1"/>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110E6C6" w14:textId="77777777" w:rsidR="003705FF" w:rsidRDefault="003705FF">
            <w:pPr>
              <w:rPr>
                <w:rFonts w:ascii="inherit" w:hAnsi="inherit"/>
              </w:rPr>
            </w:pPr>
            <w:proofErr w:type="spellStart"/>
            <w:r>
              <w:rPr>
                <w:rFonts w:ascii="inherit" w:hAnsi="inherit"/>
              </w:rPr>
              <w:t>Graphtech</w:t>
            </w:r>
            <w:proofErr w:type="spellEnd"/>
            <w:r>
              <w:rPr>
                <w:rFonts w:ascii="inherit" w:hAnsi="inherit"/>
              </w:rPr>
              <w:t xml:space="preserve"> Graphite</w:t>
            </w:r>
          </w:p>
        </w:tc>
      </w:tr>
      <w:tr w:rsidR="003705FF" w14:paraId="3AF11438"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34D9FAA" w14:textId="77777777" w:rsidR="003705FF" w:rsidRDefault="003705FF">
            <w:pPr>
              <w:rPr>
                <w:rFonts w:ascii="inherit" w:hAnsi="inherit"/>
              </w:rPr>
            </w:pPr>
            <w:r>
              <w:rPr>
                <w:rStyle w:val="Strong"/>
                <w:rFonts w:ascii="Arial" w:hAnsi="Arial" w:cs="Arial"/>
                <w:bdr w:val="none" w:sz="0" w:space="0" w:color="auto" w:frame="1"/>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3F2F6C1" w14:textId="77777777" w:rsidR="003705FF" w:rsidRDefault="003705FF">
            <w:pPr>
              <w:rPr>
                <w:rFonts w:ascii="inherit" w:hAnsi="inherit"/>
              </w:rPr>
            </w:pPr>
            <w:r>
              <w:rPr>
                <w:rFonts w:ascii="inherit" w:hAnsi="inherit"/>
              </w:rPr>
              <w:t>1 11/16"</w:t>
            </w:r>
          </w:p>
        </w:tc>
      </w:tr>
      <w:tr w:rsidR="003705FF" w14:paraId="3E7BC4C9"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DA17478" w14:textId="77777777" w:rsidR="003705FF" w:rsidRDefault="003705FF">
            <w:pPr>
              <w:rPr>
                <w:rFonts w:ascii="inherit" w:hAnsi="inherit"/>
              </w:rPr>
            </w:pPr>
            <w:r>
              <w:rPr>
                <w:rStyle w:val="Strong"/>
                <w:rFonts w:ascii="Arial" w:hAnsi="Arial" w:cs="Arial"/>
                <w:bdr w:val="none" w:sz="0" w:space="0" w:color="auto" w:frame="1"/>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5FE0E6A" w14:textId="77777777" w:rsidR="003705FF" w:rsidRDefault="003705FF">
            <w:pPr>
              <w:rPr>
                <w:rFonts w:ascii="inherit" w:hAnsi="inherit"/>
              </w:rPr>
            </w:pPr>
            <w:r>
              <w:rPr>
                <w:rFonts w:ascii="inherit" w:hAnsi="inherit"/>
              </w:rPr>
              <w:t>2x Balaguer Evergreen Humbuckers</w:t>
            </w:r>
          </w:p>
        </w:tc>
      </w:tr>
      <w:tr w:rsidR="003705FF" w14:paraId="01542AA4"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D39296A" w14:textId="77777777" w:rsidR="003705FF" w:rsidRDefault="003705FF">
            <w:pPr>
              <w:rPr>
                <w:rFonts w:ascii="inherit" w:hAnsi="inherit"/>
              </w:rPr>
            </w:pPr>
            <w:r>
              <w:rPr>
                <w:rStyle w:val="Strong"/>
                <w:rFonts w:ascii="Arial" w:hAnsi="Arial" w:cs="Arial"/>
                <w:bdr w:val="none" w:sz="0" w:space="0" w:color="auto" w:frame="1"/>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4F68B8C" w14:textId="77777777" w:rsidR="003705FF" w:rsidRDefault="003705FF">
            <w:pPr>
              <w:rPr>
                <w:rFonts w:ascii="inherit" w:hAnsi="inherit"/>
              </w:rPr>
            </w:pPr>
            <w:r>
              <w:rPr>
                <w:rFonts w:ascii="inherit" w:hAnsi="inherit"/>
              </w:rPr>
              <w:t>2x Volume, 2x Tone with Push/Pull Coil Tap, 3-Way-Toggle</w:t>
            </w:r>
          </w:p>
        </w:tc>
      </w:tr>
      <w:tr w:rsidR="003705FF" w14:paraId="0F64127C"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4F49293" w14:textId="77777777" w:rsidR="003705FF" w:rsidRDefault="003705FF">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5A7BF57" w14:textId="77777777" w:rsidR="003705FF" w:rsidRDefault="003705FF">
            <w:pPr>
              <w:rPr>
                <w:rFonts w:ascii="inherit" w:hAnsi="inherit"/>
              </w:rPr>
            </w:pPr>
            <w:r>
              <w:rPr>
                <w:rFonts w:ascii="inherit" w:hAnsi="inherit"/>
              </w:rPr>
              <w:t>Tune-o-</w:t>
            </w:r>
            <w:proofErr w:type="spellStart"/>
            <w:r>
              <w:rPr>
                <w:rFonts w:ascii="inherit" w:hAnsi="inherit"/>
              </w:rPr>
              <w:t>matic</w:t>
            </w:r>
            <w:proofErr w:type="spellEnd"/>
            <w:r>
              <w:rPr>
                <w:rFonts w:ascii="inherit" w:hAnsi="inherit"/>
              </w:rPr>
              <w:t xml:space="preserve"> &amp; </w:t>
            </w:r>
            <w:proofErr w:type="spellStart"/>
            <w:r>
              <w:rPr>
                <w:rFonts w:ascii="inherit" w:hAnsi="inherit"/>
              </w:rPr>
              <w:t>Stopbar</w:t>
            </w:r>
            <w:proofErr w:type="spellEnd"/>
            <w:r>
              <w:rPr>
                <w:rFonts w:ascii="inherit" w:hAnsi="inherit"/>
              </w:rPr>
              <w:t xml:space="preserve"> Tailpiece</w:t>
            </w:r>
          </w:p>
        </w:tc>
      </w:tr>
      <w:tr w:rsidR="003705FF" w14:paraId="32E66736" w14:textId="77777777" w:rsidTr="003705F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D25DEC7" w14:textId="77777777" w:rsidR="003705FF" w:rsidRDefault="003705FF">
            <w:pPr>
              <w:rPr>
                <w:rFonts w:ascii="inherit" w:hAnsi="inherit"/>
              </w:rPr>
            </w:pPr>
            <w:r>
              <w:rPr>
                <w:rStyle w:val="Strong"/>
                <w:rFonts w:ascii="Arial" w:hAnsi="Arial" w:cs="Arial"/>
                <w:bdr w:val="none" w:sz="0" w:space="0" w:color="auto" w:frame="1"/>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0E02B36" w14:textId="77777777" w:rsidR="003705FF" w:rsidRDefault="003705FF">
            <w:pPr>
              <w:rPr>
                <w:rFonts w:ascii="inherit" w:hAnsi="inherit"/>
              </w:rPr>
            </w:pPr>
            <w:r>
              <w:rPr>
                <w:rFonts w:ascii="inherit" w:hAnsi="inherit"/>
              </w:rPr>
              <w:t>Locking, 18:1 Ratio</w:t>
            </w:r>
          </w:p>
        </w:tc>
      </w:tr>
    </w:tbl>
    <w:p w14:paraId="2E2B47F6" w14:textId="77777777" w:rsidR="003705FF" w:rsidRPr="003705FF" w:rsidRDefault="003705FF" w:rsidP="003705FF">
      <w:pPr>
        <w:shd w:val="clear" w:color="auto" w:fill="FFFFFF"/>
        <w:spacing w:before="300" w:after="0" w:line="540" w:lineRule="atLeast"/>
        <w:jc w:val="left"/>
        <w:textAlignment w:val="baseline"/>
        <w:rPr>
          <w:rFonts w:ascii="Arial" w:eastAsia="Times New Roman" w:hAnsi="Arial" w:cs="Arial"/>
          <w:b/>
          <w:bCs/>
          <w:color w:val="333333"/>
          <w:sz w:val="57"/>
          <w:szCs w:val="57"/>
          <w:lang w:eastAsia="en-GB"/>
        </w:rPr>
      </w:pPr>
      <w:r w:rsidRPr="003705FF">
        <w:rPr>
          <w:rFonts w:ascii="Arial" w:eastAsia="Times New Roman" w:hAnsi="Arial" w:cs="Arial"/>
          <w:b/>
          <w:bCs/>
          <w:color w:val="333333"/>
          <w:sz w:val="57"/>
          <w:szCs w:val="57"/>
          <w:lang w:eastAsia="en-GB"/>
        </w:rPr>
        <w:t>£1,099.00</w:t>
      </w:r>
    </w:p>
    <w:p w14:paraId="4D748534" w14:textId="77777777" w:rsidR="003705FF" w:rsidRPr="003705FF" w:rsidRDefault="003705FF" w:rsidP="003705FF">
      <w:pPr>
        <w:shd w:val="clear" w:color="auto" w:fill="FFFFFF"/>
        <w:spacing w:before="300" w:after="150" w:line="360" w:lineRule="atLeast"/>
        <w:jc w:val="left"/>
        <w:textAlignment w:val="baseline"/>
        <w:rPr>
          <w:rFonts w:ascii="inherit" w:eastAsia="Times New Roman" w:hAnsi="inherit" w:cs="Arial"/>
          <w:b/>
          <w:bCs/>
          <w:color w:val="118035"/>
          <w:sz w:val="39"/>
          <w:szCs w:val="39"/>
          <w:lang w:eastAsia="en-GB"/>
        </w:rPr>
      </w:pPr>
      <w:r w:rsidRPr="003705FF">
        <w:rPr>
          <w:rFonts w:ascii="inherit" w:eastAsia="Times New Roman" w:hAnsi="inherit" w:cs="Arial"/>
          <w:b/>
          <w:bCs/>
          <w:color w:val="118035"/>
          <w:sz w:val="39"/>
          <w:szCs w:val="39"/>
          <w:lang w:eastAsia="en-GB"/>
        </w:rPr>
        <w:t>In Stock</w:t>
      </w:r>
    </w:p>
    <w:p w14:paraId="08A57479" w14:textId="77777777" w:rsidR="00816C1E" w:rsidRPr="003705FF" w:rsidRDefault="00816C1E" w:rsidP="003705FF"/>
    <w:sectPr w:rsidR="00816C1E" w:rsidRPr="0037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F66"/>
    <w:multiLevelType w:val="multilevel"/>
    <w:tmpl w:val="C7C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CC13CA"/>
    <w:multiLevelType w:val="multilevel"/>
    <w:tmpl w:val="C0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3C0D88"/>
    <w:multiLevelType w:val="multilevel"/>
    <w:tmpl w:val="937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E1"/>
    <w:rsid w:val="002E01A7"/>
    <w:rsid w:val="003705FF"/>
    <w:rsid w:val="004435E1"/>
    <w:rsid w:val="006C0A16"/>
    <w:rsid w:val="00816C1E"/>
    <w:rsid w:val="00920B47"/>
    <w:rsid w:val="00955A97"/>
    <w:rsid w:val="009D0044"/>
    <w:rsid w:val="00BB0CD4"/>
    <w:rsid w:val="00DA6670"/>
    <w:rsid w:val="00DE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C70"/>
  <w15:chartTrackingRefBased/>
  <w15:docId w15:val="{D6219349-BB41-46D5-BB2F-99E89561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955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35E1"/>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E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5E1"/>
    <w:rPr>
      <w:b/>
      <w:bCs/>
    </w:rPr>
  </w:style>
  <w:style w:type="character" w:customStyle="1" w:styleId="was-price">
    <w:name w:val="was-price"/>
    <w:basedOn w:val="DefaultParagraphFont"/>
    <w:rsid w:val="004435E1"/>
  </w:style>
  <w:style w:type="character" w:customStyle="1" w:styleId="saving-price">
    <w:name w:val="saving-price"/>
    <w:basedOn w:val="DefaultParagraphFont"/>
    <w:rsid w:val="004435E1"/>
  </w:style>
  <w:style w:type="paragraph" w:customStyle="1" w:styleId="product-price">
    <w:name w:val="product-price"/>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55A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1246">
      <w:bodyDiv w:val="1"/>
      <w:marLeft w:val="0"/>
      <w:marRight w:val="0"/>
      <w:marTop w:val="0"/>
      <w:marBottom w:val="0"/>
      <w:divBdr>
        <w:top w:val="none" w:sz="0" w:space="0" w:color="auto"/>
        <w:left w:val="none" w:sz="0" w:space="0" w:color="auto"/>
        <w:bottom w:val="none" w:sz="0" w:space="0" w:color="auto"/>
        <w:right w:val="none" w:sz="0" w:space="0" w:color="auto"/>
      </w:divBdr>
      <w:divsChild>
        <w:div w:id="807892612">
          <w:marLeft w:val="0"/>
          <w:marRight w:val="0"/>
          <w:marTop w:val="0"/>
          <w:marBottom w:val="150"/>
          <w:divBdr>
            <w:top w:val="none" w:sz="0" w:space="0" w:color="auto"/>
            <w:left w:val="none" w:sz="0" w:space="0" w:color="auto"/>
            <w:bottom w:val="none" w:sz="0" w:space="0" w:color="auto"/>
            <w:right w:val="none" w:sz="0" w:space="0" w:color="auto"/>
          </w:divBdr>
        </w:div>
        <w:div w:id="1430928018">
          <w:marLeft w:val="0"/>
          <w:marRight w:val="0"/>
          <w:marTop w:val="75"/>
          <w:marBottom w:val="0"/>
          <w:divBdr>
            <w:top w:val="none" w:sz="0" w:space="0" w:color="auto"/>
            <w:left w:val="none" w:sz="0" w:space="0" w:color="auto"/>
            <w:bottom w:val="none" w:sz="0" w:space="0" w:color="auto"/>
            <w:right w:val="none" w:sz="0" w:space="0" w:color="auto"/>
          </w:divBdr>
        </w:div>
      </w:divsChild>
    </w:div>
    <w:div w:id="371271701">
      <w:bodyDiv w:val="1"/>
      <w:marLeft w:val="0"/>
      <w:marRight w:val="0"/>
      <w:marTop w:val="0"/>
      <w:marBottom w:val="0"/>
      <w:divBdr>
        <w:top w:val="none" w:sz="0" w:space="0" w:color="auto"/>
        <w:left w:val="none" w:sz="0" w:space="0" w:color="auto"/>
        <w:bottom w:val="none" w:sz="0" w:space="0" w:color="auto"/>
        <w:right w:val="none" w:sz="0" w:space="0" w:color="auto"/>
      </w:divBdr>
      <w:divsChild>
        <w:div w:id="2110273842">
          <w:marLeft w:val="0"/>
          <w:marRight w:val="0"/>
          <w:marTop w:val="0"/>
          <w:marBottom w:val="0"/>
          <w:divBdr>
            <w:top w:val="none" w:sz="0" w:space="0" w:color="auto"/>
            <w:left w:val="none" w:sz="0" w:space="0" w:color="auto"/>
            <w:bottom w:val="none" w:sz="0" w:space="0" w:color="auto"/>
            <w:right w:val="none" w:sz="0" w:space="0" w:color="auto"/>
          </w:divBdr>
        </w:div>
        <w:div w:id="1240409995">
          <w:marLeft w:val="0"/>
          <w:marRight w:val="0"/>
          <w:marTop w:val="0"/>
          <w:marBottom w:val="0"/>
          <w:divBdr>
            <w:top w:val="none" w:sz="0" w:space="0" w:color="auto"/>
            <w:left w:val="none" w:sz="0" w:space="0" w:color="auto"/>
            <w:bottom w:val="none" w:sz="0" w:space="0" w:color="auto"/>
            <w:right w:val="none" w:sz="0" w:space="0" w:color="auto"/>
          </w:divBdr>
        </w:div>
      </w:divsChild>
    </w:div>
    <w:div w:id="532158568">
      <w:bodyDiv w:val="1"/>
      <w:marLeft w:val="0"/>
      <w:marRight w:val="0"/>
      <w:marTop w:val="0"/>
      <w:marBottom w:val="0"/>
      <w:divBdr>
        <w:top w:val="none" w:sz="0" w:space="0" w:color="auto"/>
        <w:left w:val="none" w:sz="0" w:space="0" w:color="auto"/>
        <w:bottom w:val="none" w:sz="0" w:space="0" w:color="auto"/>
        <w:right w:val="none" w:sz="0" w:space="0" w:color="auto"/>
      </w:divBdr>
      <w:divsChild>
        <w:div w:id="1753818714">
          <w:marLeft w:val="0"/>
          <w:marRight w:val="0"/>
          <w:marTop w:val="0"/>
          <w:marBottom w:val="0"/>
          <w:divBdr>
            <w:top w:val="none" w:sz="0" w:space="0" w:color="auto"/>
            <w:left w:val="none" w:sz="0" w:space="0" w:color="auto"/>
            <w:bottom w:val="none" w:sz="0" w:space="0" w:color="auto"/>
            <w:right w:val="none" w:sz="0" w:space="0" w:color="auto"/>
          </w:divBdr>
        </w:div>
        <w:div w:id="543056066">
          <w:marLeft w:val="0"/>
          <w:marRight w:val="0"/>
          <w:marTop w:val="0"/>
          <w:marBottom w:val="0"/>
          <w:divBdr>
            <w:top w:val="none" w:sz="0" w:space="0" w:color="auto"/>
            <w:left w:val="none" w:sz="0" w:space="0" w:color="auto"/>
            <w:bottom w:val="none" w:sz="0" w:space="0" w:color="auto"/>
            <w:right w:val="none" w:sz="0" w:space="0" w:color="auto"/>
          </w:divBdr>
        </w:div>
      </w:divsChild>
    </w:div>
    <w:div w:id="738862442">
      <w:bodyDiv w:val="1"/>
      <w:marLeft w:val="0"/>
      <w:marRight w:val="0"/>
      <w:marTop w:val="0"/>
      <w:marBottom w:val="0"/>
      <w:divBdr>
        <w:top w:val="none" w:sz="0" w:space="0" w:color="auto"/>
        <w:left w:val="none" w:sz="0" w:space="0" w:color="auto"/>
        <w:bottom w:val="none" w:sz="0" w:space="0" w:color="auto"/>
        <w:right w:val="none" w:sz="0" w:space="0" w:color="auto"/>
      </w:divBdr>
      <w:divsChild>
        <w:div w:id="4678428">
          <w:marLeft w:val="0"/>
          <w:marRight w:val="0"/>
          <w:marTop w:val="0"/>
          <w:marBottom w:val="150"/>
          <w:divBdr>
            <w:top w:val="none" w:sz="0" w:space="0" w:color="auto"/>
            <w:left w:val="none" w:sz="0" w:space="0" w:color="auto"/>
            <w:bottom w:val="none" w:sz="0" w:space="0" w:color="auto"/>
            <w:right w:val="none" w:sz="0" w:space="0" w:color="auto"/>
          </w:divBdr>
        </w:div>
        <w:div w:id="1383821007">
          <w:marLeft w:val="0"/>
          <w:marRight w:val="0"/>
          <w:marTop w:val="75"/>
          <w:marBottom w:val="0"/>
          <w:divBdr>
            <w:top w:val="none" w:sz="0" w:space="0" w:color="auto"/>
            <w:left w:val="none" w:sz="0" w:space="0" w:color="auto"/>
            <w:bottom w:val="none" w:sz="0" w:space="0" w:color="auto"/>
            <w:right w:val="none" w:sz="0" w:space="0" w:color="auto"/>
          </w:divBdr>
        </w:div>
      </w:divsChild>
    </w:div>
    <w:div w:id="739131760">
      <w:bodyDiv w:val="1"/>
      <w:marLeft w:val="0"/>
      <w:marRight w:val="0"/>
      <w:marTop w:val="0"/>
      <w:marBottom w:val="0"/>
      <w:divBdr>
        <w:top w:val="none" w:sz="0" w:space="0" w:color="auto"/>
        <w:left w:val="none" w:sz="0" w:space="0" w:color="auto"/>
        <w:bottom w:val="none" w:sz="0" w:space="0" w:color="auto"/>
        <w:right w:val="none" w:sz="0" w:space="0" w:color="auto"/>
      </w:divBdr>
    </w:div>
    <w:div w:id="918442839">
      <w:bodyDiv w:val="1"/>
      <w:marLeft w:val="0"/>
      <w:marRight w:val="0"/>
      <w:marTop w:val="0"/>
      <w:marBottom w:val="0"/>
      <w:divBdr>
        <w:top w:val="none" w:sz="0" w:space="0" w:color="auto"/>
        <w:left w:val="none" w:sz="0" w:space="0" w:color="auto"/>
        <w:bottom w:val="none" w:sz="0" w:space="0" w:color="auto"/>
        <w:right w:val="none" w:sz="0" w:space="0" w:color="auto"/>
      </w:divBdr>
      <w:divsChild>
        <w:div w:id="912542633">
          <w:marLeft w:val="0"/>
          <w:marRight w:val="0"/>
          <w:marTop w:val="0"/>
          <w:marBottom w:val="150"/>
          <w:divBdr>
            <w:top w:val="none" w:sz="0" w:space="0" w:color="auto"/>
            <w:left w:val="none" w:sz="0" w:space="0" w:color="auto"/>
            <w:bottom w:val="none" w:sz="0" w:space="0" w:color="auto"/>
            <w:right w:val="none" w:sz="0" w:space="0" w:color="auto"/>
          </w:divBdr>
        </w:div>
      </w:divsChild>
    </w:div>
    <w:div w:id="937106856">
      <w:bodyDiv w:val="1"/>
      <w:marLeft w:val="0"/>
      <w:marRight w:val="0"/>
      <w:marTop w:val="0"/>
      <w:marBottom w:val="0"/>
      <w:divBdr>
        <w:top w:val="none" w:sz="0" w:space="0" w:color="auto"/>
        <w:left w:val="none" w:sz="0" w:space="0" w:color="auto"/>
        <w:bottom w:val="none" w:sz="0" w:space="0" w:color="auto"/>
        <w:right w:val="none" w:sz="0" w:space="0" w:color="auto"/>
      </w:divBdr>
      <w:divsChild>
        <w:div w:id="391664043">
          <w:marLeft w:val="0"/>
          <w:marRight w:val="0"/>
          <w:marTop w:val="0"/>
          <w:marBottom w:val="0"/>
          <w:divBdr>
            <w:top w:val="none" w:sz="0" w:space="0" w:color="auto"/>
            <w:left w:val="none" w:sz="0" w:space="0" w:color="auto"/>
            <w:bottom w:val="none" w:sz="0" w:space="0" w:color="auto"/>
            <w:right w:val="none" w:sz="0" w:space="0" w:color="auto"/>
          </w:divBdr>
        </w:div>
        <w:div w:id="950934840">
          <w:marLeft w:val="0"/>
          <w:marRight w:val="0"/>
          <w:marTop w:val="0"/>
          <w:marBottom w:val="0"/>
          <w:divBdr>
            <w:top w:val="none" w:sz="0" w:space="0" w:color="auto"/>
            <w:left w:val="none" w:sz="0" w:space="0" w:color="auto"/>
            <w:bottom w:val="none" w:sz="0" w:space="0" w:color="auto"/>
            <w:right w:val="none" w:sz="0" w:space="0" w:color="auto"/>
          </w:divBdr>
        </w:div>
        <w:div w:id="335694444">
          <w:marLeft w:val="0"/>
          <w:marRight w:val="0"/>
          <w:marTop w:val="1050"/>
          <w:marBottom w:val="0"/>
          <w:divBdr>
            <w:top w:val="none" w:sz="0" w:space="0" w:color="auto"/>
            <w:left w:val="none" w:sz="0" w:space="0" w:color="auto"/>
            <w:bottom w:val="none" w:sz="0" w:space="0" w:color="auto"/>
            <w:right w:val="none" w:sz="0" w:space="0" w:color="auto"/>
          </w:divBdr>
        </w:div>
      </w:divsChild>
    </w:div>
    <w:div w:id="1063913357">
      <w:bodyDiv w:val="1"/>
      <w:marLeft w:val="0"/>
      <w:marRight w:val="0"/>
      <w:marTop w:val="0"/>
      <w:marBottom w:val="0"/>
      <w:divBdr>
        <w:top w:val="none" w:sz="0" w:space="0" w:color="auto"/>
        <w:left w:val="none" w:sz="0" w:space="0" w:color="auto"/>
        <w:bottom w:val="none" w:sz="0" w:space="0" w:color="auto"/>
        <w:right w:val="none" w:sz="0" w:space="0" w:color="auto"/>
      </w:divBdr>
      <w:divsChild>
        <w:div w:id="189496498">
          <w:marLeft w:val="0"/>
          <w:marRight w:val="0"/>
          <w:marTop w:val="0"/>
          <w:marBottom w:val="0"/>
          <w:divBdr>
            <w:top w:val="none" w:sz="0" w:space="0" w:color="auto"/>
            <w:left w:val="none" w:sz="0" w:space="0" w:color="auto"/>
            <w:bottom w:val="none" w:sz="0" w:space="0" w:color="auto"/>
            <w:right w:val="none" w:sz="0" w:space="0" w:color="auto"/>
          </w:divBdr>
        </w:div>
        <w:div w:id="1657950936">
          <w:marLeft w:val="0"/>
          <w:marRight w:val="0"/>
          <w:marTop w:val="0"/>
          <w:marBottom w:val="0"/>
          <w:divBdr>
            <w:top w:val="none" w:sz="0" w:space="0" w:color="auto"/>
            <w:left w:val="none" w:sz="0" w:space="0" w:color="auto"/>
            <w:bottom w:val="none" w:sz="0" w:space="0" w:color="auto"/>
            <w:right w:val="none" w:sz="0" w:space="0" w:color="auto"/>
          </w:divBdr>
        </w:div>
      </w:divsChild>
    </w:div>
    <w:div w:id="1322536761">
      <w:bodyDiv w:val="1"/>
      <w:marLeft w:val="0"/>
      <w:marRight w:val="0"/>
      <w:marTop w:val="0"/>
      <w:marBottom w:val="0"/>
      <w:divBdr>
        <w:top w:val="none" w:sz="0" w:space="0" w:color="auto"/>
        <w:left w:val="none" w:sz="0" w:space="0" w:color="auto"/>
        <w:bottom w:val="none" w:sz="0" w:space="0" w:color="auto"/>
        <w:right w:val="none" w:sz="0" w:space="0" w:color="auto"/>
      </w:divBdr>
      <w:divsChild>
        <w:div w:id="1831555345">
          <w:marLeft w:val="0"/>
          <w:marRight w:val="0"/>
          <w:marTop w:val="0"/>
          <w:marBottom w:val="0"/>
          <w:divBdr>
            <w:top w:val="none" w:sz="0" w:space="0" w:color="auto"/>
            <w:left w:val="none" w:sz="0" w:space="0" w:color="auto"/>
            <w:bottom w:val="none" w:sz="0" w:space="0" w:color="auto"/>
            <w:right w:val="none" w:sz="0" w:space="0" w:color="auto"/>
          </w:divBdr>
        </w:div>
        <w:div w:id="1791124048">
          <w:marLeft w:val="0"/>
          <w:marRight w:val="0"/>
          <w:marTop w:val="0"/>
          <w:marBottom w:val="0"/>
          <w:divBdr>
            <w:top w:val="none" w:sz="0" w:space="0" w:color="auto"/>
            <w:left w:val="none" w:sz="0" w:space="0" w:color="auto"/>
            <w:bottom w:val="none" w:sz="0" w:space="0" w:color="auto"/>
            <w:right w:val="none" w:sz="0" w:space="0" w:color="auto"/>
          </w:divBdr>
        </w:div>
      </w:divsChild>
    </w:div>
    <w:div w:id="1354918585">
      <w:bodyDiv w:val="1"/>
      <w:marLeft w:val="0"/>
      <w:marRight w:val="0"/>
      <w:marTop w:val="0"/>
      <w:marBottom w:val="0"/>
      <w:divBdr>
        <w:top w:val="none" w:sz="0" w:space="0" w:color="auto"/>
        <w:left w:val="none" w:sz="0" w:space="0" w:color="auto"/>
        <w:bottom w:val="none" w:sz="0" w:space="0" w:color="auto"/>
        <w:right w:val="none" w:sz="0" w:space="0" w:color="auto"/>
      </w:divBdr>
      <w:divsChild>
        <w:div w:id="1269580320">
          <w:marLeft w:val="0"/>
          <w:marRight w:val="0"/>
          <w:marTop w:val="0"/>
          <w:marBottom w:val="0"/>
          <w:divBdr>
            <w:top w:val="none" w:sz="0" w:space="0" w:color="auto"/>
            <w:left w:val="none" w:sz="0" w:space="0" w:color="auto"/>
            <w:bottom w:val="none" w:sz="0" w:space="0" w:color="auto"/>
            <w:right w:val="none" w:sz="0" w:space="0" w:color="auto"/>
          </w:divBdr>
        </w:div>
        <w:div w:id="1242332564">
          <w:marLeft w:val="0"/>
          <w:marRight w:val="0"/>
          <w:marTop w:val="0"/>
          <w:marBottom w:val="0"/>
          <w:divBdr>
            <w:top w:val="none" w:sz="0" w:space="0" w:color="auto"/>
            <w:left w:val="none" w:sz="0" w:space="0" w:color="auto"/>
            <w:bottom w:val="none" w:sz="0" w:space="0" w:color="auto"/>
            <w:right w:val="none" w:sz="0" w:space="0" w:color="auto"/>
          </w:divBdr>
        </w:div>
      </w:divsChild>
    </w:div>
    <w:div w:id="1438406626">
      <w:bodyDiv w:val="1"/>
      <w:marLeft w:val="0"/>
      <w:marRight w:val="0"/>
      <w:marTop w:val="0"/>
      <w:marBottom w:val="0"/>
      <w:divBdr>
        <w:top w:val="none" w:sz="0" w:space="0" w:color="auto"/>
        <w:left w:val="none" w:sz="0" w:space="0" w:color="auto"/>
        <w:bottom w:val="none" w:sz="0" w:space="0" w:color="auto"/>
        <w:right w:val="none" w:sz="0" w:space="0" w:color="auto"/>
      </w:divBdr>
      <w:divsChild>
        <w:div w:id="715199118">
          <w:marLeft w:val="0"/>
          <w:marRight w:val="0"/>
          <w:marTop w:val="0"/>
          <w:marBottom w:val="0"/>
          <w:divBdr>
            <w:top w:val="none" w:sz="0" w:space="0" w:color="auto"/>
            <w:left w:val="none" w:sz="0" w:space="0" w:color="auto"/>
            <w:bottom w:val="none" w:sz="0" w:space="0" w:color="auto"/>
            <w:right w:val="none" w:sz="0" w:space="0" w:color="auto"/>
          </w:divBdr>
        </w:div>
        <w:div w:id="1364941440">
          <w:marLeft w:val="0"/>
          <w:marRight w:val="0"/>
          <w:marTop w:val="0"/>
          <w:marBottom w:val="0"/>
          <w:divBdr>
            <w:top w:val="none" w:sz="0" w:space="0" w:color="auto"/>
            <w:left w:val="none" w:sz="0" w:space="0" w:color="auto"/>
            <w:bottom w:val="none" w:sz="0" w:space="0" w:color="auto"/>
            <w:right w:val="none" w:sz="0" w:space="0" w:color="auto"/>
          </w:divBdr>
        </w:div>
        <w:div w:id="845949266">
          <w:marLeft w:val="0"/>
          <w:marRight w:val="0"/>
          <w:marTop w:val="1050"/>
          <w:marBottom w:val="0"/>
          <w:divBdr>
            <w:top w:val="none" w:sz="0" w:space="0" w:color="auto"/>
            <w:left w:val="none" w:sz="0" w:space="0" w:color="auto"/>
            <w:bottom w:val="none" w:sz="0" w:space="0" w:color="auto"/>
            <w:right w:val="none" w:sz="0" w:space="0" w:color="auto"/>
          </w:divBdr>
        </w:div>
      </w:divsChild>
    </w:div>
    <w:div w:id="1472557829">
      <w:bodyDiv w:val="1"/>
      <w:marLeft w:val="0"/>
      <w:marRight w:val="0"/>
      <w:marTop w:val="0"/>
      <w:marBottom w:val="0"/>
      <w:divBdr>
        <w:top w:val="none" w:sz="0" w:space="0" w:color="auto"/>
        <w:left w:val="none" w:sz="0" w:space="0" w:color="auto"/>
        <w:bottom w:val="none" w:sz="0" w:space="0" w:color="auto"/>
        <w:right w:val="none" w:sz="0" w:space="0" w:color="auto"/>
      </w:divBdr>
      <w:divsChild>
        <w:div w:id="286354304">
          <w:marLeft w:val="0"/>
          <w:marRight w:val="0"/>
          <w:marTop w:val="300"/>
          <w:marBottom w:val="225"/>
          <w:divBdr>
            <w:top w:val="none" w:sz="0" w:space="0" w:color="auto"/>
            <w:left w:val="none" w:sz="0" w:space="0" w:color="auto"/>
            <w:bottom w:val="none" w:sz="0" w:space="0" w:color="auto"/>
            <w:right w:val="none" w:sz="0" w:space="0" w:color="auto"/>
          </w:divBdr>
        </w:div>
        <w:div w:id="762187328">
          <w:marLeft w:val="0"/>
          <w:marRight w:val="0"/>
          <w:marTop w:val="0"/>
          <w:marBottom w:val="150"/>
          <w:divBdr>
            <w:top w:val="none" w:sz="0" w:space="0" w:color="auto"/>
            <w:left w:val="none" w:sz="0" w:space="0" w:color="auto"/>
            <w:bottom w:val="none" w:sz="0" w:space="0" w:color="auto"/>
            <w:right w:val="none" w:sz="0" w:space="0" w:color="auto"/>
          </w:divBdr>
        </w:div>
        <w:div w:id="881287998">
          <w:marLeft w:val="0"/>
          <w:marRight w:val="0"/>
          <w:marTop w:val="75"/>
          <w:marBottom w:val="0"/>
          <w:divBdr>
            <w:top w:val="none" w:sz="0" w:space="0" w:color="auto"/>
            <w:left w:val="none" w:sz="0" w:space="0" w:color="auto"/>
            <w:bottom w:val="none" w:sz="0" w:space="0" w:color="auto"/>
            <w:right w:val="none" w:sz="0" w:space="0" w:color="auto"/>
          </w:divBdr>
        </w:div>
      </w:divsChild>
    </w:div>
    <w:div w:id="1514613427">
      <w:bodyDiv w:val="1"/>
      <w:marLeft w:val="0"/>
      <w:marRight w:val="0"/>
      <w:marTop w:val="0"/>
      <w:marBottom w:val="0"/>
      <w:divBdr>
        <w:top w:val="none" w:sz="0" w:space="0" w:color="auto"/>
        <w:left w:val="none" w:sz="0" w:space="0" w:color="auto"/>
        <w:bottom w:val="none" w:sz="0" w:space="0" w:color="auto"/>
        <w:right w:val="none" w:sz="0" w:space="0" w:color="auto"/>
      </w:divBdr>
      <w:divsChild>
        <w:div w:id="1668824694">
          <w:marLeft w:val="0"/>
          <w:marRight w:val="0"/>
          <w:marTop w:val="0"/>
          <w:marBottom w:val="150"/>
          <w:divBdr>
            <w:top w:val="none" w:sz="0" w:space="0" w:color="auto"/>
            <w:left w:val="none" w:sz="0" w:space="0" w:color="auto"/>
            <w:bottom w:val="none" w:sz="0" w:space="0" w:color="auto"/>
            <w:right w:val="none" w:sz="0" w:space="0" w:color="auto"/>
          </w:divBdr>
        </w:div>
      </w:divsChild>
    </w:div>
    <w:div w:id="1524633314">
      <w:bodyDiv w:val="1"/>
      <w:marLeft w:val="0"/>
      <w:marRight w:val="0"/>
      <w:marTop w:val="0"/>
      <w:marBottom w:val="0"/>
      <w:divBdr>
        <w:top w:val="none" w:sz="0" w:space="0" w:color="auto"/>
        <w:left w:val="none" w:sz="0" w:space="0" w:color="auto"/>
        <w:bottom w:val="none" w:sz="0" w:space="0" w:color="auto"/>
        <w:right w:val="none" w:sz="0" w:space="0" w:color="auto"/>
      </w:divBdr>
      <w:divsChild>
        <w:div w:id="1011613917">
          <w:marLeft w:val="0"/>
          <w:marRight w:val="0"/>
          <w:marTop w:val="0"/>
          <w:marBottom w:val="0"/>
          <w:divBdr>
            <w:top w:val="none" w:sz="0" w:space="0" w:color="auto"/>
            <w:left w:val="none" w:sz="0" w:space="0" w:color="auto"/>
            <w:bottom w:val="none" w:sz="0" w:space="0" w:color="auto"/>
            <w:right w:val="none" w:sz="0" w:space="0" w:color="auto"/>
          </w:divBdr>
        </w:div>
        <w:div w:id="1961913884">
          <w:marLeft w:val="0"/>
          <w:marRight w:val="0"/>
          <w:marTop w:val="0"/>
          <w:marBottom w:val="0"/>
          <w:divBdr>
            <w:top w:val="none" w:sz="0" w:space="0" w:color="auto"/>
            <w:left w:val="none" w:sz="0" w:space="0" w:color="auto"/>
            <w:bottom w:val="none" w:sz="0" w:space="0" w:color="auto"/>
            <w:right w:val="none" w:sz="0" w:space="0" w:color="auto"/>
          </w:divBdr>
        </w:div>
      </w:divsChild>
    </w:div>
    <w:div w:id="1789662028">
      <w:bodyDiv w:val="1"/>
      <w:marLeft w:val="0"/>
      <w:marRight w:val="0"/>
      <w:marTop w:val="0"/>
      <w:marBottom w:val="0"/>
      <w:divBdr>
        <w:top w:val="none" w:sz="0" w:space="0" w:color="auto"/>
        <w:left w:val="none" w:sz="0" w:space="0" w:color="auto"/>
        <w:bottom w:val="none" w:sz="0" w:space="0" w:color="auto"/>
        <w:right w:val="none" w:sz="0" w:space="0" w:color="auto"/>
      </w:divBdr>
      <w:divsChild>
        <w:div w:id="902836510">
          <w:marLeft w:val="0"/>
          <w:marRight w:val="0"/>
          <w:marTop w:val="0"/>
          <w:marBottom w:val="150"/>
          <w:divBdr>
            <w:top w:val="none" w:sz="0" w:space="0" w:color="auto"/>
            <w:left w:val="none" w:sz="0" w:space="0" w:color="auto"/>
            <w:bottom w:val="none" w:sz="0" w:space="0" w:color="auto"/>
            <w:right w:val="none" w:sz="0" w:space="0" w:color="auto"/>
          </w:divBdr>
        </w:div>
      </w:divsChild>
    </w:div>
    <w:div w:id="1935623991">
      <w:bodyDiv w:val="1"/>
      <w:marLeft w:val="0"/>
      <w:marRight w:val="0"/>
      <w:marTop w:val="0"/>
      <w:marBottom w:val="0"/>
      <w:divBdr>
        <w:top w:val="none" w:sz="0" w:space="0" w:color="auto"/>
        <w:left w:val="none" w:sz="0" w:space="0" w:color="auto"/>
        <w:bottom w:val="none" w:sz="0" w:space="0" w:color="auto"/>
        <w:right w:val="none" w:sz="0" w:space="0" w:color="auto"/>
      </w:divBdr>
      <w:divsChild>
        <w:div w:id="843978186">
          <w:marLeft w:val="0"/>
          <w:marRight w:val="0"/>
          <w:marTop w:val="0"/>
          <w:marBottom w:val="150"/>
          <w:divBdr>
            <w:top w:val="none" w:sz="0" w:space="0" w:color="auto"/>
            <w:left w:val="none" w:sz="0" w:space="0" w:color="auto"/>
            <w:bottom w:val="none" w:sz="0" w:space="0" w:color="auto"/>
            <w:right w:val="none" w:sz="0" w:space="0" w:color="auto"/>
          </w:divBdr>
        </w:div>
        <w:div w:id="1971134149">
          <w:marLeft w:val="0"/>
          <w:marRight w:val="0"/>
          <w:marTop w:val="75"/>
          <w:marBottom w:val="0"/>
          <w:divBdr>
            <w:top w:val="none" w:sz="0" w:space="0" w:color="auto"/>
            <w:left w:val="none" w:sz="0" w:space="0" w:color="auto"/>
            <w:bottom w:val="none" w:sz="0" w:space="0" w:color="auto"/>
            <w:right w:val="none" w:sz="0" w:space="0" w:color="auto"/>
          </w:divBdr>
        </w:div>
      </w:divsChild>
    </w:div>
    <w:div w:id="2016960450">
      <w:bodyDiv w:val="1"/>
      <w:marLeft w:val="0"/>
      <w:marRight w:val="0"/>
      <w:marTop w:val="0"/>
      <w:marBottom w:val="0"/>
      <w:divBdr>
        <w:top w:val="none" w:sz="0" w:space="0" w:color="auto"/>
        <w:left w:val="none" w:sz="0" w:space="0" w:color="auto"/>
        <w:bottom w:val="none" w:sz="0" w:space="0" w:color="auto"/>
        <w:right w:val="none" w:sz="0" w:space="0" w:color="auto"/>
      </w:divBdr>
      <w:divsChild>
        <w:div w:id="1564296371">
          <w:marLeft w:val="0"/>
          <w:marRight w:val="0"/>
          <w:marTop w:val="300"/>
          <w:marBottom w:val="225"/>
          <w:divBdr>
            <w:top w:val="none" w:sz="0" w:space="0" w:color="auto"/>
            <w:left w:val="none" w:sz="0" w:space="0" w:color="auto"/>
            <w:bottom w:val="none" w:sz="0" w:space="0" w:color="auto"/>
            <w:right w:val="none" w:sz="0" w:space="0" w:color="auto"/>
          </w:divBdr>
        </w:div>
        <w:div w:id="38148561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2021-01-26T22:06:00Z</dcterms:created>
  <dcterms:modified xsi:type="dcterms:W3CDTF">2021-01-26T22:06:00Z</dcterms:modified>
</cp:coreProperties>
</file>