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13532" w14:textId="77777777" w:rsidR="003F4E6A" w:rsidRDefault="003F4E6A" w:rsidP="003F4E6A">
      <w:pPr>
        <w:pStyle w:val="Heading3"/>
        <w:shd w:val="clear" w:color="auto" w:fill="FFFFFF"/>
        <w:spacing w:before="75"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What we say:</w:t>
      </w:r>
    </w:p>
    <w:p w14:paraId="142295EF" w14:textId="77777777" w:rsidR="003F4E6A" w:rsidRDefault="003F4E6A" w:rsidP="003F4E6A">
      <w:pPr>
        <w:pStyle w:val="Heading2"/>
        <w:shd w:val="clear" w:color="auto" w:fill="FFFFFF"/>
        <w:spacing w:before="0" w:after="75" w:line="450" w:lineRule="atLeast"/>
        <w:textAlignment w:val="baseline"/>
        <w:rPr>
          <w:rFonts w:ascii="inherit" w:hAnsi="inherit" w:cs="Arial"/>
          <w:color w:val="292929"/>
          <w:sz w:val="35"/>
          <w:szCs w:val="35"/>
        </w:rPr>
      </w:pPr>
      <w:proofErr w:type="gramStart"/>
      <w:r>
        <w:rPr>
          <w:rFonts w:ascii="inherit" w:hAnsi="inherit" w:cs="Arial"/>
          <w:color w:val="292929"/>
          <w:sz w:val="35"/>
          <w:szCs w:val="35"/>
        </w:rPr>
        <w:t>At A Glance</w:t>
      </w:r>
      <w:proofErr w:type="gramEnd"/>
    </w:p>
    <w:p w14:paraId="0DDEB257" w14:textId="77777777" w:rsidR="003F4E6A" w:rsidRDefault="003F4E6A" w:rsidP="003F4E6A">
      <w:pPr>
        <w:pStyle w:val="NormalWeb"/>
        <w:shd w:val="clear" w:color="auto" w:fill="FFFFFF"/>
        <w:spacing w:before="0" w:beforeAutospacing="0" w:after="300" w:afterAutospacing="0" w:line="360" w:lineRule="atLeast"/>
        <w:textAlignment w:val="baseline"/>
        <w:rPr>
          <w:rFonts w:ascii="inherit" w:hAnsi="inherit" w:cs="Arial"/>
          <w:color w:val="333333"/>
        </w:rPr>
      </w:pPr>
      <w:r>
        <w:rPr>
          <w:rFonts w:ascii="inherit" w:hAnsi="inherit" w:cs="Arial"/>
          <w:color w:val="333333"/>
        </w:rPr>
        <w:t xml:space="preserve">Fender’s American Performer range brings an excellent selection of the most famous Fender designs, made in the USA, at great prices. Each Fender American Performer model has been specially designed to give gigging guitarists the tones and tools they need for excellent, high quality performances. Special design features, custom wound pickups and fresh new finishes make this range stand out as one for players of all styles to get behind. Fender USA quality at a respectable price. The Mustang is a real statement guitar. The </w:t>
      </w:r>
      <w:proofErr w:type="gramStart"/>
      <w:r>
        <w:rPr>
          <w:rFonts w:ascii="inherit" w:hAnsi="inherit" w:cs="Arial"/>
          <w:color w:val="333333"/>
        </w:rPr>
        <w:t>stripped down</w:t>
      </w:r>
      <w:proofErr w:type="gramEnd"/>
      <w:r>
        <w:rPr>
          <w:rFonts w:ascii="inherit" w:hAnsi="inherit" w:cs="Arial"/>
          <w:color w:val="333333"/>
        </w:rPr>
        <w:t xml:space="preserve"> sensibility has made it a first choice for alternative/indie singer-songwriters and iconic players form a wide range of genres. Fender have wisely included in the American Performer Range, accurately understanding the huge appeal of this model.</w:t>
      </w:r>
    </w:p>
    <w:p w14:paraId="336C7625" w14:textId="77777777" w:rsidR="003F4E6A" w:rsidRDefault="003F4E6A" w:rsidP="003F4E6A">
      <w:pPr>
        <w:pStyle w:val="Heading2"/>
        <w:shd w:val="clear" w:color="auto" w:fill="FFFFFF"/>
        <w:spacing w:before="0" w:after="75" w:line="450" w:lineRule="atLeast"/>
        <w:textAlignment w:val="baseline"/>
        <w:rPr>
          <w:rFonts w:ascii="inherit" w:hAnsi="inherit" w:cs="Arial"/>
          <w:color w:val="292929"/>
          <w:sz w:val="35"/>
          <w:szCs w:val="35"/>
        </w:rPr>
      </w:pPr>
      <w:r>
        <w:rPr>
          <w:rFonts w:ascii="inherit" w:hAnsi="inherit" w:cs="Arial"/>
          <w:color w:val="292929"/>
          <w:sz w:val="35"/>
          <w:szCs w:val="35"/>
        </w:rPr>
        <w:t>Features We Love:</w:t>
      </w:r>
    </w:p>
    <w:p w14:paraId="62FD284E" w14:textId="77777777" w:rsidR="003F4E6A" w:rsidRDefault="003F4E6A" w:rsidP="003F4E6A">
      <w:pPr>
        <w:pStyle w:val="Heading3"/>
        <w:shd w:val="clear" w:color="auto" w:fill="FFFFFF"/>
        <w:spacing w:before="75"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Modern Playability</w:t>
      </w:r>
    </w:p>
    <w:p w14:paraId="25002163" w14:textId="77777777" w:rsidR="003F4E6A" w:rsidRDefault="003F4E6A" w:rsidP="003F4E6A">
      <w:pPr>
        <w:pStyle w:val="NormalWeb"/>
        <w:shd w:val="clear" w:color="auto" w:fill="FFFFFF"/>
        <w:spacing w:before="0" w:beforeAutospacing="0" w:after="300" w:afterAutospacing="0" w:line="360" w:lineRule="atLeast"/>
        <w:textAlignment w:val="baseline"/>
        <w:rPr>
          <w:rFonts w:ascii="inherit" w:hAnsi="inherit" w:cs="Arial"/>
          <w:color w:val="333333"/>
        </w:rPr>
      </w:pPr>
      <w:r>
        <w:rPr>
          <w:rFonts w:ascii="inherit" w:hAnsi="inherit" w:cs="Arial"/>
          <w:color w:val="333333"/>
        </w:rPr>
        <w:t xml:space="preserve">The biggest concession to modernity here is the spec of the neck. Fender have wisely </w:t>
      </w:r>
      <w:proofErr w:type="gramStart"/>
      <w:r>
        <w:rPr>
          <w:rFonts w:ascii="inherit" w:hAnsi="inherit" w:cs="Arial"/>
          <w:color w:val="333333"/>
        </w:rPr>
        <w:t>keep</w:t>
      </w:r>
      <w:proofErr w:type="gramEnd"/>
      <w:r>
        <w:rPr>
          <w:rFonts w:ascii="inherit" w:hAnsi="inherit" w:cs="Arial"/>
          <w:color w:val="333333"/>
        </w:rPr>
        <w:t xml:space="preserve"> the short 24” scale (it does make a huge difference to the way you play) but have married this to a Modern C profile neck and a 9.5” radius fingerboard with 22 Jumbo frets. </w:t>
      </w:r>
      <w:proofErr w:type="gramStart"/>
      <w:r>
        <w:rPr>
          <w:rFonts w:ascii="inherit" w:hAnsi="inherit" w:cs="Arial"/>
          <w:color w:val="333333"/>
        </w:rPr>
        <w:t>Fender</w:t>
      </w:r>
      <w:proofErr w:type="gramEnd"/>
      <w:r>
        <w:rPr>
          <w:rFonts w:ascii="inherit" w:hAnsi="inherit" w:cs="Arial"/>
          <w:color w:val="333333"/>
        </w:rPr>
        <w:t xml:space="preserve"> are on the money here, making the guitar as playable as possible and fitting with the ethos of the American Performer range.</w:t>
      </w:r>
    </w:p>
    <w:p w14:paraId="110D9FC5" w14:textId="77777777" w:rsidR="003F4E6A" w:rsidRDefault="003F4E6A" w:rsidP="003F4E6A">
      <w:pPr>
        <w:pStyle w:val="Heading3"/>
        <w:shd w:val="clear" w:color="auto" w:fill="FFFFFF"/>
        <w:spacing w:before="75" w:beforeAutospacing="0" w:after="150" w:afterAutospacing="0" w:line="450" w:lineRule="atLeast"/>
        <w:textAlignment w:val="baseline"/>
        <w:rPr>
          <w:rFonts w:ascii="inherit" w:hAnsi="inherit" w:cs="Arial"/>
          <w:color w:val="292929"/>
          <w:sz w:val="35"/>
          <w:szCs w:val="35"/>
        </w:rPr>
      </w:pPr>
      <w:proofErr w:type="spellStart"/>
      <w:r>
        <w:rPr>
          <w:rFonts w:ascii="inherit" w:hAnsi="inherit" w:cs="Arial"/>
          <w:color w:val="292929"/>
          <w:sz w:val="35"/>
          <w:szCs w:val="35"/>
        </w:rPr>
        <w:t>Greasebucket</w:t>
      </w:r>
      <w:proofErr w:type="spellEnd"/>
      <w:r>
        <w:rPr>
          <w:rFonts w:ascii="inherit" w:hAnsi="inherit" w:cs="Arial"/>
          <w:color w:val="292929"/>
          <w:sz w:val="35"/>
          <w:szCs w:val="35"/>
        </w:rPr>
        <w:t xml:space="preserve"> Tone Circuit</w:t>
      </w:r>
    </w:p>
    <w:p w14:paraId="52B70302" w14:textId="77777777" w:rsidR="003F4E6A" w:rsidRDefault="003F4E6A" w:rsidP="003F4E6A">
      <w:pPr>
        <w:pStyle w:val="NormalWeb"/>
        <w:shd w:val="clear" w:color="auto" w:fill="FFFFFF"/>
        <w:spacing w:before="0" w:beforeAutospacing="0" w:after="300" w:afterAutospacing="0" w:line="360" w:lineRule="atLeast"/>
        <w:textAlignment w:val="baseline"/>
        <w:rPr>
          <w:rFonts w:ascii="inherit" w:hAnsi="inherit" w:cs="Arial"/>
          <w:color w:val="333333"/>
        </w:rPr>
      </w:pPr>
      <w:r>
        <w:rPr>
          <w:rFonts w:ascii="inherit" w:hAnsi="inherit" w:cs="Arial"/>
          <w:color w:val="333333"/>
        </w:rPr>
        <w:t xml:space="preserve">Fender have also included their excellent </w:t>
      </w:r>
      <w:proofErr w:type="spellStart"/>
      <w:r>
        <w:rPr>
          <w:rFonts w:ascii="inherit" w:hAnsi="inherit" w:cs="Arial"/>
          <w:color w:val="333333"/>
        </w:rPr>
        <w:t>Greasebucket</w:t>
      </w:r>
      <w:proofErr w:type="spellEnd"/>
      <w:r>
        <w:rPr>
          <w:rFonts w:ascii="inherit" w:hAnsi="inherit" w:cs="Arial"/>
          <w:color w:val="333333"/>
        </w:rPr>
        <w:t xml:space="preserve"> Tone circuit. The </w:t>
      </w:r>
      <w:proofErr w:type="spellStart"/>
      <w:r>
        <w:rPr>
          <w:rFonts w:ascii="inherit" w:hAnsi="inherit" w:cs="Arial"/>
          <w:color w:val="333333"/>
        </w:rPr>
        <w:t>Greasebucket</w:t>
      </w:r>
      <w:proofErr w:type="spellEnd"/>
      <w:r>
        <w:rPr>
          <w:rFonts w:ascii="inherit" w:hAnsi="inherit" w:cs="Arial"/>
          <w:color w:val="333333"/>
        </w:rPr>
        <w:t xml:space="preserve"> is basically a tone control that does its job properly. Turning back the knob removes treble frequencies without ruining every other part of your sound like some standard tone circuits do. </w:t>
      </w:r>
      <w:proofErr w:type="gramStart"/>
      <w:r>
        <w:rPr>
          <w:rFonts w:ascii="inherit" w:hAnsi="inherit" w:cs="Arial"/>
          <w:color w:val="333333"/>
        </w:rPr>
        <w:t>You’ll</w:t>
      </w:r>
      <w:proofErr w:type="gramEnd"/>
      <w:r>
        <w:rPr>
          <w:rFonts w:ascii="inherit" w:hAnsi="inherit" w:cs="Arial"/>
          <w:color w:val="333333"/>
        </w:rPr>
        <w:t xml:space="preserve"> find yourself using the Tone knob a lot more than before when you have the </w:t>
      </w:r>
      <w:proofErr w:type="spellStart"/>
      <w:r>
        <w:rPr>
          <w:rFonts w:ascii="inherit" w:hAnsi="inherit" w:cs="Arial"/>
          <w:color w:val="333333"/>
        </w:rPr>
        <w:t>Greasebucket</w:t>
      </w:r>
      <w:proofErr w:type="spellEnd"/>
      <w:r>
        <w:rPr>
          <w:rFonts w:ascii="inherit" w:hAnsi="inherit" w:cs="Arial"/>
          <w:color w:val="333333"/>
        </w:rPr>
        <w:t xml:space="preserve"> in there!</w:t>
      </w:r>
    </w:p>
    <w:p w14:paraId="51FB57A4" w14:textId="77777777" w:rsidR="003F4E6A" w:rsidRDefault="003F4E6A" w:rsidP="003F4E6A">
      <w:pPr>
        <w:pStyle w:val="Heading3"/>
        <w:shd w:val="clear" w:color="auto" w:fill="FFFFFF"/>
        <w:spacing w:before="75"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Pickups</w:t>
      </w:r>
    </w:p>
    <w:p w14:paraId="325E0858" w14:textId="77777777" w:rsidR="003F4E6A" w:rsidRDefault="003F4E6A" w:rsidP="003F4E6A">
      <w:pPr>
        <w:pStyle w:val="NormalWeb"/>
        <w:shd w:val="clear" w:color="auto" w:fill="FFFFFF"/>
        <w:spacing w:before="0" w:beforeAutospacing="0" w:after="300" w:afterAutospacing="0" w:line="360" w:lineRule="atLeast"/>
        <w:textAlignment w:val="baseline"/>
        <w:rPr>
          <w:rFonts w:ascii="inherit" w:hAnsi="inherit" w:cs="Arial"/>
          <w:color w:val="333333"/>
        </w:rPr>
      </w:pPr>
      <w:r>
        <w:rPr>
          <w:rFonts w:ascii="inherit" w:hAnsi="inherit" w:cs="Arial"/>
          <w:color w:val="333333"/>
        </w:rPr>
        <w:t>Mustangs generally tend to have two single coil pickups and these are present and correct here as a set of freshly designed Yosemite models. These are hand-wound units, made for plenty of jangle and sparkle. They sound great with gain too, giving out a raucous voice full of spite and venom.</w:t>
      </w:r>
    </w:p>
    <w:p w14:paraId="5C72E2AC" w14:textId="77777777" w:rsidR="003F4E6A" w:rsidRDefault="003F4E6A" w:rsidP="003F4E6A">
      <w:pPr>
        <w:pStyle w:val="Heading2"/>
        <w:shd w:val="clear" w:color="auto" w:fill="FFFFFF"/>
        <w:spacing w:before="0" w:after="75" w:line="450" w:lineRule="atLeast"/>
        <w:textAlignment w:val="baseline"/>
        <w:rPr>
          <w:rFonts w:ascii="inherit" w:hAnsi="inherit" w:cs="Arial"/>
          <w:color w:val="292929"/>
          <w:sz w:val="35"/>
          <w:szCs w:val="35"/>
        </w:rPr>
      </w:pPr>
      <w:r>
        <w:rPr>
          <w:rFonts w:ascii="inherit" w:hAnsi="inherit" w:cs="Arial"/>
          <w:color w:val="292929"/>
          <w:sz w:val="35"/>
          <w:szCs w:val="35"/>
        </w:rPr>
        <w:lastRenderedPageBreak/>
        <w:t>Pros:</w:t>
      </w:r>
    </w:p>
    <w:p w14:paraId="3E6EBDFF" w14:textId="77777777" w:rsidR="003F4E6A" w:rsidRDefault="003F4E6A" w:rsidP="003F4E6A">
      <w:pPr>
        <w:numPr>
          <w:ilvl w:val="0"/>
          <w:numId w:val="8"/>
        </w:numPr>
        <w:shd w:val="clear" w:color="auto" w:fill="FFFFFF"/>
        <w:spacing w:after="75" w:line="300" w:lineRule="atLeast"/>
        <w:jc w:val="left"/>
        <w:textAlignment w:val="baseline"/>
        <w:rPr>
          <w:rFonts w:ascii="inherit" w:hAnsi="inherit" w:cs="Arial"/>
          <w:color w:val="333333"/>
          <w:sz w:val="24"/>
          <w:szCs w:val="24"/>
        </w:rPr>
      </w:pPr>
      <w:r>
        <w:rPr>
          <w:rFonts w:ascii="inherit" w:hAnsi="inherit" w:cs="Arial"/>
          <w:color w:val="333333"/>
        </w:rPr>
        <w:t>A modern take on a classic alternative design</w:t>
      </w:r>
    </w:p>
    <w:p w14:paraId="397BAD7D" w14:textId="77777777" w:rsidR="003F4E6A" w:rsidRDefault="003F4E6A" w:rsidP="003F4E6A">
      <w:pPr>
        <w:numPr>
          <w:ilvl w:val="0"/>
          <w:numId w:val="8"/>
        </w:numPr>
        <w:shd w:val="clear" w:color="auto" w:fill="FFFFFF"/>
        <w:spacing w:after="75" w:line="300" w:lineRule="atLeast"/>
        <w:jc w:val="left"/>
        <w:textAlignment w:val="baseline"/>
        <w:rPr>
          <w:rFonts w:ascii="inherit" w:hAnsi="inherit" w:cs="Arial"/>
          <w:color w:val="333333"/>
        </w:rPr>
      </w:pPr>
      <w:r>
        <w:rPr>
          <w:rFonts w:ascii="inherit" w:hAnsi="inherit" w:cs="Arial"/>
          <w:color w:val="333333"/>
        </w:rPr>
        <w:t xml:space="preserve">Packed with high performance </w:t>
      </w:r>
      <w:proofErr w:type="gramStart"/>
      <w:r>
        <w:rPr>
          <w:rFonts w:ascii="inherit" w:hAnsi="inherit" w:cs="Arial"/>
          <w:color w:val="333333"/>
        </w:rPr>
        <w:t>features</w:t>
      </w:r>
      <w:proofErr w:type="gramEnd"/>
    </w:p>
    <w:p w14:paraId="58BB63AF" w14:textId="77777777" w:rsidR="003F4E6A" w:rsidRDefault="003F4E6A" w:rsidP="003F4E6A">
      <w:pPr>
        <w:numPr>
          <w:ilvl w:val="0"/>
          <w:numId w:val="8"/>
        </w:numPr>
        <w:shd w:val="clear" w:color="auto" w:fill="FFFFFF"/>
        <w:spacing w:after="75" w:line="300" w:lineRule="atLeast"/>
        <w:jc w:val="left"/>
        <w:textAlignment w:val="baseline"/>
        <w:rPr>
          <w:rFonts w:ascii="inherit" w:hAnsi="inherit" w:cs="Arial"/>
          <w:color w:val="333333"/>
        </w:rPr>
      </w:pPr>
      <w:r>
        <w:rPr>
          <w:rFonts w:ascii="inherit" w:hAnsi="inherit" w:cs="Arial"/>
          <w:color w:val="333333"/>
        </w:rPr>
        <w:t>Perfect for the gigging musician</w:t>
      </w:r>
    </w:p>
    <w:p w14:paraId="27EC1129" w14:textId="77777777" w:rsidR="003F4E6A" w:rsidRDefault="003F4E6A" w:rsidP="003F4E6A">
      <w:pPr>
        <w:pStyle w:val="Heading2"/>
        <w:shd w:val="clear" w:color="auto" w:fill="FFFFFF"/>
        <w:spacing w:before="0" w:after="75" w:line="450" w:lineRule="atLeast"/>
        <w:textAlignment w:val="baseline"/>
        <w:rPr>
          <w:rFonts w:ascii="inherit" w:hAnsi="inherit" w:cs="Arial"/>
          <w:color w:val="292929"/>
          <w:sz w:val="35"/>
          <w:szCs w:val="35"/>
        </w:rPr>
      </w:pPr>
      <w:r>
        <w:rPr>
          <w:rFonts w:ascii="inherit" w:hAnsi="inherit" w:cs="Arial"/>
          <w:color w:val="292929"/>
          <w:sz w:val="35"/>
          <w:szCs w:val="35"/>
        </w:rPr>
        <w:t>What's Included:</w:t>
      </w:r>
    </w:p>
    <w:p w14:paraId="265B0A8B" w14:textId="77777777" w:rsidR="003F4E6A" w:rsidRDefault="003F4E6A" w:rsidP="003F4E6A">
      <w:pPr>
        <w:numPr>
          <w:ilvl w:val="0"/>
          <w:numId w:val="9"/>
        </w:numPr>
        <w:shd w:val="clear" w:color="auto" w:fill="FFFFFF"/>
        <w:spacing w:after="75" w:line="300" w:lineRule="atLeast"/>
        <w:jc w:val="left"/>
        <w:textAlignment w:val="baseline"/>
        <w:rPr>
          <w:rFonts w:ascii="inherit" w:hAnsi="inherit" w:cs="Arial"/>
          <w:color w:val="333333"/>
          <w:sz w:val="24"/>
          <w:szCs w:val="24"/>
        </w:rPr>
      </w:pPr>
      <w:r>
        <w:rPr>
          <w:rFonts w:ascii="inherit" w:hAnsi="inherit" w:cs="Arial"/>
          <w:color w:val="333333"/>
        </w:rPr>
        <w:t>Fender American Performer Mustang 3 Colour Sunburst RW</w:t>
      </w:r>
    </w:p>
    <w:p w14:paraId="0DB03643" w14:textId="77777777" w:rsidR="003F4E6A" w:rsidRDefault="003F4E6A" w:rsidP="003F4E6A">
      <w:pPr>
        <w:numPr>
          <w:ilvl w:val="0"/>
          <w:numId w:val="9"/>
        </w:numPr>
        <w:shd w:val="clear" w:color="auto" w:fill="FFFFFF"/>
        <w:spacing w:after="75" w:line="300" w:lineRule="atLeast"/>
        <w:jc w:val="left"/>
        <w:textAlignment w:val="baseline"/>
        <w:rPr>
          <w:rFonts w:ascii="inherit" w:hAnsi="inherit" w:cs="Arial"/>
          <w:color w:val="333333"/>
        </w:rPr>
      </w:pPr>
      <w:r>
        <w:rPr>
          <w:rFonts w:ascii="inherit" w:hAnsi="inherit" w:cs="Arial"/>
          <w:color w:val="333333"/>
        </w:rPr>
        <w:t>Gig Bag</w:t>
      </w:r>
    </w:p>
    <w:p w14:paraId="3C1E71EC" w14:textId="77777777" w:rsidR="003F4E6A" w:rsidRDefault="003F4E6A" w:rsidP="003F4E6A">
      <w:pPr>
        <w:pStyle w:val="Heading3"/>
        <w:shd w:val="clear" w:color="auto" w:fill="FFFFFF"/>
        <w:spacing w:before="300"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Specification</w:t>
      </w:r>
    </w:p>
    <w:tbl>
      <w:tblPr>
        <w:tblW w:w="8590" w:type="dxa"/>
        <w:tblCellMar>
          <w:left w:w="0" w:type="dxa"/>
          <w:right w:w="0" w:type="dxa"/>
        </w:tblCellMar>
        <w:tblLook w:val="04A0" w:firstRow="1" w:lastRow="0" w:firstColumn="1" w:lastColumn="0" w:noHBand="0" w:noVBand="1"/>
      </w:tblPr>
      <w:tblGrid>
        <w:gridCol w:w="3665"/>
        <w:gridCol w:w="4925"/>
      </w:tblGrid>
      <w:tr w:rsidR="003F4E6A" w14:paraId="00B3BA81" w14:textId="77777777" w:rsidTr="003F4E6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7052C72" w14:textId="77777777" w:rsidR="003F4E6A" w:rsidRDefault="003F4E6A">
            <w:pPr>
              <w:rPr>
                <w:rFonts w:ascii="inherit" w:hAnsi="inherit" w:cs="Times New Roman"/>
                <w:sz w:val="24"/>
                <w:szCs w:val="24"/>
              </w:rPr>
            </w:pPr>
            <w:r>
              <w:rPr>
                <w:rStyle w:val="Strong"/>
                <w:rFonts w:ascii="Arial" w:hAnsi="Arial" w:cs="Arial"/>
                <w:bdr w:val="none" w:sz="0" w:space="0" w:color="auto" w:frame="1"/>
              </w:rPr>
              <w:t>Body Material</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C86F6B8" w14:textId="77777777" w:rsidR="003F4E6A" w:rsidRDefault="003F4E6A">
            <w:pPr>
              <w:rPr>
                <w:rFonts w:ascii="inherit" w:hAnsi="inherit"/>
              </w:rPr>
            </w:pPr>
            <w:r>
              <w:rPr>
                <w:rFonts w:ascii="inherit" w:hAnsi="inherit"/>
              </w:rPr>
              <w:t>Alder</w:t>
            </w:r>
          </w:p>
        </w:tc>
      </w:tr>
      <w:tr w:rsidR="003F4E6A" w14:paraId="49E248B9" w14:textId="77777777" w:rsidTr="003F4E6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A06892F" w14:textId="77777777" w:rsidR="003F4E6A" w:rsidRDefault="003F4E6A">
            <w:pPr>
              <w:rPr>
                <w:rFonts w:ascii="inherit" w:hAnsi="inherit"/>
              </w:rPr>
            </w:pPr>
            <w:r>
              <w:rPr>
                <w:rStyle w:val="Strong"/>
                <w:rFonts w:ascii="Arial" w:hAnsi="Arial" w:cs="Arial"/>
                <w:bdr w:val="none" w:sz="0" w:space="0" w:color="auto" w:frame="1"/>
              </w:rPr>
              <w:t>Body Finish</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7C98AE5" w14:textId="77777777" w:rsidR="003F4E6A" w:rsidRDefault="003F4E6A">
            <w:pPr>
              <w:rPr>
                <w:rFonts w:ascii="inherit" w:hAnsi="inherit"/>
              </w:rPr>
            </w:pPr>
            <w:r>
              <w:rPr>
                <w:rFonts w:ascii="inherit" w:hAnsi="inherit"/>
              </w:rPr>
              <w:t>Gloss Polyurethane</w:t>
            </w:r>
          </w:p>
        </w:tc>
      </w:tr>
      <w:tr w:rsidR="003F4E6A" w14:paraId="3C97C427" w14:textId="77777777" w:rsidTr="003F4E6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90CB4FB" w14:textId="77777777" w:rsidR="003F4E6A" w:rsidRDefault="003F4E6A">
            <w:pPr>
              <w:rPr>
                <w:rFonts w:ascii="inherit" w:hAnsi="inherit"/>
              </w:rPr>
            </w:pPr>
            <w:r>
              <w:rPr>
                <w:rStyle w:val="Strong"/>
                <w:rFonts w:ascii="Arial" w:hAnsi="Arial" w:cs="Arial"/>
                <w:bdr w:val="none" w:sz="0" w:space="0" w:color="auto" w:frame="1"/>
              </w:rPr>
              <w:t>Neck Material</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787B782" w14:textId="77777777" w:rsidR="003F4E6A" w:rsidRDefault="003F4E6A">
            <w:pPr>
              <w:rPr>
                <w:rFonts w:ascii="inherit" w:hAnsi="inherit"/>
              </w:rPr>
            </w:pPr>
            <w:r>
              <w:rPr>
                <w:rFonts w:ascii="inherit" w:hAnsi="inherit"/>
              </w:rPr>
              <w:t>Maple</w:t>
            </w:r>
          </w:p>
        </w:tc>
      </w:tr>
      <w:tr w:rsidR="003F4E6A" w14:paraId="5D4EC3B1" w14:textId="77777777" w:rsidTr="003F4E6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54CE26A" w14:textId="77777777" w:rsidR="003F4E6A" w:rsidRDefault="003F4E6A">
            <w:pPr>
              <w:rPr>
                <w:rFonts w:ascii="inherit" w:hAnsi="inherit"/>
              </w:rPr>
            </w:pPr>
            <w:r>
              <w:rPr>
                <w:rStyle w:val="Strong"/>
                <w:rFonts w:ascii="Arial" w:hAnsi="Arial" w:cs="Arial"/>
                <w:bdr w:val="none" w:sz="0" w:space="0" w:color="auto" w:frame="1"/>
              </w:rPr>
              <w:t>Neck Finish</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196B29C" w14:textId="77777777" w:rsidR="003F4E6A" w:rsidRDefault="003F4E6A">
            <w:pPr>
              <w:rPr>
                <w:rFonts w:ascii="inherit" w:hAnsi="inherit"/>
              </w:rPr>
            </w:pPr>
            <w:r>
              <w:rPr>
                <w:rFonts w:ascii="inherit" w:hAnsi="inherit"/>
              </w:rPr>
              <w:t>Satin Polyurethane</w:t>
            </w:r>
          </w:p>
        </w:tc>
      </w:tr>
      <w:tr w:rsidR="003F4E6A" w14:paraId="22A5D159" w14:textId="77777777" w:rsidTr="003F4E6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1B63FE8" w14:textId="77777777" w:rsidR="003F4E6A" w:rsidRDefault="003F4E6A">
            <w:pPr>
              <w:rPr>
                <w:rFonts w:ascii="inherit" w:hAnsi="inherit"/>
              </w:rPr>
            </w:pPr>
            <w:r>
              <w:rPr>
                <w:rStyle w:val="Strong"/>
                <w:rFonts w:ascii="Arial" w:hAnsi="Arial" w:cs="Arial"/>
                <w:bdr w:val="none" w:sz="0" w:space="0" w:color="auto" w:frame="1"/>
              </w:rPr>
              <w:t>Neck Shape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7BE829F" w14:textId="77777777" w:rsidR="003F4E6A" w:rsidRDefault="003F4E6A">
            <w:pPr>
              <w:rPr>
                <w:rFonts w:ascii="inherit" w:hAnsi="inherit"/>
              </w:rPr>
            </w:pPr>
            <w:r>
              <w:rPr>
                <w:rFonts w:ascii="inherit" w:hAnsi="inherit"/>
              </w:rPr>
              <w:t>Modern "C"</w:t>
            </w:r>
          </w:p>
        </w:tc>
      </w:tr>
      <w:tr w:rsidR="003F4E6A" w14:paraId="68C00562" w14:textId="77777777" w:rsidTr="003F4E6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E5D1707" w14:textId="77777777" w:rsidR="003F4E6A" w:rsidRDefault="003F4E6A">
            <w:pPr>
              <w:rPr>
                <w:rFonts w:ascii="inherit" w:hAnsi="inherit"/>
              </w:rPr>
            </w:pPr>
            <w:r>
              <w:rPr>
                <w:rStyle w:val="Strong"/>
                <w:rFonts w:ascii="Arial" w:hAnsi="Arial" w:cs="Arial"/>
                <w:bdr w:val="none" w:sz="0" w:space="0" w:color="auto" w:frame="1"/>
              </w:rPr>
              <w:t>Scale Length</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4493D42" w14:textId="77777777" w:rsidR="003F4E6A" w:rsidRDefault="003F4E6A">
            <w:pPr>
              <w:rPr>
                <w:rFonts w:ascii="inherit" w:hAnsi="inherit"/>
              </w:rPr>
            </w:pPr>
            <w:r>
              <w:rPr>
                <w:rFonts w:ascii="inherit" w:hAnsi="inherit"/>
              </w:rPr>
              <w:t>24"</w:t>
            </w:r>
          </w:p>
        </w:tc>
      </w:tr>
      <w:tr w:rsidR="003F4E6A" w14:paraId="1A22D86A" w14:textId="77777777" w:rsidTr="003F4E6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99B7CD6" w14:textId="77777777" w:rsidR="003F4E6A" w:rsidRDefault="003F4E6A">
            <w:pPr>
              <w:rPr>
                <w:rFonts w:ascii="inherit" w:hAnsi="inherit"/>
              </w:rPr>
            </w:pPr>
            <w:r>
              <w:rPr>
                <w:rStyle w:val="Strong"/>
                <w:rFonts w:ascii="Arial" w:hAnsi="Arial" w:cs="Arial"/>
                <w:bdr w:val="none" w:sz="0" w:space="0" w:color="auto" w:frame="1"/>
              </w:rPr>
              <w:t>Fingerboard</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D10D75D" w14:textId="77777777" w:rsidR="003F4E6A" w:rsidRDefault="003F4E6A">
            <w:pPr>
              <w:rPr>
                <w:rFonts w:ascii="inherit" w:hAnsi="inherit"/>
              </w:rPr>
            </w:pPr>
            <w:r>
              <w:rPr>
                <w:rFonts w:ascii="inherit" w:hAnsi="inherit"/>
              </w:rPr>
              <w:t>Rosewood</w:t>
            </w:r>
          </w:p>
        </w:tc>
      </w:tr>
      <w:tr w:rsidR="003F4E6A" w14:paraId="71C1A1AC" w14:textId="77777777" w:rsidTr="003F4E6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5D514E0" w14:textId="77777777" w:rsidR="003F4E6A" w:rsidRDefault="003F4E6A">
            <w:pPr>
              <w:rPr>
                <w:rFonts w:ascii="inherit" w:hAnsi="inherit"/>
              </w:rPr>
            </w:pPr>
            <w:r>
              <w:rPr>
                <w:rStyle w:val="Strong"/>
                <w:rFonts w:ascii="Arial" w:hAnsi="Arial" w:cs="Arial"/>
                <w:bdr w:val="none" w:sz="0" w:space="0" w:color="auto" w:frame="1"/>
              </w:rPr>
              <w:t>Fingerboard Radius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A8EC253" w14:textId="77777777" w:rsidR="003F4E6A" w:rsidRDefault="003F4E6A">
            <w:pPr>
              <w:rPr>
                <w:rFonts w:ascii="inherit" w:hAnsi="inherit"/>
              </w:rPr>
            </w:pPr>
            <w:r>
              <w:rPr>
                <w:rFonts w:ascii="inherit" w:hAnsi="inherit"/>
              </w:rPr>
              <w:t>9.5"</w:t>
            </w:r>
          </w:p>
        </w:tc>
      </w:tr>
      <w:tr w:rsidR="003F4E6A" w14:paraId="7BE702B1" w14:textId="77777777" w:rsidTr="003F4E6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C64342E" w14:textId="77777777" w:rsidR="003F4E6A" w:rsidRDefault="003F4E6A">
            <w:pPr>
              <w:rPr>
                <w:rFonts w:ascii="inherit" w:hAnsi="inherit"/>
              </w:rPr>
            </w:pPr>
            <w:r>
              <w:rPr>
                <w:rStyle w:val="Strong"/>
                <w:rFonts w:ascii="Arial" w:hAnsi="Arial" w:cs="Arial"/>
                <w:bdr w:val="none" w:sz="0" w:space="0" w:color="auto" w:frame="1"/>
              </w:rPr>
              <w:t>Frets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B328362" w14:textId="77777777" w:rsidR="003F4E6A" w:rsidRDefault="003F4E6A">
            <w:pPr>
              <w:rPr>
                <w:rFonts w:ascii="inherit" w:hAnsi="inherit"/>
              </w:rPr>
            </w:pPr>
            <w:r>
              <w:rPr>
                <w:rFonts w:ascii="inherit" w:hAnsi="inherit"/>
              </w:rPr>
              <w:t>22, Jumbo</w:t>
            </w:r>
          </w:p>
        </w:tc>
      </w:tr>
      <w:tr w:rsidR="003F4E6A" w14:paraId="3ED6A52E" w14:textId="77777777" w:rsidTr="003F4E6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85F3410" w14:textId="77777777" w:rsidR="003F4E6A" w:rsidRDefault="003F4E6A">
            <w:pPr>
              <w:rPr>
                <w:rFonts w:ascii="inherit" w:hAnsi="inherit"/>
              </w:rPr>
            </w:pPr>
            <w:r>
              <w:rPr>
                <w:rStyle w:val="Strong"/>
                <w:rFonts w:ascii="Arial" w:hAnsi="Arial" w:cs="Arial"/>
                <w:bdr w:val="none" w:sz="0" w:space="0" w:color="auto" w:frame="1"/>
              </w:rPr>
              <w:t>Nut Material</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75D3C14" w14:textId="77777777" w:rsidR="003F4E6A" w:rsidRDefault="003F4E6A">
            <w:pPr>
              <w:rPr>
                <w:rFonts w:ascii="inherit" w:hAnsi="inherit"/>
              </w:rPr>
            </w:pPr>
            <w:r>
              <w:rPr>
                <w:rFonts w:ascii="inherit" w:hAnsi="inherit"/>
              </w:rPr>
              <w:t>Synthetic Bone</w:t>
            </w:r>
          </w:p>
        </w:tc>
      </w:tr>
      <w:tr w:rsidR="003F4E6A" w14:paraId="1DE8DD55" w14:textId="77777777" w:rsidTr="003F4E6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B8BAE5A" w14:textId="77777777" w:rsidR="003F4E6A" w:rsidRDefault="003F4E6A">
            <w:pPr>
              <w:rPr>
                <w:rFonts w:ascii="inherit" w:hAnsi="inherit"/>
              </w:rPr>
            </w:pPr>
            <w:r>
              <w:rPr>
                <w:rStyle w:val="Strong"/>
                <w:rFonts w:ascii="Arial" w:hAnsi="Arial" w:cs="Arial"/>
                <w:bdr w:val="none" w:sz="0" w:space="0" w:color="auto" w:frame="1"/>
              </w:rPr>
              <w:t>Nut Width</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8AC87F7" w14:textId="77777777" w:rsidR="003F4E6A" w:rsidRDefault="003F4E6A">
            <w:pPr>
              <w:rPr>
                <w:rFonts w:ascii="inherit" w:hAnsi="inherit"/>
              </w:rPr>
            </w:pPr>
            <w:r>
              <w:rPr>
                <w:rFonts w:ascii="inherit" w:hAnsi="inherit"/>
              </w:rPr>
              <w:t>1.685" (42.8mm)</w:t>
            </w:r>
          </w:p>
        </w:tc>
      </w:tr>
      <w:tr w:rsidR="003F4E6A" w14:paraId="7B0AD809" w14:textId="77777777" w:rsidTr="003F4E6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97FCE1D" w14:textId="77777777" w:rsidR="003F4E6A" w:rsidRDefault="003F4E6A">
            <w:pPr>
              <w:rPr>
                <w:rFonts w:ascii="inherit" w:hAnsi="inherit"/>
              </w:rPr>
            </w:pPr>
            <w:r>
              <w:rPr>
                <w:rStyle w:val="Strong"/>
                <w:rFonts w:ascii="Arial" w:hAnsi="Arial" w:cs="Arial"/>
                <w:bdr w:val="none" w:sz="0" w:space="0" w:color="auto" w:frame="1"/>
              </w:rPr>
              <w:t>Inlays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712E5E9" w14:textId="77777777" w:rsidR="003F4E6A" w:rsidRDefault="003F4E6A">
            <w:pPr>
              <w:rPr>
                <w:rFonts w:ascii="inherit" w:hAnsi="inherit"/>
              </w:rPr>
            </w:pPr>
            <w:r>
              <w:rPr>
                <w:rFonts w:ascii="inherit" w:hAnsi="inherit"/>
              </w:rPr>
              <w:t>White Dots</w:t>
            </w:r>
          </w:p>
        </w:tc>
      </w:tr>
      <w:tr w:rsidR="003F4E6A" w14:paraId="623CA734" w14:textId="77777777" w:rsidTr="003F4E6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A0EBA8B" w14:textId="77777777" w:rsidR="003F4E6A" w:rsidRDefault="003F4E6A">
            <w:pPr>
              <w:rPr>
                <w:rFonts w:ascii="inherit" w:hAnsi="inherit"/>
              </w:rPr>
            </w:pPr>
            <w:r>
              <w:rPr>
                <w:rStyle w:val="Strong"/>
                <w:rFonts w:ascii="Arial" w:hAnsi="Arial" w:cs="Arial"/>
                <w:bdr w:val="none" w:sz="0" w:space="0" w:color="auto" w:frame="1"/>
              </w:rPr>
              <w:t>Pickups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2174847" w14:textId="77777777" w:rsidR="003F4E6A" w:rsidRDefault="003F4E6A">
            <w:pPr>
              <w:rPr>
                <w:rFonts w:ascii="inherit" w:hAnsi="inherit"/>
              </w:rPr>
            </w:pPr>
            <w:r>
              <w:rPr>
                <w:rFonts w:ascii="inherit" w:hAnsi="inherit"/>
              </w:rPr>
              <w:t>Yosemite Mustang Single-Coil</w:t>
            </w:r>
          </w:p>
        </w:tc>
      </w:tr>
      <w:tr w:rsidR="003F4E6A" w14:paraId="048B9C07" w14:textId="77777777" w:rsidTr="003F4E6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BE766CF" w14:textId="77777777" w:rsidR="003F4E6A" w:rsidRDefault="003F4E6A">
            <w:pPr>
              <w:rPr>
                <w:rFonts w:ascii="inherit" w:hAnsi="inherit"/>
              </w:rPr>
            </w:pPr>
            <w:r>
              <w:rPr>
                <w:rStyle w:val="Strong"/>
                <w:rFonts w:ascii="Arial" w:hAnsi="Arial" w:cs="Arial"/>
                <w:bdr w:val="none" w:sz="0" w:space="0" w:color="auto" w:frame="1"/>
              </w:rPr>
              <w:t>Controls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75FE2C7" w14:textId="77777777" w:rsidR="003F4E6A" w:rsidRDefault="003F4E6A">
            <w:pPr>
              <w:rPr>
                <w:rFonts w:ascii="inherit" w:hAnsi="inherit"/>
              </w:rPr>
            </w:pPr>
            <w:r>
              <w:rPr>
                <w:rFonts w:ascii="inherit" w:hAnsi="inherit"/>
              </w:rPr>
              <w:t>Master Volume, Master Tone</w:t>
            </w:r>
          </w:p>
        </w:tc>
      </w:tr>
      <w:tr w:rsidR="003F4E6A" w14:paraId="48309862" w14:textId="77777777" w:rsidTr="003F4E6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AED60B4" w14:textId="77777777" w:rsidR="003F4E6A" w:rsidRDefault="003F4E6A">
            <w:pPr>
              <w:rPr>
                <w:rFonts w:ascii="inherit" w:hAnsi="inherit"/>
              </w:rPr>
            </w:pPr>
            <w:r>
              <w:rPr>
                <w:rStyle w:val="Strong"/>
                <w:rFonts w:ascii="Arial" w:hAnsi="Arial" w:cs="Arial"/>
                <w:bdr w:val="none" w:sz="0" w:space="0" w:color="auto" w:frame="1"/>
              </w:rPr>
              <w:lastRenderedPageBreak/>
              <w:t>Pickup Switching</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FA3C103" w14:textId="77777777" w:rsidR="003F4E6A" w:rsidRDefault="003F4E6A">
            <w:pPr>
              <w:rPr>
                <w:rFonts w:ascii="inherit" w:hAnsi="inherit"/>
              </w:rPr>
            </w:pPr>
            <w:r>
              <w:rPr>
                <w:rFonts w:ascii="inherit" w:hAnsi="inherit"/>
              </w:rPr>
              <w:t>3-Position Toggle</w:t>
            </w:r>
          </w:p>
        </w:tc>
      </w:tr>
      <w:tr w:rsidR="003F4E6A" w14:paraId="7423E4DA" w14:textId="77777777" w:rsidTr="003F4E6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B52D107" w14:textId="77777777" w:rsidR="003F4E6A" w:rsidRDefault="003F4E6A">
            <w:pPr>
              <w:rPr>
                <w:rFonts w:ascii="inherit" w:hAnsi="inherit"/>
              </w:rPr>
            </w:pPr>
            <w:r>
              <w:rPr>
                <w:rStyle w:val="Strong"/>
                <w:rFonts w:ascii="Arial" w:hAnsi="Arial" w:cs="Arial"/>
                <w:bdr w:val="none" w:sz="0" w:space="0" w:color="auto" w:frame="1"/>
              </w:rPr>
              <w:t>Bridge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329C2D4" w14:textId="77777777" w:rsidR="003F4E6A" w:rsidRDefault="003F4E6A">
            <w:pPr>
              <w:rPr>
                <w:rFonts w:ascii="inherit" w:hAnsi="inherit"/>
              </w:rPr>
            </w:pPr>
            <w:r>
              <w:rPr>
                <w:rFonts w:ascii="inherit" w:hAnsi="inherit"/>
              </w:rPr>
              <w:t>American Performer Mustang</w:t>
            </w:r>
          </w:p>
        </w:tc>
      </w:tr>
      <w:tr w:rsidR="003F4E6A" w14:paraId="2161BB54" w14:textId="77777777" w:rsidTr="003F4E6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00F74FD" w14:textId="77777777" w:rsidR="003F4E6A" w:rsidRDefault="003F4E6A">
            <w:pPr>
              <w:rPr>
                <w:rFonts w:ascii="inherit" w:hAnsi="inherit"/>
              </w:rPr>
            </w:pPr>
            <w:r>
              <w:rPr>
                <w:rStyle w:val="Strong"/>
                <w:rFonts w:ascii="Arial" w:hAnsi="Arial" w:cs="Arial"/>
                <w:bdr w:val="none" w:sz="0" w:space="0" w:color="auto" w:frame="1"/>
              </w:rPr>
              <w:t>Hardware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C07C6C9" w14:textId="77777777" w:rsidR="003F4E6A" w:rsidRDefault="003F4E6A">
            <w:pPr>
              <w:rPr>
                <w:rFonts w:ascii="inherit" w:hAnsi="inherit"/>
              </w:rPr>
            </w:pPr>
            <w:r>
              <w:rPr>
                <w:rFonts w:ascii="inherit" w:hAnsi="inherit"/>
              </w:rPr>
              <w:t>Nickel/Chrome</w:t>
            </w:r>
          </w:p>
        </w:tc>
      </w:tr>
      <w:tr w:rsidR="003F4E6A" w14:paraId="14949818" w14:textId="77777777" w:rsidTr="003F4E6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D5C42BC" w14:textId="77777777" w:rsidR="003F4E6A" w:rsidRDefault="003F4E6A">
            <w:pPr>
              <w:rPr>
                <w:rFonts w:ascii="inherit" w:hAnsi="inherit"/>
              </w:rPr>
            </w:pPr>
            <w:r>
              <w:rPr>
                <w:rStyle w:val="Strong"/>
                <w:rFonts w:ascii="Arial" w:hAnsi="Arial" w:cs="Arial"/>
                <w:bdr w:val="none" w:sz="0" w:space="0" w:color="auto" w:frame="1"/>
              </w:rPr>
              <w:t>Tuners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778E923" w14:textId="77777777" w:rsidR="003F4E6A" w:rsidRDefault="003F4E6A">
            <w:pPr>
              <w:rPr>
                <w:rFonts w:ascii="inherit" w:hAnsi="inherit"/>
              </w:rPr>
            </w:pPr>
            <w:r>
              <w:rPr>
                <w:rFonts w:ascii="inherit" w:hAnsi="inherit"/>
              </w:rPr>
              <w:t xml:space="preserve">Fender </w:t>
            </w:r>
            <w:proofErr w:type="spellStart"/>
            <w:r>
              <w:rPr>
                <w:rFonts w:ascii="inherit" w:hAnsi="inherit"/>
              </w:rPr>
              <w:t>ClassicGear</w:t>
            </w:r>
            <w:proofErr w:type="spellEnd"/>
          </w:p>
        </w:tc>
      </w:tr>
      <w:tr w:rsidR="003F4E6A" w14:paraId="642939FD" w14:textId="77777777" w:rsidTr="003F4E6A">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39B82EC" w14:textId="77777777" w:rsidR="003F4E6A" w:rsidRDefault="003F4E6A">
            <w:pPr>
              <w:rPr>
                <w:rFonts w:ascii="inherit" w:hAnsi="inherit"/>
              </w:rPr>
            </w:pPr>
            <w:r>
              <w:rPr>
                <w:rStyle w:val="Strong"/>
                <w:rFonts w:ascii="Arial" w:hAnsi="Arial" w:cs="Arial"/>
                <w:bdr w:val="none" w:sz="0" w:space="0" w:color="auto" w:frame="1"/>
              </w:rPr>
              <w:t>Pickguard</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FFA6609" w14:textId="77777777" w:rsidR="003F4E6A" w:rsidRDefault="003F4E6A">
            <w:pPr>
              <w:rPr>
                <w:rFonts w:ascii="inherit" w:hAnsi="inherit"/>
              </w:rPr>
            </w:pPr>
            <w:r>
              <w:rPr>
                <w:rFonts w:ascii="inherit" w:hAnsi="inherit"/>
              </w:rPr>
              <w:t xml:space="preserve">4-Ply Aged White </w:t>
            </w:r>
            <w:proofErr w:type="spellStart"/>
            <w:r>
              <w:rPr>
                <w:rFonts w:ascii="inherit" w:hAnsi="inherit"/>
              </w:rPr>
              <w:t>Pearloid</w:t>
            </w:r>
            <w:proofErr w:type="spellEnd"/>
          </w:p>
        </w:tc>
      </w:tr>
    </w:tbl>
    <w:p w14:paraId="0B33C845" w14:textId="77777777" w:rsidR="003F4E6A" w:rsidRPr="003F4E6A" w:rsidRDefault="003F4E6A" w:rsidP="003F4E6A">
      <w:pPr>
        <w:shd w:val="clear" w:color="auto" w:fill="FFFFFF"/>
        <w:spacing w:line="300" w:lineRule="atLeast"/>
        <w:jc w:val="left"/>
        <w:textAlignment w:val="baseline"/>
        <w:rPr>
          <w:rFonts w:ascii="Arial" w:eastAsia="Times New Roman" w:hAnsi="Arial" w:cs="Arial"/>
          <w:color w:val="333333"/>
          <w:sz w:val="23"/>
          <w:szCs w:val="23"/>
          <w:lang w:eastAsia="en-GB"/>
        </w:rPr>
      </w:pPr>
      <w:r w:rsidRPr="003F4E6A">
        <w:rPr>
          <w:rFonts w:ascii="Arial" w:eastAsia="Times New Roman" w:hAnsi="Arial" w:cs="Arial"/>
          <w:color w:val="333333"/>
          <w:sz w:val="23"/>
          <w:szCs w:val="23"/>
          <w:lang w:eastAsia="en-GB"/>
        </w:rPr>
        <w:t>RRP </w:t>
      </w:r>
      <w:r w:rsidRPr="003F4E6A">
        <w:rPr>
          <w:rFonts w:ascii="inherit" w:eastAsia="Times New Roman" w:hAnsi="inherit" w:cs="Arial"/>
          <w:b/>
          <w:bCs/>
          <w:strike/>
          <w:color w:val="333333"/>
          <w:sz w:val="23"/>
          <w:szCs w:val="23"/>
          <w:bdr w:val="none" w:sz="0" w:space="0" w:color="auto" w:frame="1"/>
          <w:lang w:eastAsia="en-GB"/>
        </w:rPr>
        <w:t>£1,049.00</w:t>
      </w:r>
      <w:r w:rsidRPr="003F4E6A">
        <w:rPr>
          <w:rFonts w:ascii="Arial" w:eastAsia="Times New Roman" w:hAnsi="Arial" w:cs="Arial"/>
          <w:color w:val="333333"/>
          <w:sz w:val="23"/>
          <w:szCs w:val="23"/>
          <w:lang w:eastAsia="en-GB"/>
        </w:rPr>
        <w:t> </w:t>
      </w:r>
      <w:r w:rsidRPr="003F4E6A">
        <w:rPr>
          <w:rFonts w:ascii="inherit" w:eastAsia="Times New Roman" w:hAnsi="inherit" w:cs="Arial"/>
          <w:color w:val="FFFFFF"/>
          <w:sz w:val="23"/>
          <w:szCs w:val="23"/>
          <w:bdr w:val="none" w:sz="0" w:space="0" w:color="auto" w:frame="1"/>
          <w:shd w:val="clear" w:color="auto" w:fill="CC0000"/>
          <w:lang w:eastAsia="en-GB"/>
        </w:rPr>
        <w:t>Save £50.00</w:t>
      </w:r>
    </w:p>
    <w:p w14:paraId="5C96AE0C" w14:textId="77777777" w:rsidR="003F4E6A" w:rsidRPr="003F4E6A" w:rsidRDefault="003F4E6A" w:rsidP="003F4E6A">
      <w:pPr>
        <w:shd w:val="clear" w:color="auto" w:fill="FFFFFF"/>
        <w:spacing w:after="0" w:line="540" w:lineRule="atLeast"/>
        <w:jc w:val="left"/>
        <w:textAlignment w:val="baseline"/>
        <w:rPr>
          <w:rFonts w:ascii="Arial" w:eastAsia="Times New Roman" w:hAnsi="Arial" w:cs="Arial"/>
          <w:b/>
          <w:bCs/>
          <w:color w:val="333333"/>
          <w:sz w:val="57"/>
          <w:szCs w:val="57"/>
          <w:lang w:eastAsia="en-GB"/>
        </w:rPr>
      </w:pPr>
      <w:r w:rsidRPr="003F4E6A">
        <w:rPr>
          <w:rFonts w:ascii="Arial" w:eastAsia="Times New Roman" w:hAnsi="Arial" w:cs="Arial"/>
          <w:b/>
          <w:bCs/>
          <w:color w:val="333333"/>
          <w:sz w:val="57"/>
          <w:szCs w:val="57"/>
          <w:lang w:eastAsia="en-GB"/>
        </w:rPr>
        <w:t>£999.00</w:t>
      </w:r>
    </w:p>
    <w:p w14:paraId="08A57479" w14:textId="77777777" w:rsidR="00816C1E" w:rsidRPr="003F4E6A" w:rsidRDefault="00816C1E" w:rsidP="003F4E6A"/>
    <w:sectPr w:rsidR="00816C1E" w:rsidRPr="003F4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4305"/>
    <w:multiLevelType w:val="multilevel"/>
    <w:tmpl w:val="98EC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93F66"/>
    <w:multiLevelType w:val="multilevel"/>
    <w:tmpl w:val="C7C8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92E17"/>
    <w:multiLevelType w:val="multilevel"/>
    <w:tmpl w:val="CD0C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0B717F"/>
    <w:multiLevelType w:val="multilevel"/>
    <w:tmpl w:val="C9A0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443D28"/>
    <w:multiLevelType w:val="multilevel"/>
    <w:tmpl w:val="DBF8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CC13CA"/>
    <w:multiLevelType w:val="multilevel"/>
    <w:tmpl w:val="C0A4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0C267F"/>
    <w:multiLevelType w:val="multilevel"/>
    <w:tmpl w:val="2950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3C0D88"/>
    <w:multiLevelType w:val="multilevel"/>
    <w:tmpl w:val="9370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73499B"/>
    <w:multiLevelType w:val="multilevel"/>
    <w:tmpl w:val="F7D6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1"/>
  </w:num>
  <w:num w:numId="4">
    <w:abstractNumId w:val="4"/>
  </w:num>
  <w:num w:numId="5">
    <w:abstractNumId w:val="8"/>
  </w:num>
  <w:num w:numId="6">
    <w:abstractNumId w:val="0"/>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E1"/>
    <w:rsid w:val="002E01A7"/>
    <w:rsid w:val="003705FF"/>
    <w:rsid w:val="003F4E6A"/>
    <w:rsid w:val="004435E1"/>
    <w:rsid w:val="00646164"/>
    <w:rsid w:val="006C0A16"/>
    <w:rsid w:val="00816C1E"/>
    <w:rsid w:val="00920B47"/>
    <w:rsid w:val="00955A97"/>
    <w:rsid w:val="009D0044"/>
    <w:rsid w:val="00A47BCE"/>
    <w:rsid w:val="00AF0EF5"/>
    <w:rsid w:val="00BB0CD4"/>
    <w:rsid w:val="00DA6670"/>
    <w:rsid w:val="00DE00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3C70"/>
  <w15:chartTrackingRefBased/>
  <w15:docId w15:val="{D6219349-BB41-46D5-BB2F-99E89561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9D0044"/>
    <w:pPr>
      <w:spacing w:line="240" w:lineRule="auto"/>
      <w:jc w:val="both"/>
    </w:pPr>
  </w:style>
  <w:style w:type="paragraph" w:styleId="Heading2">
    <w:name w:val="heading 2"/>
    <w:basedOn w:val="Normal"/>
    <w:next w:val="Normal"/>
    <w:link w:val="Heading2Char"/>
    <w:uiPriority w:val="9"/>
    <w:semiHidden/>
    <w:unhideWhenUsed/>
    <w:qFormat/>
    <w:rsid w:val="00955A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435E1"/>
    <w:pPr>
      <w:spacing w:before="100" w:beforeAutospacing="1" w:after="100" w:afterAutospacing="1"/>
      <w:jc w:val="left"/>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35E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435E1"/>
    <w:pPr>
      <w:spacing w:before="100" w:beforeAutospacing="1" w:after="100" w:afterAutospacing="1"/>
      <w:jc w:val="left"/>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435E1"/>
    <w:rPr>
      <w:b/>
      <w:bCs/>
    </w:rPr>
  </w:style>
  <w:style w:type="character" w:customStyle="1" w:styleId="was-price">
    <w:name w:val="was-price"/>
    <w:basedOn w:val="DefaultParagraphFont"/>
    <w:rsid w:val="004435E1"/>
  </w:style>
  <w:style w:type="character" w:customStyle="1" w:styleId="saving-price">
    <w:name w:val="saving-price"/>
    <w:basedOn w:val="DefaultParagraphFont"/>
    <w:rsid w:val="004435E1"/>
  </w:style>
  <w:style w:type="paragraph" w:customStyle="1" w:styleId="product-price">
    <w:name w:val="product-price"/>
    <w:basedOn w:val="Normal"/>
    <w:rsid w:val="004435E1"/>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text-green">
    <w:name w:val="text-green"/>
    <w:basedOn w:val="Normal"/>
    <w:rsid w:val="004435E1"/>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qa-product-page-delivery-info">
    <w:name w:val="qa-product-page-delivery-info"/>
    <w:basedOn w:val="Normal"/>
    <w:rsid w:val="004435E1"/>
    <w:pPr>
      <w:spacing w:before="100" w:beforeAutospacing="1" w:after="100" w:afterAutospacing="1"/>
      <w:jc w:val="left"/>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955A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5A97"/>
    <w:pPr>
      <w:ind w:left="720"/>
      <w:contextualSpacing/>
    </w:pPr>
  </w:style>
  <w:style w:type="character" w:styleId="Hyperlink">
    <w:name w:val="Hyperlink"/>
    <w:basedOn w:val="DefaultParagraphFont"/>
    <w:uiPriority w:val="99"/>
    <w:semiHidden/>
    <w:unhideWhenUsed/>
    <w:rsid w:val="00A47B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765543">
      <w:bodyDiv w:val="1"/>
      <w:marLeft w:val="0"/>
      <w:marRight w:val="0"/>
      <w:marTop w:val="0"/>
      <w:marBottom w:val="0"/>
      <w:divBdr>
        <w:top w:val="none" w:sz="0" w:space="0" w:color="auto"/>
        <w:left w:val="none" w:sz="0" w:space="0" w:color="auto"/>
        <w:bottom w:val="none" w:sz="0" w:space="0" w:color="auto"/>
        <w:right w:val="none" w:sz="0" w:space="0" w:color="auto"/>
      </w:divBdr>
      <w:divsChild>
        <w:div w:id="399062027">
          <w:marLeft w:val="0"/>
          <w:marRight w:val="0"/>
          <w:marTop w:val="0"/>
          <w:marBottom w:val="0"/>
          <w:divBdr>
            <w:top w:val="none" w:sz="0" w:space="0" w:color="auto"/>
            <w:left w:val="none" w:sz="0" w:space="0" w:color="auto"/>
            <w:bottom w:val="none" w:sz="0" w:space="0" w:color="auto"/>
            <w:right w:val="none" w:sz="0" w:space="0" w:color="auto"/>
          </w:divBdr>
        </w:div>
        <w:div w:id="1860655771">
          <w:marLeft w:val="0"/>
          <w:marRight w:val="0"/>
          <w:marTop w:val="0"/>
          <w:marBottom w:val="0"/>
          <w:divBdr>
            <w:top w:val="none" w:sz="0" w:space="0" w:color="auto"/>
            <w:left w:val="none" w:sz="0" w:space="0" w:color="auto"/>
            <w:bottom w:val="none" w:sz="0" w:space="0" w:color="auto"/>
            <w:right w:val="none" w:sz="0" w:space="0" w:color="auto"/>
          </w:divBdr>
        </w:div>
      </w:divsChild>
    </w:div>
    <w:div w:id="307781246">
      <w:bodyDiv w:val="1"/>
      <w:marLeft w:val="0"/>
      <w:marRight w:val="0"/>
      <w:marTop w:val="0"/>
      <w:marBottom w:val="0"/>
      <w:divBdr>
        <w:top w:val="none" w:sz="0" w:space="0" w:color="auto"/>
        <w:left w:val="none" w:sz="0" w:space="0" w:color="auto"/>
        <w:bottom w:val="none" w:sz="0" w:space="0" w:color="auto"/>
        <w:right w:val="none" w:sz="0" w:space="0" w:color="auto"/>
      </w:divBdr>
      <w:divsChild>
        <w:div w:id="807892612">
          <w:marLeft w:val="0"/>
          <w:marRight w:val="0"/>
          <w:marTop w:val="0"/>
          <w:marBottom w:val="150"/>
          <w:divBdr>
            <w:top w:val="none" w:sz="0" w:space="0" w:color="auto"/>
            <w:left w:val="none" w:sz="0" w:space="0" w:color="auto"/>
            <w:bottom w:val="none" w:sz="0" w:space="0" w:color="auto"/>
            <w:right w:val="none" w:sz="0" w:space="0" w:color="auto"/>
          </w:divBdr>
        </w:div>
        <w:div w:id="1430928018">
          <w:marLeft w:val="0"/>
          <w:marRight w:val="0"/>
          <w:marTop w:val="75"/>
          <w:marBottom w:val="0"/>
          <w:divBdr>
            <w:top w:val="none" w:sz="0" w:space="0" w:color="auto"/>
            <w:left w:val="none" w:sz="0" w:space="0" w:color="auto"/>
            <w:bottom w:val="none" w:sz="0" w:space="0" w:color="auto"/>
            <w:right w:val="none" w:sz="0" w:space="0" w:color="auto"/>
          </w:divBdr>
        </w:div>
      </w:divsChild>
    </w:div>
    <w:div w:id="371271701">
      <w:bodyDiv w:val="1"/>
      <w:marLeft w:val="0"/>
      <w:marRight w:val="0"/>
      <w:marTop w:val="0"/>
      <w:marBottom w:val="0"/>
      <w:divBdr>
        <w:top w:val="none" w:sz="0" w:space="0" w:color="auto"/>
        <w:left w:val="none" w:sz="0" w:space="0" w:color="auto"/>
        <w:bottom w:val="none" w:sz="0" w:space="0" w:color="auto"/>
        <w:right w:val="none" w:sz="0" w:space="0" w:color="auto"/>
      </w:divBdr>
      <w:divsChild>
        <w:div w:id="2110273842">
          <w:marLeft w:val="0"/>
          <w:marRight w:val="0"/>
          <w:marTop w:val="0"/>
          <w:marBottom w:val="0"/>
          <w:divBdr>
            <w:top w:val="none" w:sz="0" w:space="0" w:color="auto"/>
            <w:left w:val="none" w:sz="0" w:space="0" w:color="auto"/>
            <w:bottom w:val="none" w:sz="0" w:space="0" w:color="auto"/>
            <w:right w:val="none" w:sz="0" w:space="0" w:color="auto"/>
          </w:divBdr>
        </w:div>
        <w:div w:id="1240409995">
          <w:marLeft w:val="0"/>
          <w:marRight w:val="0"/>
          <w:marTop w:val="0"/>
          <w:marBottom w:val="0"/>
          <w:divBdr>
            <w:top w:val="none" w:sz="0" w:space="0" w:color="auto"/>
            <w:left w:val="none" w:sz="0" w:space="0" w:color="auto"/>
            <w:bottom w:val="none" w:sz="0" w:space="0" w:color="auto"/>
            <w:right w:val="none" w:sz="0" w:space="0" w:color="auto"/>
          </w:divBdr>
        </w:div>
      </w:divsChild>
    </w:div>
    <w:div w:id="374087252">
      <w:bodyDiv w:val="1"/>
      <w:marLeft w:val="0"/>
      <w:marRight w:val="0"/>
      <w:marTop w:val="0"/>
      <w:marBottom w:val="0"/>
      <w:divBdr>
        <w:top w:val="none" w:sz="0" w:space="0" w:color="auto"/>
        <w:left w:val="none" w:sz="0" w:space="0" w:color="auto"/>
        <w:bottom w:val="none" w:sz="0" w:space="0" w:color="auto"/>
        <w:right w:val="none" w:sz="0" w:space="0" w:color="auto"/>
      </w:divBdr>
      <w:divsChild>
        <w:div w:id="1722316520">
          <w:marLeft w:val="0"/>
          <w:marRight w:val="0"/>
          <w:marTop w:val="0"/>
          <w:marBottom w:val="150"/>
          <w:divBdr>
            <w:top w:val="none" w:sz="0" w:space="0" w:color="auto"/>
            <w:left w:val="none" w:sz="0" w:space="0" w:color="auto"/>
            <w:bottom w:val="none" w:sz="0" w:space="0" w:color="auto"/>
            <w:right w:val="none" w:sz="0" w:space="0" w:color="auto"/>
          </w:divBdr>
        </w:div>
        <w:div w:id="1225217227">
          <w:marLeft w:val="0"/>
          <w:marRight w:val="0"/>
          <w:marTop w:val="75"/>
          <w:marBottom w:val="0"/>
          <w:divBdr>
            <w:top w:val="none" w:sz="0" w:space="0" w:color="auto"/>
            <w:left w:val="none" w:sz="0" w:space="0" w:color="auto"/>
            <w:bottom w:val="none" w:sz="0" w:space="0" w:color="auto"/>
            <w:right w:val="none" w:sz="0" w:space="0" w:color="auto"/>
          </w:divBdr>
        </w:div>
      </w:divsChild>
    </w:div>
    <w:div w:id="430780491">
      <w:bodyDiv w:val="1"/>
      <w:marLeft w:val="0"/>
      <w:marRight w:val="0"/>
      <w:marTop w:val="0"/>
      <w:marBottom w:val="0"/>
      <w:divBdr>
        <w:top w:val="none" w:sz="0" w:space="0" w:color="auto"/>
        <w:left w:val="none" w:sz="0" w:space="0" w:color="auto"/>
        <w:bottom w:val="none" w:sz="0" w:space="0" w:color="auto"/>
        <w:right w:val="none" w:sz="0" w:space="0" w:color="auto"/>
      </w:divBdr>
      <w:divsChild>
        <w:div w:id="163669678">
          <w:marLeft w:val="0"/>
          <w:marRight w:val="0"/>
          <w:marTop w:val="0"/>
          <w:marBottom w:val="0"/>
          <w:divBdr>
            <w:top w:val="none" w:sz="0" w:space="0" w:color="auto"/>
            <w:left w:val="none" w:sz="0" w:space="0" w:color="auto"/>
            <w:bottom w:val="none" w:sz="0" w:space="0" w:color="auto"/>
            <w:right w:val="none" w:sz="0" w:space="0" w:color="auto"/>
          </w:divBdr>
          <w:divsChild>
            <w:div w:id="1236664724">
              <w:marLeft w:val="0"/>
              <w:marRight w:val="300"/>
              <w:marTop w:val="0"/>
              <w:marBottom w:val="300"/>
              <w:divBdr>
                <w:top w:val="none" w:sz="0" w:space="0" w:color="auto"/>
                <w:left w:val="single" w:sz="18" w:space="30" w:color="63CCDD"/>
                <w:bottom w:val="none" w:sz="0" w:space="0" w:color="auto"/>
                <w:right w:val="none" w:sz="0" w:space="0" w:color="auto"/>
              </w:divBdr>
            </w:div>
          </w:divsChild>
        </w:div>
        <w:div w:id="1431469682">
          <w:marLeft w:val="0"/>
          <w:marRight w:val="0"/>
          <w:marTop w:val="0"/>
          <w:marBottom w:val="0"/>
          <w:divBdr>
            <w:top w:val="none" w:sz="0" w:space="0" w:color="auto"/>
            <w:left w:val="none" w:sz="0" w:space="0" w:color="auto"/>
            <w:bottom w:val="none" w:sz="0" w:space="0" w:color="auto"/>
            <w:right w:val="none" w:sz="0" w:space="0" w:color="auto"/>
          </w:divBdr>
        </w:div>
      </w:divsChild>
    </w:div>
    <w:div w:id="532158568">
      <w:bodyDiv w:val="1"/>
      <w:marLeft w:val="0"/>
      <w:marRight w:val="0"/>
      <w:marTop w:val="0"/>
      <w:marBottom w:val="0"/>
      <w:divBdr>
        <w:top w:val="none" w:sz="0" w:space="0" w:color="auto"/>
        <w:left w:val="none" w:sz="0" w:space="0" w:color="auto"/>
        <w:bottom w:val="none" w:sz="0" w:space="0" w:color="auto"/>
        <w:right w:val="none" w:sz="0" w:space="0" w:color="auto"/>
      </w:divBdr>
      <w:divsChild>
        <w:div w:id="1753818714">
          <w:marLeft w:val="0"/>
          <w:marRight w:val="0"/>
          <w:marTop w:val="0"/>
          <w:marBottom w:val="0"/>
          <w:divBdr>
            <w:top w:val="none" w:sz="0" w:space="0" w:color="auto"/>
            <w:left w:val="none" w:sz="0" w:space="0" w:color="auto"/>
            <w:bottom w:val="none" w:sz="0" w:space="0" w:color="auto"/>
            <w:right w:val="none" w:sz="0" w:space="0" w:color="auto"/>
          </w:divBdr>
        </w:div>
        <w:div w:id="543056066">
          <w:marLeft w:val="0"/>
          <w:marRight w:val="0"/>
          <w:marTop w:val="0"/>
          <w:marBottom w:val="0"/>
          <w:divBdr>
            <w:top w:val="none" w:sz="0" w:space="0" w:color="auto"/>
            <w:left w:val="none" w:sz="0" w:space="0" w:color="auto"/>
            <w:bottom w:val="none" w:sz="0" w:space="0" w:color="auto"/>
            <w:right w:val="none" w:sz="0" w:space="0" w:color="auto"/>
          </w:divBdr>
        </w:div>
      </w:divsChild>
    </w:div>
    <w:div w:id="738862442">
      <w:bodyDiv w:val="1"/>
      <w:marLeft w:val="0"/>
      <w:marRight w:val="0"/>
      <w:marTop w:val="0"/>
      <w:marBottom w:val="0"/>
      <w:divBdr>
        <w:top w:val="none" w:sz="0" w:space="0" w:color="auto"/>
        <w:left w:val="none" w:sz="0" w:space="0" w:color="auto"/>
        <w:bottom w:val="none" w:sz="0" w:space="0" w:color="auto"/>
        <w:right w:val="none" w:sz="0" w:space="0" w:color="auto"/>
      </w:divBdr>
      <w:divsChild>
        <w:div w:id="4678428">
          <w:marLeft w:val="0"/>
          <w:marRight w:val="0"/>
          <w:marTop w:val="0"/>
          <w:marBottom w:val="150"/>
          <w:divBdr>
            <w:top w:val="none" w:sz="0" w:space="0" w:color="auto"/>
            <w:left w:val="none" w:sz="0" w:space="0" w:color="auto"/>
            <w:bottom w:val="none" w:sz="0" w:space="0" w:color="auto"/>
            <w:right w:val="none" w:sz="0" w:space="0" w:color="auto"/>
          </w:divBdr>
        </w:div>
        <w:div w:id="1383821007">
          <w:marLeft w:val="0"/>
          <w:marRight w:val="0"/>
          <w:marTop w:val="75"/>
          <w:marBottom w:val="0"/>
          <w:divBdr>
            <w:top w:val="none" w:sz="0" w:space="0" w:color="auto"/>
            <w:left w:val="none" w:sz="0" w:space="0" w:color="auto"/>
            <w:bottom w:val="none" w:sz="0" w:space="0" w:color="auto"/>
            <w:right w:val="none" w:sz="0" w:space="0" w:color="auto"/>
          </w:divBdr>
        </w:div>
      </w:divsChild>
    </w:div>
    <w:div w:id="739131760">
      <w:bodyDiv w:val="1"/>
      <w:marLeft w:val="0"/>
      <w:marRight w:val="0"/>
      <w:marTop w:val="0"/>
      <w:marBottom w:val="0"/>
      <w:divBdr>
        <w:top w:val="none" w:sz="0" w:space="0" w:color="auto"/>
        <w:left w:val="none" w:sz="0" w:space="0" w:color="auto"/>
        <w:bottom w:val="none" w:sz="0" w:space="0" w:color="auto"/>
        <w:right w:val="none" w:sz="0" w:space="0" w:color="auto"/>
      </w:divBdr>
    </w:div>
    <w:div w:id="909001277">
      <w:bodyDiv w:val="1"/>
      <w:marLeft w:val="0"/>
      <w:marRight w:val="0"/>
      <w:marTop w:val="0"/>
      <w:marBottom w:val="0"/>
      <w:divBdr>
        <w:top w:val="none" w:sz="0" w:space="0" w:color="auto"/>
        <w:left w:val="none" w:sz="0" w:space="0" w:color="auto"/>
        <w:bottom w:val="none" w:sz="0" w:space="0" w:color="auto"/>
        <w:right w:val="none" w:sz="0" w:space="0" w:color="auto"/>
      </w:divBdr>
      <w:divsChild>
        <w:div w:id="1070663592">
          <w:marLeft w:val="0"/>
          <w:marRight w:val="0"/>
          <w:marTop w:val="300"/>
          <w:marBottom w:val="225"/>
          <w:divBdr>
            <w:top w:val="none" w:sz="0" w:space="0" w:color="auto"/>
            <w:left w:val="none" w:sz="0" w:space="0" w:color="auto"/>
            <w:bottom w:val="none" w:sz="0" w:space="0" w:color="auto"/>
            <w:right w:val="none" w:sz="0" w:space="0" w:color="auto"/>
          </w:divBdr>
        </w:div>
      </w:divsChild>
    </w:div>
    <w:div w:id="918442839">
      <w:bodyDiv w:val="1"/>
      <w:marLeft w:val="0"/>
      <w:marRight w:val="0"/>
      <w:marTop w:val="0"/>
      <w:marBottom w:val="0"/>
      <w:divBdr>
        <w:top w:val="none" w:sz="0" w:space="0" w:color="auto"/>
        <w:left w:val="none" w:sz="0" w:space="0" w:color="auto"/>
        <w:bottom w:val="none" w:sz="0" w:space="0" w:color="auto"/>
        <w:right w:val="none" w:sz="0" w:space="0" w:color="auto"/>
      </w:divBdr>
      <w:divsChild>
        <w:div w:id="912542633">
          <w:marLeft w:val="0"/>
          <w:marRight w:val="0"/>
          <w:marTop w:val="0"/>
          <w:marBottom w:val="150"/>
          <w:divBdr>
            <w:top w:val="none" w:sz="0" w:space="0" w:color="auto"/>
            <w:left w:val="none" w:sz="0" w:space="0" w:color="auto"/>
            <w:bottom w:val="none" w:sz="0" w:space="0" w:color="auto"/>
            <w:right w:val="none" w:sz="0" w:space="0" w:color="auto"/>
          </w:divBdr>
        </w:div>
      </w:divsChild>
    </w:div>
    <w:div w:id="937106856">
      <w:bodyDiv w:val="1"/>
      <w:marLeft w:val="0"/>
      <w:marRight w:val="0"/>
      <w:marTop w:val="0"/>
      <w:marBottom w:val="0"/>
      <w:divBdr>
        <w:top w:val="none" w:sz="0" w:space="0" w:color="auto"/>
        <w:left w:val="none" w:sz="0" w:space="0" w:color="auto"/>
        <w:bottom w:val="none" w:sz="0" w:space="0" w:color="auto"/>
        <w:right w:val="none" w:sz="0" w:space="0" w:color="auto"/>
      </w:divBdr>
      <w:divsChild>
        <w:div w:id="391664043">
          <w:marLeft w:val="0"/>
          <w:marRight w:val="0"/>
          <w:marTop w:val="0"/>
          <w:marBottom w:val="0"/>
          <w:divBdr>
            <w:top w:val="none" w:sz="0" w:space="0" w:color="auto"/>
            <w:left w:val="none" w:sz="0" w:space="0" w:color="auto"/>
            <w:bottom w:val="none" w:sz="0" w:space="0" w:color="auto"/>
            <w:right w:val="none" w:sz="0" w:space="0" w:color="auto"/>
          </w:divBdr>
        </w:div>
        <w:div w:id="950934840">
          <w:marLeft w:val="0"/>
          <w:marRight w:val="0"/>
          <w:marTop w:val="0"/>
          <w:marBottom w:val="0"/>
          <w:divBdr>
            <w:top w:val="none" w:sz="0" w:space="0" w:color="auto"/>
            <w:left w:val="none" w:sz="0" w:space="0" w:color="auto"/>
            <w:bottom w:val="none" w:sz="0" w:space="0" w:color="auto"/>
            <w:right w:val="none" w:sz="0" w:space="0" w:color="auto"/>
          </w:divBdr>
        </w:div>
        <w:div w:id="335694444">
          <w:marLeft w:val="0"/>
          <w:marRight w:val="0"/>
          <w:marTop w:val="1050"/>
          <w:marBottom w:val="0"/>
          <w:divBdr>
            <w:top w:val="none" w:sz="0" w:space="0" w:color="auto"/>
            <w:left w:val="none" w:sz="0" w:space="0" w:color="auto"/>
            <w:bottom w:val="none" w:sz="0" w:space="0" w:color="auto"/>
            <w:right w:val="none" w:sz="0" w:space="0" w:color="auto"/>
          </w:divBdr>
        </w:div>
      </w:divsChild>
    </w:div>
    <w:div w:id="997997626">
      <w:bodyDiv w:val="1"/>
      <w:marLeft w:val="0"/>
      <w:marRight w:val="0"/>
      <w:marTop w:val="0"/>
      <w:marBottom w:val="0"/>
      <w:divBdr>
        <w:top w:val="none" w:sz="0" w:space="0" w:color="auto"/>
        <w:left w:val="none" w:sz="0" w:space="0" w:color="auto"/>
        <w:bottom w:val="none" w:sz="0" w:space="0" w:color="auto"/>
        <w:right w:val="none" w:sz="0" w:space="0" w:color="auto"/>
      </w:divBdr>
      <w:divsChild>
        <w:div w:id="2023387915">
          <w:marLeft w:val="0"/>
          <w:marRight w:val="0"/>
          <w:marTop w:val="0"/>
          <w:marBottom w:val="0"/>
          <w:divBdr>
            <w:top w:val="none" w:sz="0" w:space="0" w:color="auto"/>
            <w:left w:val="none" w:sz="0" w:space="0" w:color="auto"/>
            <w:bottom w:val="none" w:sz="0" w:space="0" w:color="auto"/>
            <w:right w:val="none" w:sz="0" w:space="0" w:color="auto"/>
          </w:divBdr>
          <w:divsChild>
            <w:div w:id="1705323576">
              <w:marLeft w:val="0"/>
              <w:marRight w:val="300"/>
              <w:marTop w:val="0"/>
              <w:marBottom w:val="300"/>
              <w:divBdr>
                <w:top w:val="none" w:sz="0" w:space="0" w:color="auto"/>
                <w:left w:val="single" w:sz="18" w:space="30" w:color="63CCDD"/>
                <w:bottom w:val="none" w:sz="0" w:space="0" w:color="auto"/>
                <w:right w:val="none" w:sz="0" w:space="0" w:color="auto"/>
              </w:divBdr>
            </w:div>
          </w:divsChild>
        </w:div>
        <w:div w:id="481896569">
          <w:marLeft w:val="0"/>
          <w:marRight w:val="0"/>
          <w:marTop w:val="0"/>
          <w:marBottom w:val="0"/>
          <w:divBdr>
            <w:top w:val="none" w:sz="0" w:space="0" w:color="auto"/>
            <w:left w:val="none" w:sz="0" w:space="0" w:color="auto"/>
            <w:bottom w:val="none" w:sz="0" w:space="0" w:color="auto"/>
            <w:right w:val="none" w:sz="0" w:space="0" w:color="auto"/>
          </w:divBdr>
        </w:div>
      </w:divsChild>
    </w:div>
    <w:div w:id="1063913357">
      <w:bodyDiv w:val="1"/>
      <w:marLeft w:val="0"/>
      <w:marRight w:val="0"/>
      <w:marTop w:val="0"/>
      <w:marBottom w:val="0"/>
      <w:divBdr>
        <w:top w:val="none" w:sz="0" w:space="0" w:color="auto"/>
        <w:left w:val="none" w:sz="0" w:space="0" w:color="auto"/>
        <w:bottom w:val="none" w:sz="0" w:space="0" w:color="auto"/>
        <w:right w:val="none" w:sz="0" w:space="0" w:color="auto"/>
      </w:divBdr>
      <w:divsChild>
        <w:div w:id="189496498">
          <w:marLeft w:val="0"/>
          <w:marRight w:val="0"/>
          <w:marTop w:val="0"/>
          <w:marBottom w:val="0"/>
          <w:divBdr>
            <w:top w:val="none" w:sz="0" w:space="0" w:color="auto"/>
            <w:left w:val="none" w:sz="0" w:space="0" w:color="auto"/>
            <w:bottom w:val="none" w:sz="0" w:space="0" w:color="auto"/>
            <w:right w:val="none" w:sz="0" w:space="0" w:color="auto"/>
          </w:divBdr>
        </w:div>
        <w:div w:id="1657950936">
          <w:marLeft w:val="0"/>
          <w:marRight w:val="0"/>
          <w:marTop w:val="0"/>
          <w:marBottom w:val="0"/>
          <w:divBdr>
            <w:top w:val="none" w:sz="0" w:space="0" w:color="auto"/>
            <w:left w:val="none" w:sz="0" w:space="0" w:color="auto"/>
            <w:bottom w:val="none" w:sz="0" w:space="0" w:color="auto"/>
            <w:right w:val="none" w:sz="0" w:space="0" w:color="auto"/>
          </w:divBdr>
        </w:div>
      </w:divsChild>
    </w:div>
    <w:div w:id="1186284112">
      <w:bodyDiv w:val="1"/>
      <w:marLeft w:val="0"/>
      <w:marRight w:val="0"/>
      <w:marTop w:val="0"/>
      <w:marBottom w:val="0"/>
      <w:divBdr>
        <w:top w:val="none" w:sz="0" w:space="0" w:color="auto"/>
        <w:left w:val="none" w:sz="0" w:space="0" w:color="auto"/>
        <w:bottom w:val="none" w:sz="0" w:space="0" w:color="auto"/>
        <w:right w:val="none" w:sz="0" w:space="0" w:color="auto"/>
      </w:divBdr>
      <w:divsChild>
        <w:div w:id="149254227">
          <w:marLeft w:val="0"/>
          <w:marRight w:val="0"/>
          <w:marTop w:val="0"/>
          <w:marBottom w:val="150"/>
          <w:divBdr>
            <w:top w:val="none" w:sz="0" w:space="0" w:color="auto"/>
            <w:left w:val="none" w:sz="0" w:space="0" w:color="auto"/>
            <w:bottom w:val="none" w:sz="0" w:space="0" w:color="auto"/>
            <w:right w:val="none" w:sz="0" w:space="0" w:color="auto"/>
          </w:divBdr>
        </w:div>
      </w:divsChild>
    </w:div>
    <w:div w:id="1260913831">
      <w:bodyDiv w:val="1"/>
      <w:marLeft w:val="0"/>
      <w:marRight w:val="0"/>
      <w:marTop w:val="0"/>
      <w:marBottom w:val="0"/>
      <w:divBdr>
        <w:top w:val="none" w:sz="0" w:space="0" w:color="auto"/>
        <w:left w:val="none" w:sz="0" w:space="0" w:color="auto"/>
        <w:bottom w:val="none" w:sz="0" w:space="0" w:color="auto"/>
        <w:right w:val="none" w:sz="0" w:space="0" w:color="auto"/>
      </w:divBdr>
      <w:divsChild>
        <w:div w:id="1550650256">
          <w:marLeft w:val="0"/>
          <w:marRight w:val="0"/>
          <w:marTop w:val="0"/>
          <w:marBottom w:val="0"/>
          <w:divBdr>
            <w:top w:val="none" w:sz="0" w:space="0" w:color="auto"/>
            <w:left w:val="none" w:sz="0" w:space="0" w:color="auto"/>
            <w:bottom w:val="none" w:sz="0" w:space="0" w:color="auto"/>
            <w:right w:val="none" w:sz="0" w:space="0" w:color="auto"/>
          </w:divBdr>
        </w:div>
        <w:div w:id="1768311625">
          <w:marLeft w:val="0"/>
          <w:marRight w:val="0"/>
          <w:marTop w:val="0"/>
          <w:marBottom w:val="0"/>
          <w:divBdr>
            <w:top w:val="none" w:sz="0" w:space="0" w:color="auto"/>
            <w:left w:val="none" w:sz="0" w:space="0" w:color="auto"/>
            <w:bottom w:val="none" w:sz="0" w:space="0" w:color="auto"/>
            <w:right w:val="none" w:sz="0" w:space="0" w:color="auto"/>
          </w:divBdr>
        </w:div>
      </w:divsChild>
    </w:div>
    <w:div w:id="1322536761">
      <w:bodyDiv w:val="1"/>
      <w:marLeft w:val="0"/>
      <w:marRight w:val="0"/>
      <w:marTop w:val="0"/>
      <w:marBottom w:val="0"/>
      <w:divBdr>
        <w:top w:val="none" w:sz="0" w:space="0" w:color="auto"/>
        <w:left w:val="none" w:sz="0" w:space="0" w:color="auto"/>
        <w:bottom w:val="none" w:sz="0" w:space="0" w:color="auto"/>
        <w:right w:val="none" w:sz="0" w:space="0" w:color="auto"/>
      </w:divBdr>
      <w:divsChild>
        <w:div w:id="1831555345">
          <w:marLeft w:val="0"/>
          <w:marRight w:val="0"/>
          <w:marTop w:val="0"/>
          <w:marBottom w:val="0"/>
          <w:divBdr>
            <w:top w:val="none" w:sz="0" w:space="0" w:color="auto"/>
            <w:left w:val="none" w:sz="0" w:space="0" w:color="auto"/>
            <w:bottom w:val="none" w:sz="0" w:space="0" w:color="auto"/>
            <w:right w:val="none" w:sz="0" w:space="0" w:color="auto"/>
          </w:divBdr>
        </w:div>
        <w:div w:id="1791124048">
          <w:marLeft w:val="0"/>
          <w:marRight w:val="0"/>
          <w:marTop w:val="0"/>
          <w:marBottom w:val="0"/>
          <w:divBdr>
            <w:top w:val="none" w:sz="0" w:space="0" w:color="auto"/>
            <w:left w:val="none" w:sz="0" w:space="0" w:color="auto"/>
            <w:bottom w:val="none" w:sz="0" w:space="0" w:color="auto"/>
            <w:right w:val="none" w:sz="0" w:space="0" w:color="auto"/>
          </w:divBdr>
        </w:div>
      </w:divsChild>
    </w:div>
    <w:div w:id="1354918585">
      <w:bodyDiv w:val="1"/>
      <w:marLeft w:val="0"/>
      <w:marRight w:val="0"/>
      <w:marTop w:val="0"/>
      <w:marBottom w:val="0"/>
      <w:divBdr>
        <w:top w:val="none" w:sz="0" w:space="0" w:color="auto"/>
        <w:left w:val="none" w:sz="0" w:space="0" w:color="auto"/>
        <w:bottom w:val="none" w:sz="0" w:space="0" w:color="auto"/>
        <w:right w:val="none" w:sz="0" w:space="0" w:color="auto"/>
      </w:divBdr>
      <w:divsChild>
        <w:div w:id="1269580320">
          <w:marLeft w:val="0"/>
          <w:marRight w:val="0"/>
          <w:marTop w:val="0"/>
          <w:marBottom w:val="0"/>
          <w:divBdr>
            <w:top w:val="none" w:sz="0" w:space="0" w:color="auto"/>
            <w:left w:val="none" w:sz="0" w:space="0" w:color="auto"/>
            <w:bottom w:val="none" w:sz="0" w:space="0" w:color="auto"/>
            <w:right w:val="none" w:sz="0" w:space="0" w:color="auto"/>
          </w:divBdr>
        </w:div>
        <w:div w:id="1242332564">
          <w:marLeft w:val="0"/>
          <w:marRight w:val="0"/>
          <w:marTop w:val="0"/>
          <w:marBottom w:val="0"/>
          <w:divBdr>
            <w:top w:val="none" w:sz="0" w:space="0" w:color="auto"/>
            <w:left w:val="none" w:sz="0" w:space="0" w:color="auto"/>
            <w:bottom w:val="none" w:sz="0" w:space="0" w:color="auto"/>
            <w:right w:val="none" w:sz="0" w:space="0" w:color="auto"/>
          </w:divBdr>
        </w:div>
      </w:divsChild>
    </w:div>
    <w:div w:id="1438406626">
      <w:bodyDiv w:val="1"/>
      <w:marLeft w:val="0"/>
      <w:marRight w:val="0"/>
      <w:marTop w:val="0"/>
      <w:marBottom w:val="0"/>
      <w:divBdr>
        <w:top w:val="none" w:sz="0" w:space="0" w:color="auto"/>
        <w:left w:val="none" w:sz="0" w:space="0" w:color="auto"/>
        <w:bottom w:val="none" w:sz="0" w:space="0" w:color="auto"/>
        <w:right w:val="none" w:sz="0" w:space="0" w:color="auto"/>
      </w:divBdr>
      <w:divsChild>
        <w:div w:id="715199118">
          <w:marLeft w:val="0"/>
          <w:marRight w:val="0"/>
          <w:marTop w:val="0"/>
          <w:marBottom w:val="0"/>
          <w:divBdr>
            <w:top w:val="none" w:sz="0" w:space="0" w:color="auto"/>
            <w:left w:val="none" w:sz="0" w:space="0" w:color="auto"/>
            <w:bottom w:val="none" w:sz="0" w:space="0" w:color="auto"/>
            <w:right w:val="none" w:sz="0" w:space="0" w:color="auto"/>
          </w:divBdr>
        </w:div>
        <w:div w:id="1364941440">
          <w:marLeft w:val="0"/>
          <w:marRight w:val="0"/>
          <w:marTop w:val="0"/>
          <w:marBottom w:val="0"/>
          <w:divBdr>
            <w:top w:val="none" w:sz="0" w:space="0" w:color="auto"/>
            <w:left w:val="none" w:sz="0" w:space="0" w:color="auto"/>
            <w:bottom w:val="none" w:sz="0" w:space="0" w:color="auto"/>
            <w:right w:val="none" w:sz="0" w:space="0" w:color="auto"/>
          </w:divBdr>
        </w:div>
        <w:div w:id="845949266">
          <w:marLeft w:val="0"/>
          <w:marRight w:val="0"/>
          <w:marTop w:val="1050"/>
          <w:marBottom w:val="0"/>
          <w:divBdr>
            <w:top w:val="none" w:sz="0" w:space="0" w:color="auto"/>
            <w:left w:val="none" w:sz="0" w:space="0" w:color="auto"/>
            <w:bottom w:val="none" w:sz="0" w:space="0" w:color="auto"/>
            <w:right w:val="none" w:sz="0" w:space="0" w:color="auto"/>
          </w:divBdr>
        </w:div>
      </w:divsChild>
    </w:div>
    <w:div w:id="1446072118">
      <w:bodyDiv w:val="1"/>
      <w:marLeft w:val="0"/>
      <w:marRight w:val="0"/>
      <w:marTop w:val="0"/>
      <w:marBottom w:val="0"/>
      <w:divBdr>
        <w:top w:val="none" w:sz="0" w:space="0" w:color="auto"/>
        <w:left w:val="none" w:sz="0" w:space="0" w:color="auto"/>
        <w:bottom w:val="none" w:sz="0" w:space="0" w:color="auto"/>
        <w:right w:val="none" w:sz="0" w:space="0" w:color="auto"/>
      </w:divBdr>
      <w:divsChild>
        <w:div w:id="1613247993">
          <w:marLeft w:val="0"/>
          <w:marRight w:val="0"/>
          <w:marTop w:val="0"/>
          <w:marBottom w:val="0"/>
          <w:divBdr>
            <w:top w:val="none" w:sz="0" w:space="0" w:color="auto"/>
            <w:left w:val="none" w:sz="0" w:space="0" w:color="auto"/>
            <w:bottom w:val="none" w:sz="0" w:space="0" w:color="auto"/>
            <w:right w:val="none" w:sz="0" w:space="0" w:color="auto"/>
          </w:divBdr>
          <w:divsChild>
            <w:div w:id="589630384">
              <w:marLeft w:val="0"/>
              <w:marRight w:val="300"/>
              <w:marTop w:val="0"/>
              <w:marBottom w:val="300"/>
              <w:divBdr>
                <w:top w:val="none" w:sz="0" w:space="0" w:color="auto"/>
                <w:left w:val="single" w:sz="18" w:space="30" w:color="63CCDD"/>
                <w:bottom w:val="none" w:sz="0" w:space="0" w:color="auto"/>
                <w:right w:val="none" w:sz="0" w:space="0" w:color="auto"/>
              </w:divBdr>
            </w:div>
          </w:divsChild>
        </w:div>
        <w:div w:id="1200436653">
          <w:marLeft w:val="0"/>
          <w:marRight w:val="0"/>
          <w:marTop w:val="0"/>
          <w:marBottom w:val="0"/>
          <w:divBdr>
            <w:top w:val="none" w:sz="0" w:space="0" w:color="auto"/>
            <w:left w:val="none" w:sz="0" w:space="0" w:color="auto"/>
            <w:bottom w:val="none" w:sz="0" w:space="0" w:color="auto"/>
            <w:right w:val="none" w:sz="0" w:space="0" w:color="auto"/>
          </w:divBdr>
        </w:div>
      </w:divsChild>
    </w:div>
    <w:div w:id="1472557829">
      <w:bodyDiv w:val="1"/>
      <w:marLeft w:val="0"/>
      <w:marRight w:val="0"/>
      <w:marTop w:val="0"/>
      <w:marBottom w:val="0"/>
      <w:divBdr>
        <w:top w:val="none" w:sz="0" w:space="0" w:color="auto"/>
        <w:left w:val="none" w:sz="0" w:space="0" w:color="auto"/>
        <w:bottom w:val="none" w:sz="0" w:space="0" w:color="auto"/>
        <w:right w:val="none" w:sz="0" w:space="0" w:color="auto"/>
      </w:divBdr>
      <w:divsChild>
        <w:div w:id="286354304">
          <w:marLeft w:val="0"/>
          <w:marRight w:val="0"/>
          <w:marTop w:val="300"/>
          <w:marBottom w:val="225"/>
          <w:divBdr>
            <w:top w:val="none" w:sz="0" w:space="0" w:color="auto"/>
            <w:left w:val="none" w:sz="0" w:space="0" w:color="auto"/>
            <w:bottom w:val="none" w:sz="0" w:space="0" w:color="auto"/>
            <w:right w:val="none" w:sz="0" w:space="0" w:color="auto"/>
          </w:divBdr>
        </w:div>
        <w:div w:id="762187328">
          <w:marLeft w:val="0"/>
          <w:marRight w:val="0"/>
          <w:marTop w:val="0"/>
          <w:marBottom w:val="150"/>
          <w:divBdr>
            <w:top w:val="none" w:sz="0" w:space="0" w:color="auto"/>
            <w:left w:val="none" w:sz="0" w:space="0" w:color="auto"/>
            <w:bottom w:val="none" w:sz="0" w:space="0" w:color="auto"/>
            <w:right w:val="none" w:sz="0" w:space="0" w:color="auto"/>
          </w:divBdr>
        </w:div>
        <w:div w:id="881287998">
          <w:marLeft w:val="0"/>
          <w:marRight w:val="0"/>
          <w:marTop w:val="75"/>
          <w:marBottom w:val="0"/>
          <w:divBdr>
            <w:top w:val="none" w:sz="0" w:space="0" w:color="auto"/>
            <w:left w:val="none" w:sz="0" w:space="0" w:color="auto"/>
            <w:bottom w:val="none" w:sz="0" w:space="0" w:color="auto"/>
            <w:right w:val="none" w:sz="0" w:space="0" w:color="auto"/>
          </w:divBdr>
        </w:div>
      </w:divsChild>
    </w:div>
    <w:div w:id="1514613427">
      <w:bodyDiv w:val="1"/>
      <w:marLeft w:val="0"/>
      <w:marRight w:val="0"/>
      <w:marTop w:val="0"/>
      <w:marBottom w:val="0"/>
      <w:divBdr>
        <w:top w:val="none" w:sz="0" w:space="0" w:color="auto"/>
        <w:left w:val="none" w:sz="0" w:space="0" w:color="auto"/>
        <w:bottom w:val="none" w:sz="0" w:space="0" w:color="auto"/>
        <w:right w:val="none" w:sz="0" w:space="0" w:color="auto"/>
      </w:divBdr>
      <w:divsChild>
        <w:div w:id="1668824694">
          <w:marLeft w:val="0"/>
          <w:marRight w:val="0"/>
          <w:marTop w:val="0"/>
          <w:marBottom w:val="150"/>
          <w:divBdr>
            <w:top w:val="none" w:sz="0" w:space="0" w:color="auto"/>
            <w:left w:val="none" w:sz="0" w:space="0" w:color="auto"/>
            <w:bottom w:val="none" w:sz="0" w:space="0" w:color="auto"/>
            <w:right w:val="none" w:sz="0" w:space="0" w:color="auto"/>
          </w:divBdr>
        </w:div>
      </w:divsChild>
    </w:div>
    <w:div w:id="1524633314">
      <w:bodyDiv w:val="1"/>
      <w:marLeft w:val="0"/>
      <w:marRight w:val="0"/>
      <w:marTop w:val="0"/>
      <w:marBottom w:val="0"/>
      <w:divBdr>
        <w:top w:val="none" w:sz="0" w:space="0" w:color="auto"/>
        <w:left w:val="none" w:sz="0" w:space="0" w:color="auto"/>
        <w:bottom w:val="none" w:sz="0" w:space="0" w:color="auto"/>
        <w:right w:val="none" w:sz="0" w:space="0" w:color="auto"/>
      </w:divBdr>
      <w:divsChild>
        <w:div w:id="1011613917">
          <w:marLeft w:val="0"/>
          <w:marRight w:val="0"/>
          <w:marTop w:val="0"/>
          <w:marBottom w:val="0"/>
          <w:divBdr>
            <w:top w:val="none" w:sz="0" w:space="0" w:color="auto"/>
            <w:left w:val="none" w:sz="0" w:space="0" w:color="auto"/>
            <w:bottom w:val="none" w:sz="0" w:space="0" w:color="auto"/>
            <w:right w:val="none" w:sz="0" w:space="0" w:color="auto"/>
          </w:divBdr>
        </w:div>
        <w:div w:id="1961913884">
          <w:marLeft w:val="0"/>
          <w:marRight w:val="0"/>
          <w:marTop w:val="0"/>
          <w:marBottom w:val="0"/>
          <w:divBdr>
            <w:top w:val="none" w:sz="0" w:space="0" w:color="auto"/>
            <w:left w:val="none" w:sz="0" w:space="0" w:color="auto"/>
            <w:bottom w:val="none" w:sz="0" w:space="0" w:color="auto"/>
            <w:right w:val="none" w:sz="0" w:space="0" w:color="auto"/>
          </w:divBdr>
        </w:div>
      </w:divsChild>
    </w:div>
    <w:div w:id="1789662028">
      <w:bodyDiv w:val="1"/>
      <w:marLeft w:val="0"/>
      <w:marRight w:val="0"/>
      <w:marTop w:val="0"/>
      <w:marBottom w:val="0"/>
      <w:divBdr>
        <w:top w:val="none" w:sz="0" w:space="0" w:color="auto"/>
        <w:left w:val="none" w:sz="0" w:space="0" w:color="auto"/>
        <w:bottom w:val="none" w:sz="0" w:space="0" w:color="auto"/>
        <w:right w:val="none" w:sz="0" w:space="0" w:color="auto"/>
      </w:divBdr>
      <w:divsChild>
        <w:div w:id="902836510">
          <w:marLeft w:val="0"/>
          <w:marRight w:val="0"/>
          <w:marTop w:val="0"/>
          <w:marBottom w:val="150"/>
          <w:divBdr>
            <w:top w:val="none" w:sz="0" w:space="0" w:color="auto"/>
            <w:left w:val="none" w:sz="0" w:space="0" w:color="auto"/>
            <w:bottom w:val="none" w:sz="0" w:space="0" w:color="auto"/>
            <w:right w:val="none" w:sz="0" w:space="0" w:color="auto"/>
          </w:divBdr>
        </w:div>
      </w:divsChild>
    </w:div>
    <w:div w:id="1929999915">
      <w:bodyDiv w:val="1"/>
      <w:marLeft w:val="0"/>
      <w:marRight w:val="0"/>
      <w:marTop w:val="0"/>
      <w:marBottom w:val="0"/>
      <w:divBdr>
        <w:top w:val="none" w:sz="0" w:space="0" w:color="auto"/>
        <w:left w:val="none" w:sz="0" w:space="0" w:color="auto"/>
        <w:bottom w:val="none" w:sz="0" w:space="0" w:color="auto"/>
        <w:right w:val="none" w:sz="0" w:space="0" w:color="auto"/>
      </w:divBdr>
      <w:divsChild>
        <w:div w:id="494686523">
          <w:marLeft w:val="0"/>
          <w:marRight w:val="0"/>
          <w:marTop w:val="300"/>
          <w:marBottom w:val="225"/>
          <w:divBdr>
            <w:top w:val="none" w:sz="0" w:space="0" w:color="auto"/>
            <w:left w:val="none" w:sz="0" w:space="0" w:color="auto"/>
            <w:bottom w:val="none" w:sz="0" w:space="0" w:color="auto"/>
            <w:right w:val="none" w:sz="0" w:space="0" w:color="auto"/>
          </w:divBdr>
        </w:div>
      </w:divsChild>
    </w:div>
    <w:div w:id="1935623991">
      <w:bodyDiv w:val="1"/>
      <w:marLeft w:val="0"/>
      <w:marRight w:val="0"/>
      <w:marTop w:val="0"/>
      <w:marBottom w:val="0"/>
      <w:divBdr>
        <w:top w:val="none" w:sz="0" w:space="0" w:color="auto"/>
        <w:left w:val="none" w:sz="0" w:space="0" w:color="auto"/>
        <w:bottom w:val="none" w:sz="0" w:space="0" w:color="auto"/>
        <w:right w:val="none" w:sz="0" w:space="0" w:color="auto"/>
      </w:divBdr>
      <w:divsChild>
        <w:div w:id="843978186">
          <w:marLeft w:val="0"/>
          <w:marRight w:val="0"/>
          <w:marTop w:val="0"/>
          <w:marBottom w:val="150"/>
          <w:divBdr>
            <w:top w:val="none" w:sz="0" w:space="0" w:color="auto"/>
            <w:left w:val="none" w:sz="0" w:space="0" w:color="auto"/>
            <w:bottom w:val="none" w:sz="0" w:space="0" w:color="auto"/>
            <w:right w:val="none" w:sz="0" w:space="0" w:color="auto"/>
          </w:divBdr>
        </w:div>
        <w:div w:id="1971134149">
          <w:marLeft w:val="0"/>
          <w:marRight w:val="0"/>
          <w:marTop w:val="75"/>
          <w:marBottom w:val="0"/>
          <w:divBdr>
            <w:top w:val="none" w:sz="0" w:space="0" w:color="auto"/>
            <w:left w:val="none" w:sz="0" w:space="0" w:color="auto"/>
            <w:bottom w:val="none" w:sz="0" w:space="0" w:color="auto"/>
            <w:right w:val="none" w:sz="0" w:space="0" w:color="auto"/>
          </w:divBdr>
        </w:div>
      </w:divsChild>
    </w:div>
    <w:div w:id="2016960450">
      <w:bodyDiv w:val="1"/>
      <w:marLeft w:val="0"/>
      <w:marRight w:val="0"/>
      <w:marTop w:val="0"/>
      <w:marBottom w:val="0"/>
      <w:divBdr>
        <w:top w:val="none" w:sz="0" w:space="0" w:color="auto"/>
        <w:left w:val="none" w:sz="0" w:space="0" w:color="auto"/>
        <w:bottom w:val="none" w:sz="0" w:space="0" w:color="auto"/>
        <w:right w:val="none" w:sz="0" w:space="0" w:color="auto"/>
      </w:divBdr>
      <w:divsChild>
        <w:div w:id="1564296371">
          <w:marLeft w:val="0"/>
          <w:marRight w:val="0"/>
          <w:marTop w:val="300"/>
          <w:marBottom w:val="225"/>
          <w:divBdr>
            <w:top w:val="none" w:sz="0" w:space="0" w:color="auto"/>
            <w:left w:val="none" w:sz="0" w:space="0" w:color="auto"/>
            <w:bottom w:val="none" w:sz="0" w:space="0" w:color="auto"/>
            <w:right w:val="none" w:sz="0" w:space="0" w:color="auto"/>
          </w:divBdr>
        </w:div>
        <w:div w:id="381485613">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Lynam</dc:creator>
  <cp:keywords/>
  <dc:description/>
  <cp:lastModifiedBy>David Lynam</cp:lastModifiedBy>
  <cp:revision>2</cp:revision>
  <dcterms:created xsi:type="dcterms:W3CDTF">2021-01-26T22:14:00Z</dcterms:created>
  <dcterms:modified xsi:type="dcterms:W3CDTF">2021-01-26T22:14:00Z</dcterms:modified>
</cp:coreProperties>
</file>