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6D7C30" w14:textId="77777777" w:rsidR="00D97D85" w:rsidRDefault="00D97D85" w:rsidP="00D97D85">
      <w:pPr>
        <w:pStyle w:val="NormalWeb"/>
        <w:shd w:val="clear" w:color="auto" w:fill="FFFFFF"/>
        <w:spacing w:before="0" w:beforeAutospacing="0" w:after="300" w:afterAutospacing="0" w:line="360" w:lineRule="atLeast"/>
        <w:textAlignment w:val="baseline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 xml:space="preserve">The 2020 Fullerton Deluxe ASAT Special bundles some of the most </w:t>
      </w:r>
      <w:proofErr w:type="spellStart"/>
      <w:r>
        <w:rPr>
          <w:rFonts w:ascii="inherit" w:hAnsi="inherit" w:cs="Arial"/>
          <w:color w:val="333333"/>
        </w:rPr>
        <w:t>time-honored</w:t>
      </w:r>
      <w:proofErr w:type="spellEnd"/>
      <w:r>
        <w:rPr>
          <w:rFonts w:ascii="inherit" w:hAnsi="inherit" w:cs="Arial"/>
          <w:color w:val="333333"/>
        </w:rPr>
        <w:t xml:space="preserve"> option combinations from the G&amp;L Option Order menu.  All finishes are paired with a pickguard that sets off the </w:t>
      </w:r>
      <w:proofErr w:type="spellStart"/>
      <w:r>
        <w:rPr>
          <w:rFonts w:ascii="inherit" w:hAnsi="inherit" w:cs="Arial"/>
          <w:color w:val="333333"/>
        </w:rPr>
        <w:t>color</w:t>
      </w:r>
      <w:proofErr w:type="spellEnd"/>
      <w:r>
        <w:rPr>
          <w:rFonts w:ascii="inherit" w:hAnsi="inherit" w:cs="Arial"/>
          <w:color w:val="333333"/>
        </w:rPr>
        <w:t xml:space="preserve"> just right, and that elegance continues up the neck with the G&amp;L Vintage Tint Satin finish.</w:t>
      </w:r>
    </w:p>
    <w:p w14:paraId="3A41F8DB" w14:textId="77777777" w:rsidR="00D97D85" w:rsidRDefault="00D97D85" w:rsidP="00D97D85">
      <w:pPr>
        <w:pStyle w:val="NormalWeb"/>
        <w:shd w:val="clear" w:color="auto" w:fill="FFFFFF"/>
        <w:spacing w:before="0" w:beforeAutospacing="0" w:after="300" w:afterAutospacing="0" w:line="360" w:lineRule="atLeast"/>
        <w:textAlignment w:val="baseline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 xml:space="preserve">The G&amp;L ASAT Special just might be the quintessential G&amp;L guitar, viewed by many as Leo’s ultimate </w:t>
      </w:r>
      <w:proofErr w:type="gramStart"/>
      <w:r>
        <w:rPr>
          <w:rFonts w:ascii="inherit" w:hAnsi="inherit" w:cs="Arial"/>
          <w:color w:val="333333"/>
        </w:rPr>
        <w:t>single-cutaway</w:t>
      </w:r>
      <w:proofErr w:type="gramEnd"/>
      <w:r>
        <w:rPr>
          <w:rFonts w:ascii="inherit" w:hAnsi="inherit" w:cs="Arial"/>
          <w:color w:val="333333"/>
        </w:rPr>
        <w:t xml:space="preserve">. Back in 1985, Leo Fender launched this model under the G&amp;L Broadcaster name, which prompted a response from Fred Gretsch of Gretsch Guitars over the name just as it had thirty-five years earlier. History buffs will recall that the </w:t>
      </w:r>
      <w:proofErr w:type="spellStart"/>
      <w:r>
        <w:rPr>
          <w:rFonts w:ascii="inherit" w:hAnsi="inherit" w:cs="Arial"/>
          <w:color w:val="333333"/>
        </w:rPr>
        <w:t>Broadkaster</w:t>
      </w:r>
      <w:proofErr w:type="spellEnd"/>
      <w:r>
        <w:rPr>
          <w:rFonts w:ascii="inherit" w:hAnsi="inherit" w:cs="Arial"/>
          <w:color w:val="333333"/>
        </w:rPr>
        <w:t xml:space="preserve"> name is owned by Gretsch, and once again, a Broadcaster from Leo was required to have its name changed. This time around, the name became “ASAT” which is US military shorthand for an “Anti-Satellite” missile.</w:t>
      </w:r>
    </w:p>
    <w:p w14:paraId="0FF4C4F9" w14:textId="77777777" w:rsidR="00D97D85" w:rsidRDefault="00D97D85" w:rsidP="00D97D85">
      <w:pPr>
        <w:pStyle w:val="NormalWeb"/>
        <w:shd w:val="clear" w:color="auto" w:fill="FFFFFF"/>
        <w:spacing w:before="0" w:beforeAutospacing="0" w:after="300" w:afterAutospacing="0" w:line="360" w:lineRule="atLeast"/>
        <w:textAlignment w:val="baseline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 xml:space="preserve">The ASAT Special, as the model became known, features jumbo single-coil Magnetic Field Design pickups, each with a narrow bobbin aperture for a coil which is shallow yet wide. In this regard, an MFD jumbo single coil is </w:t>
      </w:r>
      <w:proofErr w:type="gramStart"/>
      <w:r>
        <w:rPr>
          <w:rFonts w:ascii="inherit" w:hAnsi="inherit" w:cs="Arial"/>
          <w:color w:val="333333"/>
        </w:rPr>
        <w:t>similar to</w:t>
      </w:r>
      <w:proofErr w:type="gramEnd"/>
      <w:r>
        <w:rPr>
          <w:rFonts w:ascii="inherit" w:hAnsi="inherit" w:cs="Arial"/>
          <w:color w:val="333333"/>
        </w:rPr>
        <w:t xml:space="preserve"> a P-90 or </w:t>
      </w:r>
      <w:proofErr w:type="spellStart"/>
      <w:r>
        <w:rPr>
          <w:rFonts w:ascii="inherit" w:hAnsi="inherit" w:cs="Arial"/>
          <w:color w:val="333333"/>
        </w:rPr>
        <w:t>Jazzmaster</w:t>
      </w:r>
      <w:proofErr w:type="spellEnd"/>
      <w:r>
        <w:rPr>
          <w:rFonts w:ascii="inherit" w:hAnsi="inherit" w:cs="Arial"/>
          <w:color w:val="333333"/>
        </w:rPr>
        <w:t xml:space="preserve"> pickup, yet the MFD principle provides a punchier bottom end and brighter top end sparkling with harmonics. Leo further departed with the past with the addition of his innovative Saddle-Lock bridge which transfers string energy right into the body end-grain for an incredibly resonant instrument. The result is one of the most versatile guitars ever, serving up ballsy twang to searing blues to smooth jazz tones.</w:t>
      </w:r>
    </w:p>
    <w:p w14:paraId="3C354F03" w14:textId="77777777" w:rsidR="00D97D85" w:rsidRDefault="00D97D85" w:rsidP="00D97D85">
      <w:pPr>
        <w:pStyle w:val="Heading3"/>
        <w:shd w:val="clear" w:color="auto" w:fill="FFFFFF"/>
        <w:spacing w:before="300" w:beforeAutospacing="0" w:after="150" w:afterAutospacing="0" w:line="450" w:lineRule="atLeast"/>
        <w:textAlignment w:val="baseline"/>
        <w:rPr>
          <w:rFonts w:ascii="inherit" w:hAnsi="inherit" w:cs="Arial"/>
          <w:color w:val="292929"/>
          <w:sz w:val="35"/>
          <w:szCs w:val="35"/>
        </w:rPr>
      </w:pPr>
      <w:r>
        <w:rPr>
          <w:rFonts w:ascii="inherit" w:hAnsi="inherit" w:cs="Arial"/>
          <w:color w:val="292929"/>
          <w:sz w:val="35"/>
          <w:szCs w:val="35"/>
        </w:rPr>
        <w:t>Specification</w:t>
      </w:r>
    </w:p>
    <w:tbl>
      <w:tblPr>
        <w:tblW w:w="109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0"/>
        <w:gridCol w:w="9315"/>
      </w:tblGrid>
      <w:tr w:rsidR="00D97D85" w14:paraId="5CB789B8" w14:textId="77777777" w:rsidTr="00D97D85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6424F5A9" w14:textId="77777777" w:rsidR="00D97D85" w:rsidRDefault="00D97D85">
            <w:pPr>
              <w:rPr>
                <w:rFonts w:ascii="inherit" w:hAnsi="inherit" w:cs="Times New Roman"/>
                <w:sz w:val="24"/>
                <w:szCs w:val="24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Body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78F150D9" w14:textId="77777777" w:rsidR="00D97D85" w:rsidRDefault="00D97D85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Swamp Ash</w:t>
            </w:r>
          </w:p>
        </w:tc>
      </w:tr>
      <w:tr w:rsidR="00D97D85" w14:paraId="6299DE28" w14:textId="77777777" w:rsidTr="00D97D85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082B3F79" w14:textId="77777777" w:rsidR="00D97D85" w:rsidRDefault="00D97D85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Neck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7E2EC072" w14:textId="77777777" w:rsidR="00D97D85" w:rsidRDefault="00D97D85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Hard-Rock Maple</w:t>
            </w:r>
          </w:p>
        </w:tc>
      </w:tr>
      <w:tr w:rsidR="00D97D85" w14:paraId="518DF8B1" w14:textId="77777777" w:rsidTr="00D97D85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43EC9167" w14:textId="77777777" w:rsidR="00D97D85" w:rsidRDefault="00D97D85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Neck Shape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6592F355" w14:textId="77777777" w:rsidR="00D97D85" w:rsidRDefault="00D97D85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G&amp;L Modern Classic</w:t>
            </w:r>
          </w:p>
        </w:tc>
      </w:tr>
      <w:tr w:rsidR="00D97D85" w14:paraId="45231931" w14:textId="77777777" w:rsidTr="00D97D85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4E8A7EF5" w14:textId="77777777" w:rsidR="00D97D85" w:rsidRDefault="00D97D85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Fingerboard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323562FC" w14:textId="77777777" w:rsidR="00D97D85" w:rsidRDefault="00D97D85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Maple</w:t>
            </w:r>
          </w:p>
        </w:tc>
      </w:tr>
      <w:tr w:rsidR="00D97D85" w14:paraId="4C9966F8" w14:textId="77777777" w:rsidTr="00D97D85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6E8A36C1" w14:textId="77777777" w:rsidR="00D97D85" w:rsidRDefault="00D97D85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Scale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47636EAB" w14:textId="77777777" w:rsidR="00D97D85" w:rsidRDefault="00D97D85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25 1/2"</w:t>
            </w:r>
          </w:p>
        </w:tc>
      </w:tr>
      <w:tr w:rsidR="00D97D85" w14:paraId="78A10312" w14:textId="77777777" w:rsidTr="00D97D85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3410118F" w14:textId="77777777" w:rsidR="00D97D85" w:rsidRDefault="00D97D85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Radius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677E7024" w14:textId="77777777" w:rsidR="00D97D85" w:rsidRDefault="00D97D85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9 1/2"</w:t>
            </w:r>
          </w:p>
        </w:tc>
      </w:tr>
      <w:tr w:rsidR="00D97D85" w14:paraId="52DDA49B" w14:textId="77777777" w:rsidTr="00D97D85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53FFBC41" w14:textId="77777777" w:rsidR="00D97D85" w:rsidRDefault="00D97D85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Frets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14E5E70D" w14:textId="77777777" w:rsidR="00D97D85" w:rsidRDefault="00D97D85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22 Medium Jumbo</w:t>
            </w:r>
          </w:p>
        </w:tc>
      </w:tr>
      <w:tr w:rsidR="00D97D85" w14:paraId="752F0E1C" w14:textId="77777777" w:rsidTr="00D97D85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1C00A1B5" w14:textId="77777777" w:rsidR="00D97D85" w:rsidRDefault="00D97D85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lastRenderedPageBreak/>
              <w:t>Nut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5F485699" w14:textId="77777777" w:rsidR="00D97D85" w:rsidRDefault="00D97D85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100% Natural Bone</w:t>
            </w:r>
          </w:p>
        </w:tc>
      </w:tr>
      <w:tr w:rsidR="00D97D85" w14:paraId="62F2CDF8" w14:textId="77777777" w:rsidTr="00D97D85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293D42E8" w14:textId="77777777" w:rsidR="00D97D85" w:rsidRDefault="00D97D85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Pickups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2E3C8624" w14:textId="77777777" w:rsidR="00D97D85" w:rsidRDefault="00D97D85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Leo Fender-designed jumbo G&amp;L MFD single coils made in Fullerton, California</w:t>
            </w:r>
          </w:p>
        </w:tc>
      </w:tr>
      <w:tr w:rsidR="00D97D85" w14:paraId="05971074" w14:textId="77777777" w:rsidTr="00D97D85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17D49A75" w14:textId="77777777" w:rsidR="00D97D85" w:rsidRDefault="00D97D85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Controls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52363B8A" w14:textId="77777777" w:rsidR="00D97D85" w:rsidRDefault="00D97D85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3-Position Pickup Selector, Volume, Tone</w:t>
            </w:r>
          </w:p>
        </w:tc>
      </w:tr>
      <w:tr w:rsidR="00D97D85" w14:paraId="7FA81B67" w14:textId="77777777" w:rsidTr="00D97D85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0F5ED429" w14:textId="77777777" w:rsidR="00D97D85" w:rsidRDefault="00D97D85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Bridge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43FDEE34" w14:textId="77777777" w:rsidR="00D97D85" w:rsidRDefault="00D97D85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Leo Fender-designed G&amp;L Saddle-Lock with chrome-plated brass saddles</w:t>
            </w:r>
          </w:p>
        </w:tc>
      </w:tr>
      <w:tr w:rsidR="00D97D85" w14:paraId="132A8B07" w14:textId="77777777" w:rsidTr="00D97D85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6F302870" w14:textId="77777777" w:rsidR="00D97D85" w:rsidRDefault="00D97D85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Tuners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258C51CA" w14:textId="77777777" w:rsidR="00D97D85" w:rsidRDefault="00D97D85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12:1 Ratio, sealed-back</w:t>
            </w:r>
          </w:p>
        </w:tc>
      </w:tr>
    </w:tbl>
    <w:p w14:paraId="1B851E28" w14:textId="77777777" w:rsidR="00D97D85" w:rsidRPr="00D97D85" w:rsidRDefault="00D97D85" w:rsidP="00D97D85">
      <w:pPr>
        <w:shd w:val="clear" w:color="auto" w:fill="FFFFFF"/>
        <w:spacing w:before="825" w:after="0" w:line="540" w:lineRule="atLeast"/>
        <w:jc w:val="right"/>
        <w:textAlignment w:val="baseline"/>
        <w:rPr>
          <w:rFonts w:ascii="Arial" w:eastAsia="Times New Roman" w:hAnsi="Arial" w:cs="Arial"/>
          <w:b/>
          <w:bCs/>
          <w:color w:val="333333"/>
          <w:sz w:val="57"/>
          <w:szCs w:val="57"/>
          <w:lang w:eastAsia="en-GB"/>
        </w:rPr>
      </w:pPr>
      <w:r w:rsidRPr="00D97D85">
        <w:rPr>
          <w:rFonts w:ascii="Arial" w:eastAsia="Times New Roman" w:hAnsi="Arial" w:cs="Arial"/>
          <w:b/>
          <w:bCs/>
          <w:color w:val="333333"/>
          <w:sz w:val="57"/>
          <w:szCs w:val="57"/>
          <w:lang w:eastAsia="en-GB"/>
        </w:rPr>
        <w:t>£1,249.00</w:t>
      </w:r>
    </w:p>
    <w:p w14:paraId="5CE2A3EB" w14:textId="77777777" w:rsidR="00D97D85" w:rsidRPr="00D97D85" w:rsidRDefault="00D97D85" w:rsidP="00D97D85">
      <w:pPr>
        <w:shd w:val="clear" w:color="auto" w:fill="FFFFFF"/>
        <w:spacing w:before="300" w:after="0" w:line="360" w:lineRule="atLeast"/>
        <w:jc w:val="right"/>
        <w:textAlignment w:val="baseline"/>
        <w:rPr>
          <w:rFonts w:ascii="inherit" w:eastAsia="Times New Roman" w:hAnsi="inherit" w:cs="Arial"/>
          <w:b/>
          <w:bCs/>
          <w:color w:val="118035"/>
          <w:sz w:val="39"/>
          <w:szCs w:val="39"/>
          <w:lang w:eastAsia="en-GB"/>
        </w:rPr>
      </w:pPr>
      <w:r w:rsidRPr="00D97D85">
        <w:rPr>
          <w:rFonts w:ascii="inherit" w:eastAsia="Times New Roman" w:hAnsi="inherit" w:cs="Arial"/>
          <w:b/>
          <w:bCs/>
          <w:color w:val="118035"/>
          <w:sz w:val="39"/>
          <w:szCs w:val="39"/>
          <w:lang w:eastAsia="en-GB"/>
        </w:rPr>
        <w:t>Available to Order</w:t>
      </w:r>
    </w:p>
    <w:p w14:paraId="7DB761D5" w14:textId="77777777" w:rsidR="00D97D85" w:rsidRPr="00D97D85" w:rsidRDefault="00D97D85" w:rsidP="00D97D85">
      <w:pPr>
        <w:shd w:val="clear" w:color="auto" w:fill="FFFFFF"/>
        <w:spacing w:after="0"/>
        <w:jc w:val="right"/>
        <w:textAlignment w:val="baseline"/>
        <w:rPr>
          <w:rFonts w:ascii="inherit" w:eastAsia="Times New Roman" w:hAnsi="inherit" w:cs="Arial"/>
          <w:i/>
          <w:iCs/>
          <w:color w:val="E83636"/>
          <w:sz w:val="24"/>
          <w:szCs w:val="24"/>
          <w:lang w:eastAsia="en-GB"/>
        </w:rPr>
      </w:pPr>
      <w:r w:rsidRPr="00D97D85">
        <w:rPr>
          <w:rFonts w:ascii="inherit" w:eastAsia="Times New Roman" w:hAnsi="inherit" w:cs="Arial"/>
          <w:i/>
          <w:iCs/>
          <w:color w:val="E83636"/>
          <w:sz w:val="24"/>
          <w:szCs w:val="24"/>
          <w:lang w:eastAsia="en-GB"/>
        </w:rPr>
        <w:t xml:space="preserve">This product is temporarily out of </w:t>
      </w:r>
      <w:proofErr w:type="gramStart"/>
      <w:r w:rsidRPr="00D97D85">
        <w:rPr>
          <w:rFonts w:ascii="inherit" w:eastAsia="Times New Roman" w:hAnsi="inherit" w:cs="Arial"/>
          <w:i/>
          <w:iCs/>
          <w:color w:val="E83636"/>
          <w:sz w:val="24"/>
          <w:szCs w:val="24"/>
          <w:lang w:eastAsia="en-GB"/>
        </w:rPr>
        <w:t>stock</w:t>
      </w:r>
      <w:proofErr w:type="gramEnd"/>
    </w:p>
    <w:p w14:paraId="7F31250E" w14:textId="77777777" w:rsidR="00D97D85" w:rsidRPr="00D97D85" w:rsidRDefault="00D97D85" w:rsidP="00D97D85">
      <w:pPr>
        <w:shd w:val="clear" w:color="auto" w:fill="FFFFFF"/>
        <w:spacing w:after="150"/>
        <w:jc w:val="right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D97D85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GB"/>
        </w:rPr>
        <w:t>We currently have it on order with our supplier. Place your order and we will email you when we have an estimated delivery date.</w:t>
      </w:r>
    </w:p>
    <w:p w14:paraId="1F1EF427" w14:textId="77777777" w:rsidR="00920B47" w:rsidRPr="00D97D85" w:rsidRDefault="00920B47" w:rsidP="00D97D85"/>
    <w:sectPr w:rsidR="00920B47" w:rsidRPr="00D97D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D16B8"/>
    <w:multiLevelType w:val="multilevel"/>
    <w:tmpl w:val="71FEA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9FA1E75"/>
    <w:multiLevelType w:val="multilevel"/>
    <w:tmpl w:val="2C900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26879C7"/>
    <w:multiLevelType w:val="multilevel"/>
    <w:tmpl w:val="10A03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47D2A8C"/>
    <w:multiLevelType w:val="multilevel"/>
    <w:tmpl w:val="CE68F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14D"/>
    <w:rsid w:val="0004714D"/>
    <w:rsid w:val="00123F77"/>
    <w:rsid w:val="002D6926"/>
    <w:rsid w:val="004874CB"/>
    <w:rsid w:val="00556EE3"/>
    <w:rsid w:val="006A643F"/>
    <w:rsid w:val="00736B54"/>
    <w:rsid w:val="00920B47"/>
    <w:rsid w:val="009D0044"/>
    <w:rsid w:val="00A25414"/>
    <w:rsid w:val="00B16B05"/>
    <w:rsid w:val="00B301C7"/>
    <w:rsid w:val="00BB0CD4"/>
    <w:rsid w:val="00D9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8DEC3"/>
  <w15:chartTrackingRefBased/>
  <w15:docId w15:val="{C41A89E3-939E-43E4-8DFD-FFB66A911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 Text"/>
    <w:qFormat/>
    <w:rsid w:val="009D0044"/>
    <w:pPr>
      <w:spacing w:line="240" w:lineRule="auto"/>
      <w:jc w:val="both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69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4714D"/>
    <w:pPr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4714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04714D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04714D"/>
    <w:rPr>
      <w:b/>
      <w:bCs/>
    </w:rPr>
  </w:style>
  <w:style w:type="paragraph" w:customStyle="1" w:styleId="product-price">
    <w:name w:val="product-price"/>
    <w:basedOn w:val="Normal"/>
    <w:rsid w:val="0004714D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ext-green">
    <w:name w:val="text-green"/>
    <w:basedOn w:val="Normal"/>
    <w:rsid w:val="0004714D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qa-product-page-delivery-info">
    <w:name w:val="qa-product-page-delivery-info"/>
    <w:basedOn w:val="Normal"/>
    <w:rsid w:val="0004714D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69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ext-grey">
    <w:name w:val="text-grey"/>
    <w:basedOn w:val="DefaultParagraphFont"/>
    <w:rsid w:val="002D6926"/>
  </w:style>
  <w:style w:type="paragraph" w:styleId="ListParagraph">
    <w:name w:val="List Paragraph"/>
    <w:basedOn w:val="Normal"/>
    <w:uiPriority w:val="34"/>
    <w:qFormat/>
    <w:rsid w:val="002D6926"/>
    <w:pPr>
      <w:ind w:left="720"/>
      <w:contextualSpacing/>
    </w:pPr>
  </w:style>
  <w:style w:type="character" w:customStyle="1" w:styleId="was-price">
    <w:name w:val="was-price"/>
    <w:basedOn w:val="DefaultParagraphFont"/>
    <w:rsid w:val="00123F77"/>
  </w:style>
  <w:style w:type="character" w:customStyle="1" w:styleId="saving-price">
    <w:name w:val="saving-price"/>
    <w:basedOn w:val="DefaultParagraphFont"/>
    <w:rsid w:val="00123F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7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198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9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0991">
          <w:marLeft w:val="0"/>
          <w:marRight w:val="0"/>
          <w:marTop w:val="10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4415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8826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3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4656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9163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9941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0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4210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09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5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06410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473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7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30480">
          <w:marLeft w:val="0"/>
          <w:marRight w:val="0"/>
          <w:marTop w:val="10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8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898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2970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4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63810">
          <w:marLeft w:val="0"/>
          <w:marRight w:val="0"/>
          <w:marTop w:val="10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88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4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710">
          <w:marLeft w:val="0"/>
          <w:marRight w:val="0"/>
          <w:marTop w:val="10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7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3921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44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37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83187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324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4645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7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6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232660">
          <w:marLeft w:val="0"/>
          <w:marRight w:val="0"/>
          <w:marTop w:val="10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1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4869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7581">
              <w:marLeft w:val="0"/>
              <w:marRight w:val="300"/>
              <w:marTop w:val="0"/>
              <w:marBottom w:val="300"/>
              <w:divBdr>
                <w:top w:val="none" w:sz="0" w:space="0" w:color="auto"/>
                <w:left w:val="single" w:sz="18" w:space="30" w:color="63CCDD"/>
                <w:bottom w:val="none" w:sz="0" w:space="0" w:color="auto"/>
                <w:right w:val="none" w:sz="0" w:space="0" w:color="auto"/>
              </w:divBdr>
            </w:div>
          </w:divsChild>
        </w:div>
        <w:div w:id="1460608692">
          <w:marLeft w:val="0"/>
          <w:marRight w:val="0"/>
          <w:marTop w:val="10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6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5735">
          <w:marLeft w:val="0"/>
          <w:marRight w:val="0"/>
          <w:marTop w:val="10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0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6899">
          <w:marLeft w:val="0"/>
          <w:marRight w:val="0"/>
          <w:marTop w:val="10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9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2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09115">
          <w:marLeft w:val="0"/>
          <w:marRight w:val="0"/>
          <w:marTop w:val="10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Lynam</dc:creator>
  <cp:keywords/>
  <dc:description/>
  <cp:lastModifiedBy>David Lynam</cp:lastModifiedBy>
  <cp:revision>2</cp:revision>
  <dcterms:created xsi:type="dcterms:W3CDTF">2021-01-26T11:34:00Z</dcterms:created>
  <dcterms:modified xsi:type="dcterms:W3CDTF">2021-01-26T11:34:00Z</dcterms:modified>
</cp:coreProperties>
</file>