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14F8" w14:textId="77777777" w:rsidR="00A25414" w:rsidRDefault="00A25414" w:rsidP="00A2541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</w:t>
      </w:r>
      <w:proofErr w:type="spellStart"/>
      <w:r>
        <w:rPr>
          <w:rFonts w:ascii="inherit" w:hAnsi="inherit" w:cs="Arial"/>
          <w:color w:val="333333"/>
        </w:rPr>
        <w:t>Badbone</w:t>
      </w:r>
      <w:proofErr w:type="spellEnd"/>
      <w:r>
        <w:rPr>
          <w:rFonts w:ascii="inherit" w:hAnsi="inherit" w:cs="Arial"/>
          <w:color w:val="333333"/>
        </w:rPr>
        <w:t xml:space="preserve"> 290 has the same feel as a T Bone but with the amazing </w:t>
      </w:r>
      <w:proofErr w:type="spellStart"/>
      <w:r>
        <w:rPr>
          <w:rFonts w:ascii="inherit" w:hAnsi="inherit" w:cs="Arial"/>
          <w:color w:val="333333"/>
        </w:rPr>
        <w:t>Lsl</w:t>
      </w:r>
      <w:proofErr w:type="spellEnd"/>
      <w:r>
        <w:rPr>
          <w:rFonts w:ascii="inherit" w:hAnsi="inherit" w:cs="Arial"/>
          <w:color w:val="333333"/>
        </w:rPr>
        <w:t xml:space="preserve"> Humbucker and P90 pickups, and heaps of attitude.</w:t>
      </w:r>
    </w:p>
    <w:p w14:paraId="42674DA1" w14:textId="77777777" w:rsidR="00A25414" w:rsidRDefault="00A25414" w:rsidP="00A2541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The bridge pickup is mounted in an aged pickup ring, and the neck pickup is mounted directly into the wood with no pickup height adjustment </w:t>
      </w:r>
      <w:proofErr w:type="spellStart"/>
      <w:r>
        <w:rPr>
          <w:rFonts w:ascii="inherit" w:hAnsi="inherit" w:cs="Arial"/>
          <w:color w:val="333333"/>
        </w:rPr>
        <w:t>screwes</w:t>
      </w:r>
      <w:proofErr w:type="spellEnd"/>
      <w:r>
        <w:rPr>
          <w:rFonts w:ascii="inherit" w:hAnsi="inherit" w:cs="Arial"/>
          <w:color w:val="333333"/>
        </w:rPr>
        <w:t xml:space="preserve"> visible on the pickguard.</w:t>
      </w:r>
    </w:p>
    <w:p w14:paraId="1019E3AC" w14:textId="77777777" w:rsidR="00A25414" w:rsidRDefault="00A25414" w:rsidP="00A25414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The pickups sing, and are very touch responsive, shining brightest in higher-gain applications where they sing and cut through without piercing.</w:t>
      </w:r>
    </w:p>
    <w:p w14:paraId="4C3FEA37" w14:textId="77777777" w:rsidR="00A25414" w:rsidRDefault="00A25414" w:rsidP="00A25414">
      <w:pPr>
        <w:pStyle w:val="Heading3"/>
        <w:shd w:val="clear" w:color="auto" w:fill="FFFFFF"/>
        <w:spacing w:before="300" w:beforeAutospacing="0" w:after="150" w:afterAutospacing="0" w:line="450" w:lineRule="atLeast"/>
        <w:textAlignment w:val="baseline"/>
        <w:rPr>
          <w:rFonts w:ascii="inherit" w:hAnsi="inherit" w:cs="Arial"/>
          <w:color w:val="292929"/>
          <w:sz w:val="35"/>
          <w:szCs w:val="35"/>
        </w:rPr>
      </w:pPr>
      <w:r>
        <w:rPr>
          <w:rFonts w:ascii="inherit" w:hAnsi="inherit" w:cs="Arial"/>
          <w:color w:val="292929"/>
          <w:sz w:val="35"/>
          <w:szCs w:val="35"/>
        </w:rPr>
        <w:t>Specification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8659"/>
      </w:tblGrid>
      <w:tr w:rsidR="00A25414" w14:paraId="419AEE28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B092AAE" w14:textId="77777777" w:rsidR="00A25414" w:rsidRDefault="00A25414">
            <w:pPr>
              <w:rPr>
                <w:rFonts w:ascii="inherit" w:hAnsi="inherit" w:cs="Times New Roman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Body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9B721DD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Ash</w:t>
            </w:r>
          </w:p>
        </w:tc>
      </w:tr>
      <w:tr w:rsidR="00A25414" w14:paraId="045BE25F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FAF4A52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2C32B2B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Roasted Maple</w:t>
            </w:r>
          </w:p>
        </w:tc>
      </w:tr>
      <w:tr w:rsidR="00A25414" w14:paraId="1E352A02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081081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Neck Shape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46E1554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Fat C</w:t>
            </w:r>
          </w:p>
        </w:tc>
      </w:tr>
      <w:tr w:rsidR="00A25414" w14:paraId="31D9BD3D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99572E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Fingerboard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DB2725A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Roasted Maple</w:t>
            </w:r>
          </w:p>
        </w:tc>
      </w:tr>
      <w:tr w:rsidR="00A25414" w14:paraId="79A63D5A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93D9F23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C0EAA41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25.5"</w:t>
            </w:r>
          </w:p>
        </w:tc>
      </w:tr>
      <w:tr w:rsidR="00A25414" w14:paraId="0224FEC7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98C994E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Radius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1E25008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9.5"</w:t>
            </w:r>
          </w:p>
        </w:tc>
      </w:tr>
      <w:tr w:rsidR="00A25414" w14:paraId="5D8BC93A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04ED0CA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Frets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AACAD93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21</w:t>
            </w:r>
          </w:p>
        </w:tc>
      </w:tr>
      <w:tr w:rsidR="00A25414" w14:paraId="5020F75D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B39454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Pickups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24E47B0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LSL Bridge Humbucker</w:t>
            </w:r>
          </w:p>
        </w:tc>
      </w:tr>
      <w:tr w:rsidR="00A25414" w14:paraId="2836B732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BBE8F1E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852DB0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LSL P90 Neck Pickup</w:t>
            </w:r>
          </w:p>
        </w:tc>
      </w:tr>
      <w:tr w:rsidR="00A25414" w14:paraId="41153DEC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61EAF30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2339CDA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Master Tone, Master Volume, 3 Way Pickup Selector</w:t>
            </w:r>
          </w:p>
        </w:tc>
      </w:tr>
      <w:tr w:rsidR="00A25414" w14:paraId="25DD858B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6F561C5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Bridge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6EB4B701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LSL Short Bridge with Brass Saddles</w:t>
            </w:r>
          </w:p>
        </w:tc>
      </w:tr>
      <w:tr w:rsidR="00A25414" w14:paraId="4D06E97D" w14:textId="77777777" w:rsidTr="00A25414"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E58F9CA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Style w:val="Strong"/>
                <w:rFonts w:ascii="Arial" w:hAnsi="Arial" w:cs="Arial"/>
                <w:bdr w:val="none" w:sz="0" w:space="0" w:color="auto" w:frame="1"/>
              </w:rPr>
              <w:t>Tuners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73A17B" w14:textId="77777777" w:rsidR="00A25414" w:rsidRDefault="00A25414">
            <w:pPr>
              <w:rPr>
                <w:rFonts w:ascii="inherit" w:hAnsi="inherit"/>
              </w:rPr>
            </w:pPr>
            <w:r>
              <w:rPr>
                <w:rFonts w:ascii="inherit" w:hAnsi="inherit"/>
              </w:rPr>
              <w:t>Vintage style</w:t>
            </w:r>
          </w:p>
        </w:tc>
      </w:tr>
    </w:tbl>
    <w:p w14:paraId="75AD98AE" w14:textId="77777777" w:rsidR="00A25414" w:rsidRPr="00A25414" w:rsidRDefault="00A25414" w:rsidP="00A25414">
      <w:pPr>
        <w:shd w:val="clear" w:color="auto" w:fill="FFFFFF"/>
        <w:spacing w:before="825" w:after="0" w:line="540" w:lineRule="atLeast"/>
        <w:jc w:val="right"/>
        <w:textAlignment w:val="baseline"/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</w:pPr>
      <w:r w:rsidRPr="00A25414">
        <w:rPr>
          <w:rFonts w:ascii="Arial" w:eastAsia="Times New Roman" w:hAnsi="Arial" w:cs="Arial"/>
          <w:b/>
          <w:bCs/>
          <w:color w:val="333333"/>
          <w:sz w:val="57"/>
          <w:szCs w:val="57"/>
          <w:lang w:eastAsia="en-GB"/>
        </w:rPr>
        <w:lastRenderedPageBreak/>
        <w:t>£2,899.00</w:t>
      </w:r>
    </w:p>
    <w:p w14:paraId="1FC75096" w14:textId="77777777" w:rsidR="00A25414" w:rsidRPr="00A25414" w:rsidRDefault="00A25414" w:rsidP="00A25414">
      <w:pPr>
        <w:shd w:val="clear" w:color="auto" w:fill="FFFFFF"/>
        <w:spacing w:before="300" w:after="15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</w:pPr>
      <w:r w:rsidRPr="00A25414">
        <w:rPr>
          <w:rFonts w:ascii="inherit" w:eastAsia="Times New Roman" w:hAnsi="inherit" w:cs="Arial"/>
          <w:b/>
          <w:bCs/>
          <w:color w:val="118035"/>
          <w:sz w:val="39"/>
          <w:szCs w:val="39"/>
          <w:lang w:eastAsia="en-GB"/>
        </w:rPr>
        <w:t>In Stock</w:t>
      </w:r>
    </w:p>
    <w:p w14:paraId="3C6B4A42" w14:textId="77777777" w:rsidR="00A25414" w:rsidRPr="00A25414" w:rsidRDefault="00A25414" w:rsidP="00A25414">
      <w:pPr>
        <w:shd w:val="clear" w:color="auto" w:fill="FFFFFF"/>
        <w:spacing w:after="0" w:line="360" w:lineRule="atLeast"/>
        <w:jc w:val="righ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</w:pPr>
      <w:r w:rsidRPr="00A25414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en-GB"/>
        </w:rPr>
        <w:t>Order before 3PM for FREE Delivery Tomorrow</w:t>
      </w:r>
    </w:p>
    <w:p w14:paraId="1F1EF427" w14:textId="77777777" w:rsidR="00920B47" w:rsidRPr="00A25414" w:rsidRDefault="00920B47" w:rsidP="00A25414"/>
    <w:sectPr w:rsidR="00920B47" w:rsidRPr="00A2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D16B8"/>
    <w:multiLevelType w:val="multilevel"/>
    <w:tmpl w:val="71F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FA1E75"/>
    <w:multiLevelType w:val="multilevel"/>
    <w:tmpl w:val="2C9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6879C7"/>
    <w:multiLevelType w:val="multilevel"/>
    <w:tmpl w:val="10A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D2A8C"/>
    <w:multiLevelType w:val="multilevel"/>
    <w:tmpl w:val="CE68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4D"/>
    <w:rsid w:val="0004714D"/>
    <w:rsid w:val="00123F77"/>
    <w:rsid w:val="002D6926"/>
    <w:rsid w:val="004874CB"/>
    <w:rsid w:val="00556EE3"/>
    <w:rsid w:val="006A643F"/>
    <w:rsid w:val="00736B54"/>
    <w:rsid w:val="00920B47"/>
    <w:rsid w:val="009D0044"/>
    <w:rsid w:val="00A25414"/>
    <w:rsid w:val="00B16B05"/>
    <w:rsid w:val="00B301C7"/>
    <w:rsid w:val="00B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EC3"/>
  <w15:chartTrackingRefBased/>
  <w15:docId w15:val="{C41A89E3-939E-43E4-8DFD-FFB66A91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9D0044"/>
    <w:pPr>
      <w:spacing w:line="240" w:lineRule="auto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714D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71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4714D"/>
    <w:rPr>
      <w:b/>
      <w:bCs/>
    </w:rPr>
  </w:style>
  <w:style w:type="paragraph" w:customStyle="1" w:styleId="product-price">
    <w:name w:val="product-price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green">
    <w:name w:val="text-green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a-product-page-delivery-info">
    <w:name w:val="qa-product-page-delivery-info"/>
    <w:basedOn w:val="Normal"/>
    <w:rsid w:val="0004714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grey">
    <w:name w:val="text-grey"/>
    <w:basedOn w:val="DefaultParagraphFont"/>
    <w:rsid w:val="002D6926"/>
  </w:style>
  <w:style w:type="paragraph" w:styleId="ListParagraph">
    <w:name w:val="List Paragraph"/>
    <w:basedOn w:val="Normal"/>
    <w:uiPriority w:val="34"/>
    <w:qFormat/>
    <w:rsid w:val="002D6926"/>
    <w:pPr>
      <w:ind w:left="720"/>
      <w:contextualSpacing/>
    </w:pPr>
  </w:style>
  <w:style w:type="character" w:customStyle="1" w:styleId="was-price">
    <w:name w:val="was-price"/>
    <w:basedOn w:val="DefaultParagraphFont"/>
    <w:rsid w:val="00123F77"/>
  </w:style>
  <w:style w:type="character" w:customStyle="1" w:styleId="saving-price">
    <w:name w:val="saving-price"/>
    <w:basedOn w:val="DefaultParagraphFont"/>
    <w:rsid w:val="001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991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4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410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3048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8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381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18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24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66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581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single" w:sz="18" w:space="30" w:color="63CCDD"/>
                <w:bottom w:val="none" w:sz="0" w:space="0" w:color="auto"/>
                <w:right w:val="none" w:sz="0" w:space="0" w:color="auto"/>
              </w:divBdr>
            </w:div>
          </w:divsChild>
        </w:div>
        <w:div w:id="1460608692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73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899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115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2021-01-26T11:30:00Z</dcterms:created>
  <dcterms:modified xsi:type="dcterms:W3CDTF">2021-01-26T11:30:00Z</dcterms:modified>
</cp:coreProperties>
</file>