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6088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Modulator range evolved from the Hayman "Modular" which was built by </w:t>
      </w:r>
      <w:proofErr w:type="spellStart"/>
      <w:r>
        <w:rPr>
          <w:rFonts w:ascii="inherit" w:hAnsi="inherit" w:cs="Arial"/>
          <w:color w:val="333333"/>
        </w:rPr>
        <w:t>Shergold</w:t>
      </w:r>
      <w:proofErr w:type="spellEnd"/>
      <w:r>
        <w:rPr>
          <w:rFonts w:ascii="inherit" w:hAnsi="inherit" w:cs="Arial"/>
          <w:color w:val="333333"/>
        </w:rPr>
        <w:t xml:space="preserve"> prior to launching their own brand guitars.</w:t>
      </w:r>
    </w:p>
    <w:p w14:paraId="08F22870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Designed by Bob Pearson, they are, as far as we know, unique amongst guitars in having electronics modules that are removable and </w:t>
      </w:r>
      <w:proofErr w:type="spellStart"/>
      <w:r>
        <w:rPr>
          <w:rFonts w:ascii="inherit" w:hAnsi="inherit" w:cs="Arial"/>
          <w:color w:val="333333"/>
        </w:rPr>
        <w:t>interchangable</w:t>
      </w:r>
      <w:proofErr w:type="spellEnd"/>
      <w:r>
        <w:rPr>
          <w:rFonts w:ascii="inherit" w:hAnsi="inherit" w:cs="Arial"/>
          <w:color w:val="333333"/>
        </w:rPr>
        <w:t>.</w:t>
      </w:r>
    </w:p>
    <w:p w14:paraId="4D05FACC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The Module 2 included here is the Phasing module. Same as the Basic Module, but with the option of phase switching.</w:t>
      </w:r>
    </w:p>
    <w:p w14:paraId="79734118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Operating the phasing switch connects the individual coils in each humbucker pickups either in phase or out of phase with each other.</w:t>
      </w:r>
    </w:p>
    <w:p w14:paraId="55951F84" w14:textId="77777777" w:rsidR="00816C1E" w:rsidRDefault="00816C1E" w:rsidP="00816C1E">
      <w:pPr>
        <w:pStyle w:val="Heading3"/>
        <w:shd w:val="clear" w:color="auto" w:fill="FFFFFF"/>
        <w:spacing w:before="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Condition Report</w:t>
      </w:r>
    </w:p>
    <w:p w14:paraId="54E6F713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At </w:t>
      </w:r>
      <w:proofErr w:type="spellStart"/>
      <w:r>
        <w:rPr>
          <w:rFonts w:ascii="inherit" w:hAnsi="inherit" w:cs="Arial"/>
          <w:color w:val="333333"/>
        </w:rPr>
        <w:t>guitarguitar</w:t>
      </w:r>
      <w:proofErr w:type="spellEnd"/>
      <w:r>
        <w:rPr>
          <w:rFonts w:ascii="inherit" w:hAnsi="inherit" w:cs="Arial"/>
          <w:color w:val="333333"/>
        </w:rPr>
        <w:t>, we award our used gear a grade from 1-5 according to its overall condition. </w:t>
      </w:r>
    </w:p>
    <w:p w14:paraId="3BA171DD" w14:textId="77777777" w:rsidR="00816C1E" w:rsidRDefault="00816C1E" w:rsidP="00816C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This item was appraised as follows: </w:t>
      </w:r>
    </w:p>
    <w:p w14:paraId="3B99FC95" w14:textId="77777777" w:rsidR="00816C1E" w:rsidRDefault="00816C1E" w:rsidP="00816C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Body: 2 - </w:t>
      </w:r>
      <w:r>
        <w:rPr>
          <w:rFonts w:ascii="inherit" w:hAnsi="inherit" w:cs="Arial"/>
          <w:color w:val="333333"/>
        </w:rPr>
        <w:t xml:space="preserve">Instrument has been heavily used and bears the scars to show it in the form of heavy wear to the body, paintwork, neck, </w:t>
      </w:r>
      <w:proofErr w:type="gramStart"/>
      <w:r>
        <w:rPr>
          <w:rFonts w:ascii="inherit" w:hAnsi="inherit" w:cs="Arial"/>
          <w:color w:val="333333"/>
        </w:rPr>
        <w:t>fretboard</w:t>
      </w:r>
      <w:proofErr w:type="gramEnd"/>
      <w:r>
        <w:rPr>
          <w:rFonts w:ascii="inherit" w:hAnsi="inherit" w:cs="Arial"/>
          <w:color w:val="333333"/>
        </w:rPr>
        <w:t xml:space="preserve"> or hardware. Metal parts and hardware may be significantly tarnished and worn.</w:t>
      </w:r>
    </w:p>
    <w:p w14:paraId="1D7BBD0B" w14:textId="77777777" w:rsidR="00816C1E" w:rsidRDefault="00816C1E" w:rsidP="00816C1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Neck: 2 - </w:t>
      </w:r>
      <w:r>
        <w:rPr>
          <w:rFonts w:ascii="inherit" w:hAnsi="inherit" w:cs="Arial"/>
          <w:color w:val="333333"/>
        </w:rPr>
        <w:t xml:space="preserve">The frets are heavily pitted and in need of a </w:t>
      </w:r>
      <w:proofErr w:type="spellStart"/>
      <w:r>
        <w:rPr>
          <w:rFonts w:ascii="inherit" w:hAnsi="inherit" w:cs="Arial"/>
          <w:color w:val="333333"/>
        </w:rPr>
        <w:t>refret</w:t>
      </w:r>
      <w:proofErr w:type="spellEnd"/>
      <w:r>
        <w:rPr>
          <w:rFonts w:ascii="inherit" w:hAnsi="inherit" w:cs="Arial"/>
          <w:color w:val="333333"/>
        </w:rPr>
        <w:t xml:space="preserve"> or reprofiling work in the short to medium term </w:t>
      </w:r>
      <w:proofErr w:type="gramStart"/>
      <w:r>
        <w:rPr>
          <w:rFonts w:ascii="inherit" w:hAnsi="inherit" w:cs="Arial"/>
          <w:color w:val="333333"/>
        </w:rPr>
        <w:t>in order for</w:t>
      </w:r>
      <w:proofErr w:type="gramEnd"/>
      <w:r>
        <w:rPr>
          <w:rFonts w:ascii="inherit" w:hAnsi="inherit" w:cs="Arial"/>
          <w:color w:val="333333"/>
        </w:rPr>
        <w:t xml:space="preserve"> the guitar to play optimally. </w:t>
      </w:r>
    </w:p>
    <w:p w14:paraId="2F100B77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We photograph each preowned item/instrument individually using a professional quality photography setup to make sure you see detailed, high resolution images which you can zoom into and explore. We take care to photograph any features, wear, </w:t>
      </w:r>
      <w:proofErr w:type="gramStart"/>
      <w:r>
        <w:rPr>
          <w:rFonts w:ascii="inherit" w:hAnsi="inherit" w:cs="Arial"/>
          <w:color w:val="333333"/>
        </w:rPr>
        <w:t>tear</w:t>
      </w:r>
      <w:proofErr w:type="gramEnd"/>
      <w:r>
        <w:rPr>
          <w:rFonts w:ascii="inherit" w:hAnsi="inherit" w:cs="Arial"/>
          <w:color w:val="333333"/>
        </w:rPr>
        <w:t xml:space="preserve"> or modifications you might want to see before you make the decision to buy.</w:t>
      </w:r>
    </w:p>
    <w:p w14:paraId="15949E1D" w14:textId="77777777" w:rsidR="00816C1E" w:rsidRDefault="00816C1E" w:rsidP="00816C1E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All of our pre-owned instruments are covered by our </w:t>
      </w:r>
      <w:proofErr w:type="gramStart"/>
      <w:r>
        <w:rPr>
          <w:rFonts w:ascii="inherit" w:hAnsi="inherit" w:cs="Arial"/>
          <w:color w:val="333333"/>
        </w:rPr>
        <w:t>12 month</w:t>
      </w:r>
      <w:proofErr w:type="gramEnd"/>
      <w:r>
        <w:rPr>
          <w:rFonts w:ascii="inherit" w:hAnsi="inherit" w:cs="Arial"/>
          <w:color w:val="333333"/>
        </w:rPr>
        <w:t xml:space="preserve"> warranty and have been inspected, play-tested and set up before resale.</w:t>
      </w:r>
    </w:p>
    <w:p w14:paraId="018275C3" w14:textId="77777777" w:rsidR="00816C1E" w:rsidRDefault="00816C1E" w:rsidP="00816C1E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9082"/>
      </w:tblGrid>
      <w:tr w:rsidR="00816C1E" w14:paraId="082C834C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4EC684D" w14:textId="77777777" w:rsidR="00816C1E" w:rsidRDefault="00816C1E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C69F6C3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816C1E" w14:paraId="6C527576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EB5B6C7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C31C4AA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816C1E" w14:paraId="3EB09885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71298D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53DF77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</w:tc>
      </w:tr>
      <w:tr w:rsidR="00816C1E" w14:paraId="52EDF0CF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D7FA50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AA9A4A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Zero Fret</w:t>
            </w:r>
          </w:p>
        </w:tc>
      </w:tr>
      <w:tr w:rsidR="00816C1E" w14:paraId="44791755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D3C0C92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BAE892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2x Humbuckers</w:t>
            </w:r>
          </w:p>
        </w:tc>
      </w:tr>
      <w:tr w:rsidR="00816C1E" w14:paraId="269E9980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81001A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EDD8B0" w14:textId="77777777" w:rsidR="00816C1E" w:rsidRDefault="00816C1E">
            <w:pPr>
              <w:rPr>
                <w:rFonts w:ascii="inherit" w:hAnsi="inherit"/>
              </w:rPr>
            </w:pPr>
            <w:proofErr w:type="gramStart"/>
            <w:r>
              <w:rPr>
                <w:rFonts w:ascii="inherit" w:hAnsi="inherit"/>
              </w:rPr>
              <w:t>Three way</w:t>
            </w:r>
            <w:proofErr w:type="gramEnd"/>
            <w:r>
              <w:rPr>
                <w:rFonts w:ascii="inherit" w:hAnsi="inherit"/>
              </w:rPr>
              <w:t xml:space="preserve"> pickup switch: Bridge, Bridge and Neck in parallel, Neck</w:t>
            </w:r>
            <w:r>
              <w:rPr>
                <w:rFonts w:ascii="inherit" w:hAnsi="inherit"/>
              </w:rPr>
              <w:br/>
              <w:t xml:space="preserve">Two way phasing switch: </w:t>
            </w:r>
            <w:proofErr w:type="spellStart"/>
            <w:r>
              <w:rPr>
                <w:rFonts w:ascii="inherit" w:hAnsi="inherit"/>
              </w:rPr>
              <w:t>labeled</w:t>
            </w:r>
            <w:proofErr w:type="spellEnd"/>
            <w:r>
              <w:rPr>
                <w:rFonts w:ascii="inherit" w:hAnsi="inherit"/>
              </w:rPr>
              <w:t xml:space="preserve"> "In" and "Out"</w:t>
            </w:r>
            <w:r>
              <w:rPr>
                <w:rFonts w:ascii="inherit" w:hAnsi="inherit"/>
              </w:rPr>
              <w:br/>
              <w:t>Master Tone Control</w:t>
            </w:r>
            <w:r>
              <w:rPr>
                <w:rFonts w:ascii="inherit" w:hAnsi="inherit"/>
              </w:rPr>
              <w:br/>
              <w:t>Master Volume Control</w:t>
            </w:r>
          </w:p>
        </w:tc>
      </w:tr>
      <w:tr w:rsidR="00816C1E" w14:paraId="4099AACA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739ADE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709088C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6-Saddle Hardtail</w:t>
            </w:r>
          </w:p>
        </w:tc>
      </w:tr>
      <w:tr w:rsidR="00816C1E" w14:paraId="0BE3E2A3" w14:textId="77777777" w:rsidTr="00816C1E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39EF9B" w14:textId="77777777" w:rsidR="00816C1E" w:rsidRDefault="00816C1E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3AA008C" w14:textId="77777777" w:rsidR="00816C1E" w:rsidRDefault="00816C1E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Shergold</w:t>
            </w:r>
            <w:proofErr w:type="spellEnd"/>
            <w:r>
              <w:rPr>
                <w:rFonts w:ascii="inherit" w:hAnsi="inherit"/>
              </w:rPr>
              <w:t xml:space="preserve"> Closed Gear</w:t>
            </w:r>
          </w:p>
        </w:tc>
      </w:tr>
    </w:tbl>
    <w:p w14:paraId="45330437" w14:textId="407A50A5" w:rsidR="004435E1" w:rsidRDefault="004435E1" w:rsidP="00816C1E"/>
    <w:p w14:paraId="2F74A415" w14:textId="28C780D0" w:rsidR="00816C1E" w:rsidRDefault="00816C1E" w:rsidP="00816C1E"/>
    <w:p w14:paraId="5C368B90" w14:textId="77777777" w:rsidR="00816C1E" w:rsidRDefault="00816C1E" w:rsidP="00816C1E">
      <w:pPr>
        <w:pStyle w:val="product-price"/>
        <w:shd w:val="clear" w:color="auto" w:fill="FFFFFF"/>
        <w:spacing w:before="825" w:beforeAutospacing="0" w:after="0" w:afterAutospacing="0" w:line="540" w:lineRule="atLeast"/>
        <w:jc w:val="right"/>
        <w:textAlignment w:val="baseline"/>
        <w:rPr>
          <w:rFonts w:ascii="Arial" w:hAnsi="Arial" w:cs="Arial"/>
          <w:b/>
          <w:bCs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£599.00</w:t>
      </w:r>
    </w:p>
    <w:p w14:paraId="3394EC67" w14:textId="77777777" w:rsidR="00816C1E" w:rsidRDefault="00816C1E" w:rsidP="00816C1E">
      <w:pPr>
        <w:pStyle w:val="text-green"/>
        <w:shd w:val="clear" w:color="auto" w:fill="FFFFFF"/>
        <w:spacing w:before="30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118035"/>
          <w:sz w:val="39"/>
          <w:szCs w:val="39"/>
        </w:rPr>
      </w:pPr>
      <w:r>
        <w:rPr>
          <w:rFonts w:ascii="inherit" w:hAnsi="inherit" w:cs="Arial"/>
          <w:b/>
          <w:bCs/>
          <w:color w:val="118035"/>
          <w:sz w:val="39"/>
          <w:szCs w:val="39"/>
        </w:rPr>
        <w:t>In Stock</w:t>
      </w:r>
    </w:p>
    <w:p w14:paraId="733E0421" w14:textId="77777777" w:rsidR="00816C1E" w:rsidRDefault="00816C1E" w:rsidP="00816C1E">
      <w:pPr>
        <w:pStyle w:val="qa-product-page-delivery-info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b/>
          <w:bCs/>
          <w:color w:val="333333"/>
        </w:rPr>
        <w:t>Order now for FREE Delivery on Thursday</w:t>
      </w:r>
    </w:p>
    <w:p w14:paraId="08A57479" w14:textId="77777777" w:rsidR="00816C1E" w:rsidRPr="00816C1E" w:rsidRDefault="00816C1E" w:rsidP="00816C1E"/>
    <w:sectPr w:rsidR="00816C1E" w:rsidRPr="0081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4435E1"/>
    <w:rsid w:val="00816C1E"/>
    <w:rsid w:val="00920B47"/>
    <w:rsid w:val="009D0044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2021-01-26T21:20:00Z</dcterms:created>
  <dcterms:modified xsi:type="dcterms:W3CDTF">2021-01-26T21:20:00Z</dcterms:modified>
</cp:coreProperties>
</file>