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Eye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Disk:</w:t>
      </w:r>
      <w:r>
        <w:t xml:space="preserve"> </w:t>
      </w:r>
      <w:r>
        <w:t xml:space="preserve">eyeIntegration</w:t>
      </w:r>
      <w:r>
        <w:t xml:space="preserve"> </w:t>
      </w:r>
      <w:r>
        <w:t xml:space="preserve">version</w:t>
      </w:r>
      <w:r>
        <w:t xml:space="preserve"> </w:t>
      </w:r>
      <w:r>
        <w:t xml:space="preserve">1.00</w:t>
      </w:r>
    </w:p>
    <w:p>
      <w:pPr>
        <w:pStyle w:val="Date"/>
      </w:pPr>
      <w:r>
        <w:t xml:space="preserve">1/17/2019</w:t>
      </w:r>
    </w:p>
    <w:p>
      <w:pPr>
        <w:pStyle w:val="FirstParagraph"/>
      </w:pPr>
      <w:r>
        <w:t xml:space="preserve">My report starts here</w:t>
      </w:r>
    </w:p>
    <w:sectPr w:rsidR="00E27B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nux Libertine O"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889967"/>
    <w:multiLevelType w:val="multilevel"/>
    <w:tmpl w:val="9CD87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FE4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77CC70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CCACA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91225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BB6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645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A628E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F664B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54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ED2A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09AD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73f7d5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D7A0E"/>
    <w:pPr>
      <w:keepNext/>
      <w:keepLines/>
      <w:spacing w:before="200" w:after="0"/>
      <w:outlineLvl w:val="1"/>
    </w:pPr>
    <w:rPr>
      <w:rFonts w:ascii="Linux Libertine O" w:eastAsiaTheme="majorEastAsia" w:hAnsi="Linux Libertine O" w:cs="Times New Roman (Headings CS)"/>
      <w:b/>
      <w:bCs/>
      <w:color w:val="000000" w:themeColor="text1"/>
      <w:kern w:val="20"/>
      <w:sz w:val="28"/>
      <w:szCs w:val="32"/>
      <w14:ligatures w14:val="standardContextual"/>
      <w14:numForm w14:val="oldSty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D7A0E"/>
    <w:pPr>
      <w:spacing w:before="180" w:after="180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FirstParagraph">
    <w:name w:val="First Paragraph"/>
    <w:basedOn w:val="BodyText"/>
    <w:next w:val="BodyText"/>
    <w:qFormat/>
    <w:rsid w:val="000D7A0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7A0E"/>
    <w:pPr>
      <w:keepNext/>
      <w:keepLines/>
      <w:spacing w:before="480" w:after="240"/>
      <w:jc w:val="center"/>
    </w:pPr>
    <w:rPr>
      <w:rFonts w:ascii="Linux Libertine O" w:eastAsiaTheme="majorEastAsia" w:hAnsi="Linux Libertine O" w:cs="Times New Roman (Headings CS)"/>
      <w:bCs/>
      <w:i/>
      <w:color w:val="000000" w:themeColor="text1"/>
      <w:kern w:val="20"/>
      <w:sz w:val="36"/>
      <w:szCs w:val="36"/>
      <w14:ligatures w14:val="standardContextual"/>
      <w14:numForm w14:val="oldSty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styleId="Date">
    <w:name w:val="Date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D7A0E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D7A0E"/>
    <w:pPr>
      <w:shd w:val="clear" w:color="auto" w:fill="F8F8F8"/>
      <w:wordWrap w:val="0"/>
    </w:pPr>
    <w:rPr>
      <w:rFonts w:ascii="Courier" w:hAnsi="Courier" w:cs="Times New Roman (Body CS)"/>
      <w:color w:val="000000" w:themeColor="text1"/>
      <w:kern w:val="20"/>
    </w:rPr>
  </w:style>
  <w:style w:type="character" w:customStyle="1" w:styleId="KeywordTok">
    <w:name w:val="KeywordTok"/>
    <w:basedOn w:val="VerbatimChar"/>
    <w:rsid w:val="000D7A0E"/>
    <w:rPr>
      <w:rFonts w:ascii="Courier" w:hAnsi="Courier" w:cs="Times New Roman (Body CS)"/>
      <w:b/>
      <w:color w:val="000000" w:themeColor="text1"/>
      <w:kern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 w:cs="Times New Roman (Body CS)"/>
      <w:color w:val="204A87"/>
      <w:kern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 w:cs="Times New Roman (Body CS)"/>
      <w:color w:val="8F5902"/>
      <w:kern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 w:cs="Times New Roman (Body CS)"/>
      <w:b/>
      <w:color w:val="204A87"/>
      <w:kern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 w:cs="Times New Roman (Body CS)"/>
      <w:b/>
      <w:color w:val="CE5C00"/>
      <w:kern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 w:cs="Times New Roman (Body CS)"/>
      <w:color w:val="C4A000"/>
      <w:kern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 w:cs="Times New Roman (Body CS)"/>
      <w:color w:val="EF2929"/>
      <w:kern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 w:cs="Times New Roman (Body CS)"/>
      <w:b/>
      <w:color w:val="A40000"/>
      <w:kern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D7A0E"/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 on a Disk: eyeIntegration version 1.00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 in a Disk: eyeIntegration version 1.00</dc:title>
  <dc:creator/>
  <dcterms:created xsi:type="dcterms:W3CDTF">2019-01-17T14:31:15Z</dcterms:created>
  <dcterms:modified xsi:type="dcterms:W3CDTF">2019-01-17T14:31:15Z</dcterms:modified>
</cp:coreProperties>
</file>